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ACF" w:rsidRDefault="009011C4" w:rsidP="004C7ACF">
      <w:pPr>
        <w:jc w:val="center"/>
        <w:rPr>
          <w:rFonts w:ascii="华文中宋" w:eastAsia="华文中宋" w:hAnsi="华文中宋"/>
          <w:b/>
          <w:szCs w:val="21"/>
        </w:rPr>
      </w:pPr>
      <w:r>
        <w:rPr>
          <w:rFonts w:ascii="华文中宋" w:eastAsia="华文中宋" w:hAnsi="华文中宋"/>
          <w:b/>
          <w:noProof/>
          <w:szCs w:val="21"/>
        </w:rPr>
        <mc:AlternateContent>
          <mc:Choice Requires="wpg">
            <w:drawing>
              <wp:anchor distT="0" distB="0" distL="114300" distR="114300" simplePos="0" relativeHeight="251664384" behindDoc="0" locked="0" layoutInCell="1" allowOverlap="1" wp14:anchorId="05AAE503" wp14:editId="08205DDD">
                <wp:simplePos x="0" y="0"/>
                <wp:positionH relativeFrom="column">
                  <wp:posOffset>4216400</wp:posOffset>
                </wp:positionH>
                <wp:positionV relativeFrom="paragraph">
                  <wp:posOffset>-506730</wp:posOffset>
                </wp:positionV>
                <wp:extent cx="2247265" cy="1327785"/>
                <wp:effectExtent l="0" t="0" r="19685" b="24765"/>
                <wp:wrapNone/>
                <wp:docPr id="6" name="组合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7265" cy="1327785"/>
                          <a:chOff x="7014" y="10140"/>
                          <a:chExt cx="3539" cy="2016"/>
                        </a:xfrm>
                      </wpg:grpSpPr>
                      <pic:pic xmlns:pic="http://schemas.openxmlformats.org/drawingml/2006/picture">
                        <pic:nvPicPr>
                          <pic:cNvPr id="7"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229" y="10533"/>
                            <a:ext cx="1155" cy="1155"/>
                          </a:xfrm>
                          <a:prstGeom prst="rect">
                            <a:avLst/>
                          </a:prstGeom>
                          <a:noFill/>
                          <a:extLst>
                            <a:ext uri="{909E8E84-426E-40DD-AFC4-6F175D3DCCD1}">
                              <a14:hiddenFill xmlns:a14="http://schemas.microsoft.com/office/drawing/2010/main">
                                <a:solidFill>
                                  <a:srgbClr val="FFFFFF"/>
                                </a:solidFill>
                              </a14:hiddenFill>
                            </a:ext>
                          </a:extLst>
                        </pic:spPr>
                      </pic:pic>
                      <wps:wsp>
                        <wps:cNvPr id="8" name="文本框 2"/>
                        <wps:cNvSpPr txBox="1">
                          <a:spLocks noChangeArrowheads="1"/>
                        </wps:cNvSpPr>
                        <wps:spPr bwMode="auto">
                          <a:xfrm>
                            <a:off x="7430" y="11710"/>
                            <a:ext cx="2723" cy="446"/>
                          </a:xfrm>
                          <a:prstGeom prst="rect">
                            <a:avLst/>
                          </a:prstGeom>
                          <a:solidFill>
                            <a:srgbClr val="FFFFFF"/>
                          </a:solidFill>
                          <a:ln w="9525">
                            <a:solidFill>
                              <a:srgbClr val="FFFFFF"/>
                            </a:solidFill>
                            <a:miter lim="800000"/>
                            <a:headEnd/>
                            <a:tailEnd/>
                          </a:ln>
                        </wps:spPr>
                        <wps:txbx>
                          <w:txbxContent>
                            <w:p w:rsidR="009011C4" w:rsidRPr="00C7419F" w:rsidRDefault="009011C4" w:rsidP="00F865DF">
                              <w:pPr>
                                <w:jc w:val="center"/>
                                <w:rPr>
                                  <w:sz w:val="18"/>
                                  <w:szCs w:val="20"/>
                                </w:rPr>
                              </w:pPr>
                              <w:r w:rsidRPr="00C7419F">
                                <w:rPr>
                                  <w:rFonts w:ascii="仿宋_GB2312" w:eastAsia="仿宋_GB2312" w:hint="eastAsia"/>
                                  <w:sz w:val="18"/>
                                  <w:szCs w:val="20"/>
                                </w:rPr>
                                <w:t>请扫描以查询验证条款</w:t>
                              </w:r>
                            </w:p>
                          </w:txbxContent>
                        </wps:txbx>
                        <wps:bodyPr rot="0" vert="horz" wrap="square" lIns="91440" tIns="36000" rIns="91440" bIns="36000" anchor="t" anchorCtr="0" upright="1">
                          <a:noAutofit/>
                        </wps:bodyPr>
                      </wps:wsp>
                      <wps:wsp>
                        <wps:cNvPr id="9" name="文本框 2"/>
                        <wps:cNvSpPr txBox="1">
                          <a:spLocks noChangeArrowheads="1"/>
                        </wps:cNvSpPr>
                        <wps:spPr bwMode="auto">
                          <a:xfrm>
                            <a:off x="7014" y="10140"/>
                            <a:ext cx="3539" cy="393"/>
                          </a:xfrm>
                          <a:prstGeom prst="rect">
                            <a:avLst/>
                          </a:prstGeom>
                          <a:solidFill>
                            <a:srgbClr val="FFFFFF"/>
                          </a:solidFill>
                          <a:ln w="9525">
                            <a:solidFill>
                              <a:srgbClr val="FFFFFF"/>
                            </a:solidFill>
                            <a:miter lim="800000"/>
                            <a:headEnd/>
                            <a:tailEnd/>
                          </a:ln>
                        </wps:spPr>
                        <wps:txbx>
                          <w:txbxContent>
                            <w:p w:rsidR="009011C4" w:rsidRPr="00C7419F" w:rsidRDefault="009011C4" w:rsidP="0030079A">
                              <w:pPr>
                                <w:widowControl/>
                                <w:ind w:rightChars="50" w:right="105"/>
                                <w:jc w:val="center"/>
                                <w:rPr>
                                  <w:rFonts w:eastAsia="仿宋_GB2312"/>
                                  <w:noProof/>
                                  <w:sz w:val="18"/>
                                  <w:szCs w:val="20"/>
                                </w:rPr>
                              </w:pPr>
                              <w:r w:rsidRPr="00C7419F">
                                <w:rPr>
                                  <w:rFonts w:eastAsia="仿宋_GB2312" w:hint="eastAsia"/>
                                  <w:sz w:val="18"/>
                                  <w:szCs w:val="20"/>
                                </w:rPr>
                                <w:t>平安健康〔</w:t>
                              </w:r>
                              <w:r>
                                <w:rPr>
                                  <w:rFonts w:eastAsia="仿宋_GB2312"/>
                                  <w:sz w:val="18"/>
                                  <w:szCs w:val="20"/>
                                </w:rPr>
                                <w:t>2018</w:t>
                              </w:r>
                              <w:r>
                                <w:rPr>
                                  <w:rFonts w:eastAsia="仿宋_GB2312" w:hint="eastAsia"/>
                                  <w:sz w:val="18"/>
                                  <w:szCs w:val="20"/>
                                </w:rPr>
                                <w:t>〕疾病</w:t>
                              </w:r>
                              <w:r w:rsidRPr="00C7419F">
                                <w:rPr>
                                  <w:rFonts w:eastAsia="仿宋_GB2312" w:hint="eastAsia"/>
                                  <w:sz w:val="18"/>
                                  <w:szCs w:val="20"/>
                                </w:rPr>
                                <w:t>保险</w:t>
                              </w:r>
                              <w:r w:rsidRPr="00C7419F">
                                <w:rPr>
                                  <w:rFonts w:eastAsia="仿宋_GB2312"/>
                                  <w:sz w:val="18"/>
                                  <w:szCs w:val="20"/>
                                </w:rPr>
                                <w:t>0</w:t>
                              </w:r>
                              <w:r>
                                <w:rPr>
                                  <w:rFonts w:eastAsia="仿宋_GB2312"/>
                                  <w:sz w:val="18"/>
                                  <w:szCs w:val="20"/>
                                </w:rPr>
                                <w:t>41</w:t>
                              </w:r>
                              <w:r w:rsidRPr="00C7419F">
                                <w:rPr>
                                  <w:rFonts w:eastAsia="仿宋_GB2312" w:hint="eastAsia"/>
                                  <w:sz w:val="18"/>
                                  <w:szCs w:val="20"/>
                                </w:rPr>
                                <w:t>号</w:t>
                              </w:r>
                            </w:p>
                            <w:p w:rsidR="009011C4" w:rsidRPr="00C7419F" w:rsidRDefault="009011C4" w:rsidP="00F865DF">
                              <w:pPr>
                                <w:rPr>
                                  <w:rFonts w:ascii="Calibri" w:hAnsi="Calibri"/>
                                  <w:sz w:val="20"/>
                                  <w:szCs w:val="22"/>
                                </w:rPr>
                              </w:pPr>
                            </w:p>
                          </w:txbxContent>
                        </wps:txbx>
                        <wps:bodyPr rot="0" vert="horz" wrap="square" lIns="91440" tIns="36000" rIns="9144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6" o:spid="_x0000_s1026" style="position:absolute;left:0;text-align:left;margin-left:332pt;margin-top:-39.9pt;width:176.95pt;height:104.55pt;z-index:251664384" coordorigin="7014,10140" coordsize="3539,20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8229;top:10533;width:1155;height:11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RLMXCAAAA2gAAAA8AAABkcnMvZG93bnJldi54bWxEj0+LwjAUxO8LfofwhL2IpvagUo0iitDL&#10;LvgHvD6bZ1ttXmoTtfvtjSDscZiZ3zCzRWsq8aDGlZYVDAcRCOLM6pJzBYf9pj8B4TyyxsoyKfgj&#10;B4t552uGibZP3tJj53MRIOwSVFB4XydSuqwgg25ga+LgnW1j0AfZ5FI3+AxwU8k4ikbSYMlhocCa&#10;VgVl193dKIgjjH8maXo5/a6Hq96tx/myPir13W2XUxCeWv8f/rRTrWAM7yvhBsj5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AkSzFwgAAANoAAAAPAAAAAAAAAAAAAAAAAJ8C&#10;AABkcnMvZG93bnJldi54bWxQSwUGAAAAAAQABAD3AAAAjgMAAAAA&#10;">
                  <v:imagedata r:id="rId9" o:title=""/>
                </v:shape>
                <v:shapetype id="_x0000_t202" coordsize="21600,21600" o:spt="202" path="m,l,21600r21600,l21600,xe">
                  <v:stroke joinstyle="miter"/>
                  <v:path gradientshapeok="t" o:connecttype="rect"/>
                </v:shapetype>
                <v:shape id="_x0000_s1028" type="#_x0000_t202" style="position:absolute;left:7430;top:11710;width:2723;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MbQ8IA&#10;AADaAAAADwAAAGRycy9kb3ducmV2LnhtbERPy2rCQBTdF/yH4RbcSJ1EqGh0FC3Yx05jEZfXzG0m&#10;mLmTZqYm/fvOQujycN7LdW9rcaPWV44VpOMEBHHhdMWlgs/j7mkGwgdkjbVjUvBLHtarwcMSM+06&#10;PtAtD6WIIewzVGBCaDIpfWHIoh+7hjhyX661GCJsS6lb7GK4reUkSabSYsWxwWBDL4aKa/5jFXy7&#10;6SQ979/m6eV5/nF6HZm6K7ZKDR/7zQJEoD78i+/ud60gbo1X4g2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UxtDwgAAANoAAAAPAAAAAAAAAAAAAAAAAJgCAABkcnMvZG93&#10;bnJldi54bWxQSwUGAAAAAAQABAD1AAAAhwMAAAAA&#10;" strokecolor="white">
                  <v:textbox inset=",1mm,,1mm">
                    <w:txbxContent>
                      <w:p w:rsidR="009011C4" w:rsidRPr="00C7419F" w:rsidRDefault="009011C4" w:rsidP="00F865DF">
                        <w:pPr>
                          <w:jc w:val="center"/>
                          <w:rPr>
                            <w:sz w:val="18"/>
                            <w:szCs w:val="20"/>
                          </w:rPr>
                        </w:pPr>
                        <w:r w:rsidRPr="00C7419F">
                          <w:rPr>
                            <w:rFonts w:ascii="仿宋_GB2312" w:eastAsia="仿宋_GB2312" w:hint="eastAsia"/>
                            <w:sz w:val="18"/>
                            <w:szCs w:val="20"/>
                          </w:rPr>
                          <w:t>请扫描以查询验证条款</w:t>
                        </w:r>
                      </w:p>
                    </w:txbxContent>
                  </v:textbox>
                </v:shape>
                <v:shape id="_x0000_s1029" type="#_x0000_t202" style="position:absolute;left:7014;top:10140;width:3539;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2MUA&#10;AADaAAAADwAAAGRycy9kb3ducmV2LnhtbESPQWvCQBSE74L/YXlCL6VuIlSa6CoqtLY3a0U8vmZf&#10;s8Hs2zS7mvTfdwsFj8PMfMPMl72txZVaXzlWkI4TEMSF0xWXCg4fzw9PIHxA1lg7JgU/5GG5GA7m&#10;mGvX8Ttd96EUEcI+RwUmhCaX0heGLPqxa4ij9+VaiyHKtpS6xS7CbS0nSTKVFiuOCwYb2hgqzvuL&#10;VfDtppP0tNtm6edj9nZ8uTd1V6yVuhv1qxmIQH24hf/br1pBBn9X4g2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H77YxQAAANoAAAAPAAAAAAAAAAAAAAAAAJgCAABkcnMv&#10;ZG93bnJldi54bWxQSwUGAAAAAAQABAD1AAAAigMAAAAA&#10;" strokecolor="white">
                  <v:textbox inset=",1mm,,1mm">
                    <w:txbxContent>
                      <w:p w:rsidR="009011C4" w:rsidRPr="00C7419F" w:rsidRDefault="009011C4" w:rsidP="0030079A">
                        <w:pPr>
                          <w:widowControl/>
                          <w:ind w:rightChars="50" w:right="105"/>
                          <w:jc w:val="center"/>
                          <w:rPr>
                            <w:rFonts w:eastAsia="仿宋_GB2312"/>
                            <w:noProof/>
                            <w:sz w:val="18"/>
                            <w:szCs w:val="20"/>
                          </w:rPr>
                        </w:pPr>
                        <w:r w:rsidRPr="00C7419F">
                          <w:rPr>
                            <w:rFonts w:eastAsia="仿宋_GB2312" w:hint="eastAsia"/>
                            <w:sz w:val="18"/>
                            <w:szCs w:val="20"/>
                          </w:rPr>
                          <w:t>平安健康〔</w:t>
                        </w:r>
                        <w:r>
                          <w:rPr>
                            <w:rFonts w:eastAsia="仿宋_GB2312"/>
                            <w:sz w:val="18"/>
                            <w:szCs w:val="20"/>
                          </w:rPr>
                          <w:t>2018</w:t>
                        </w:r>
                        <w:r>
                          <w:rPr>
                            <w:rFonts w:eastAsia="仿宋_GB2312" w:hint="eastAsia"/>
                            <w:sz w:val="18"/>
                            <w:szCs w:val="20"/>
                          </w:rPr>
                          <w:t>〕疾病</w:t>
                        </w:r>
                        <w:r w:rsidRPr="00C7419F">
                          <w:rPr>
                            <w:rFonts w:eastAsia="仿宋_GB2312" w:hint="eastAsia"/>
                            <w:sz w:val="18"/>
                            <w:szCs w:val="20"/>
                          </w:rPr>
                          <w:t>保险</w:t>
                        </w:r>
                        <w:r w:rsidRPr="00C7419F">
                          <w:rPr>
                            <w:rFonts w:eastAsia="仿宋_GB2312"/>
                            <w:sz w:val="18"/>
                            <w:szCs w:val="20"/>
                          </w:rPr>
                          <w:t>0</w:t>
                        </w:r>
                        <w:r>
                          <w:rPr>
                            <w:rFonts w:eastAsia="仿宋_GB2312"/>
                            <w:sz w:val="18"/>
                            <w:szCs w:val="20"/>
                          </w:rPr>
                          <w:t>41</w:t>
                        </w:r>
                        <w:r w:rsidRPr="00C7419F">
                          <w:rPr>
                            <w:rFonts w:eastAsia="仿宋_GB2312" w:hint="eastAsia"/>
                            <w:sz w:val="18"/>
                            <w:szCs w:val="20"/>
                          </w:rPr>
                          <w:t>号</w:t>
                        </w:r>
                      </w:p>
                      <w:p w:rsidR="009011C4" w:rsidRPr="00C7419F" w:rsidRDefault="009011C4" w:rsidP="00F865DF">
                        <w:pPr>
                          <w:rPr>
                            <w:rFonts w:ascii="Calibri" w:hAnsi="Calibri"/>
                            <w:sz w:val="20"/>
                            <w:szCs w:val="22"/>
                          </w:rPr>
                        </w:pPr>
                      </w:p>
                    </w:txbxContent>
                  </v:textbox>
                </v:shape>
              </v:group>
            </w:pict>
          </mc:Fallback>
        </mc:AlternateContent>
      </w:r>
    </w:p>
    <w:p w:rsidR="002A6872" w:rsidRPr="00517DBF" w:rsidRDefault="002A6872" w:rsidP="004C7ACF">
      <w:pPr>
        <w:jc w:val="center"/>
        <w:rPr>
          <w:rFonts w:ascii="华文中宋" w:eastAsia="华文中宋" w:hAnsi="华文中宋"/>
          <w:b/>
          <w:szCs w:val="21"/>
        </w:rPr>
      </w:pPr>
    </w:p>
    <w:p w:rsidR="002A6872" w:rsidRPr="00517DBF" w:rsidRDefault="002A6872" w:rsidP="002A6872">
      <w:pPr>
        <w:jc w:val="center"/>
        <w:rPr>
          <w:rFonts w:ascii="宋体" w:hAnsi="宋体"/>
          <w:em w:val="dot"/>
        </w:rPr>
      </w:pPr>
      <w:r w:rsidRPr="00517DBF">
        <w:rPr>
          <w:rFonts w:ascii="华文中宋" w:eastAsia="华文中宋" w:hAnsi="华文中宋"/>
          <w:b/>
          <w:sz w:val="32"/>
        </w:rPr>
        <w:t>阅 读 指 引</w:t>
      </w:r>
    </w:p>
    <w:p w:rsidR="002A6872" w:rsidRPr="00517DBF" w:rsidRDefault="002A6872" w:rsidP="002A6872">
      <w:pPr>
        <w:jc w:val="center"/>
        <w:rPr>
          <w:rFonts w:ascii="宋体" w:hAnsi="宋体"/>
        </w:rPr>
      </w:pPr>
      <w:r w:rsidRPr="00517DBF">
        <w:rPr>
          <w:rFonts w:ascii="宋体" w:hAnsi="宋体"/>
          <w:em w:val="dot"/>
        </w:rPr>
        <w:t>本阅读指引有助于您理解条款</w:t>
      </w:r>
      <w:r w:rsidRPr="00517DBF">
        <w:rPr>
          <w:rFonts w:hint="eastAsia"/>
        </w:rPr>
        <w:t>，</w:t>
      </w:r>
      <w:r w:rsidRPr="00517DBF">
        <w:rPr>
          <w:rFonts w:hint="eastAsia"/>
          <w:em w:val="dot"/>
        </w:rPr>
        <w:t>对</w:t>
      </w:r>
      <w:r w:rsidRPr="00517DBF">
        <w:rPr>
          <w:rFonts w:hint="eastAsia"/>
          <w:b/>
          <w:bCs/>
          <w:em w:val="dot"/>
        </w:rPr>
        <w:t>“平安</w:t>
      </w:r>
      <w:r w:rsidR="00024431">
        <w:rPr>
          <w:rFonts w:hint="eastAsia"/>
          <w:b/>
          <w:bCs/>
          <w:em w:val="dot"/>
        </w:rPr>
        <w:t>超额保个人</w:t>
      </w:r>
      <w:r w:rsidRPr="00517DBF">
        <w:rPr>
          <w:rFonts w:hint="eastAsia"/>
          <w:b/>
          <w:bCs/>
          <w:em w:val="dot"/>
        </w:rPr>
        <w:t>重大疾病保险合同</w:t>
      </w:r>
      <w:r w:rsidRPr="00517DBF">
        <w:rPr>
          <w:rFonts w:hint="eastAsia"/>
          <w:em w:val="dot"/>
        </w:rPr>
        <w:t>”内容的解释以条款为准</w:t>
      </w:r>
      <w:r w:rsidRPr="00517DBF">
        <w:rPr>
          <w:rFonts w:hint="eastAsia"/>
        </w:rPr>
        <w:t>。</w:t>
      </w:r>
    </w:p>
    <w:tbl>
      <w:tblPr>
        <w:tblW w:w="0" w:type="auto"/>
        <w:tblCellSpacing w:w="1440" w:type="nil"/>
        <w:tblInd w:w="100" w:type="dxa"/>
        <w:tblBorders>
          <w:top w:val="dashDotStroked" w:sz="24" w:space="0" w:color="auto"/>
          <w:left w:val="dashDotStroked" w:sz="24" w:space="0" w:color="auto"/>
          <w:bottom w:val="dashDotStroked" w:sz="24" w:space="0" w:color="auto"/>
          <w:right w:val="dashDotStroked" w:sz="24" w:space="0" w:color="auto"/>
        </w:tblBorders>
        <w:tblLook w:val="0000" w:firstRow="0" w:lastRow="0" w:firstColumn="0" w:lastColumn="0" w:noHBand="0" w:noVBand="0"/>
      </w:tblPr>
      <w:tblGrid>
        <w:gridCol w:w="9980"/>
      </w:tblGrid>
      <w:tr w:rsidR="002A6872" w:rsidRPr="00517DBF" w:rsidTr="007E5B84">
        <w:trPr>
          <w:trHeight w:val="12633"/>
          <w:tblCellSpacing w:w="1440" w:type="nil"/>
        </w:trPr>
        <w:tc>
          <w:tcPr>
            <w:tcW w:w="10020" w:type="dxa"/>
          </w:tcPr>
          <w:p w:rsidR="002A6872" w:rsidRPr="00517DBF" w:rsidRDefault="002A6872" w:rsidP="002D2F93">
            <w:pPr>
              <w:spacing w:line="300" w:lineRule="exact"/>
              <w:rPr>
                <w:rFonts w:ascii="宋体"/>
                <w:b/>
                <w:bCs/>
                <w:kern w:val="0"/>
                <w:szCs w:val="18"/>
                <w:lang w:val="zh-CN"/>
              </w:rPr>
            </w:pPr>
            <w:r w:rsidRPr="00517DBF">
              <w:rPr>
                <w:rFonts w:ascii="Wingdings 2" w:hAnsi="Wingdings 2"/>
                <w:b/>
                <w:bCs/>
                <w:position w:val="-12"/>
                <w:sz w:val="52"/>
              </w:rPr>
              <w:t></w:t>
            </w:r>
            <w:r w:rsidRPr="00517DBF">
              <w:rPr>
                <w:rFonts w:ascii="Wingdings 2" w:hAnsi="Wingdings 2"/>
                <w:position w:val="-12"/>
                <w:sz w:val="52"/>
              </w:rPr>
              <w:t></w:t>
            </w:r>
            <w:r w:rsidRPr="00517DBF">
              <w:rPr>
                <w:rFonts w:ascii="宋体" w:hint="eastAsia"/>
                <w:b/>
                <w:bCs/>
                <w:kern w:val="0"/>
                <w:szCs w:val="18"/>
                <w:lang w:val="zh-CN"/>
              </w:rPr>
              <w:t>您拥有的重要权益</w:t>
            </w:r>
          </w:p>
          <w:p w:rsidR="002A6872" w:rsidRPr="00517DBF" w:rsidRDefault="002A6872" w:rsidP="002D2F93">
            <w:pPr>
              <w:numPr>
                <w:ilvl w:val="0"/>
                <w:numId w:val="1"/>
              </w:numPr>
              <w:autoSpaceDE w:val="0"/>
              <w:autoSpaceDN w:val="0"/>
              <w:adjustRightInd w:val="0"/>
              <w:spacing w:line="300" w:lineRule="exact"/>
              <w:jc w:val="left"/>
              <w:rPr>
                <w:rFonts w:ascii="仿宋_GB2312" w:eastAsia="仿宋_GB2312" w:hAnsi="宋体"/>
                <w:kern w:val="0"/>
                <w:szCs w:val="18"/>
                <w:lang w:val="zh-CN"/>
              </w:rPr>
            </w:pPr>
            <w:r w:rsidRPr="00517DBF">
              <w:rPr>
                <w:rFonts w:ascii="仿宋_GB2312" w:eastAsia="仿宋_GB2312" w:hAnsi="宋体" w:hint="eastAsia"/>
                <w:kern w:val="0"/>
                <w:szCs w:val="18"/>
                <w:lang w:val="zh-CN"/>
              </w:rPr>
              <w:t xml:space="preserve">签收本主险合同后10日内您可以要求全额退还保险费 </w:t>
            </w:r>
            <w:r w:rsidRPr="00517DBF">
              <w:rPr>
                <w:rFonts w:ascii="仿宋_GB2312" w:eastAsia="仿宋_GB2312" w:hAnsi="宋体"/>
                <w:kern w:val="0"/>
                <w:szCs w:val="18"/>
                <w:lang w:val="zh-CN"/>
              </w:rPr>
              <w:t>……………………………………</w:t>
            </w:r>
            <w:r w:rsidRPr="00517DBF">
              <w:rPr>
                <w:rFonts w:ascii="宋体" w:hAnsi="宋体" w:hint="eastAsia"/>
                <w:kern w:val="0"/>
                <w:szCs w:val="18"/>
                <w:lang w:val="zh-CN"/>
              </w:rPr>
              <w:t>1.4</w:t>
            </w:r>
          </w:p>
          <w:p w:rsidR="002A6872" w:rsidRPr="00517DBF" w:rsidRDefault="002A6872" w:rsidP="002D2F93">
            <w:pPr>
              <w:numPr>
                <w:ilvl w:val="0"/>
                <w:numId w:val="1"/>
              </w:numPr>
              <w:autoSpaceDE w:val="0"/>
              <w:autoSpaceDN w:val="0"/>
              <w:adjustRightInd w:val="0"/>
              <w:spacing w:line="300" w:lineRule="exact"/>
              <w:jc w:val="left"/>
              <w:rPr>
                <w:rFonts w:ascii="仿宋_GB2312" w:eastAsia="仿宋_GB2312" w:hAnsi="宋体"/>
                <w:kern w:val="0"/>
                <w:szCs w:val="18"/>
                <w:lang w:val="zh-CN"/>
              </w:rPr>
            </w:pPr>
            <w:r w:rsidRPr="00517DBF">
              <w:rPr>
                <w:rFonts w:ascii="仿宋_GB2312" w:eastAsia="仿宋_GB2312" w:hAnsi="宋体" w:hint="eastAsia"/>
                <w:kern w:val="0"/>
                <w:szCs w:val="18"/>
                <w:lang w:val="zh-CN"/>
              </w:rPr>
              <w:t>被保险人</w:t>
            </w:r>
            <w:r w:rsidRPr="00517DBF">
              <w:rPr>
                <w:rFonts w:ascii="仿宋_GB2312" w:eastAsia="仿宋_GB2312" w:hAnsi="宋体"/>
                <w:kern w:val="0"/>
                <w:szCs w:val="18"/>
                <w:lang w:val="zh-CN"/>
              </w:rPr>
              <w:t>可以享受本</w:t>
            </w:r>
            <w:r w:rsidRPr="00517DBF">
              <w:rPr>
                <w:rFonts w:ascii="仿宋_GB2312" w:eastAsia="仿宋_GB2312" w:hAnsi="宋体" w:hint="eastAsia"/>
                <w:kern w:val="0"/>
                <w:szCs w:val="18"/>
                <w:lang w:val="zh-CN"/>
              </w:rPr>
              <w:t>主</w:t>
            </w:r>
            <w:r w:rsidRPr="00517DBF">
              <w:rPr>
                <w:rFonts w:ascii="仿宋_GB2312" w:eastAsia="仿宋_GB2312" w:hAnsi="宋体"/>
                <w:kern w:val="0"/>
                <w:szCs w:val="18"/>
                <w:lang w:val="zh-CN"/>
              </w:rPr>
              <w:t>险</w:t>
            </w:r>
            <w:r w:rsidRPr="00517DBF">
              <w:rPr>
                <w:rFonts w:ascii="仿宋_GB2312" w:eastAsia="仿宋_GB2312" w:hAnsi="宋体" w:hint="eastAsia"/>
                <w:kern w:val="0"/>
                <w:szCs w:val="18"/>
                <w:lang w:val="zh-CN"/>
              </w:rPr>
              <w:t>合同</w:t>
            </w:r>
            <w:r w:rsidRPr="00517DBF">
              <w:rPr>
                <w:rFonts w:ascii="仿宋_GB2312" w:eastAsia="仿宋_GB2312" w:hAnsi="宋体"/>
                <w:kern w:val="0"/>
                <w:szCs w:val="18"/>
                <w:lang w:val="zh-CN"/>
              </w:rPr>
              <w:t>提供的保障</w:t>
            </w:r>
            <w:r w:rsidRPr="00517DBF">
              <w:rPr>
                <w:rFonts w:ascii="仿宋_GB2312" w:eastAsia="仿宋_GB2312" w:hAnsi="宋体" w:hint="eastAsia"/>
                <w:kern w:val="0"/>
                <w:szCs w:val="18"/>
                <w:lang w:val="zh-CN"/>
              </w:rPr>
              <w:t xml:space="preserve"> </w:t>
            </w:r>
            <w:r w:rsidRPr="00517DBF">
              <w:rPr>
                <w:rFonts w:ascii="仿宋_GB2312" w:eastAsia="仿宋_GB2312" w:hAnsi="宋体"/>
                <w:kern w:val="0"/>
                <w:szCs w:val="18"/>
                <w:lang w:val="zh-CN"/>
              </w:rPr>
              <w:t>…………………………………………………</w:t>
            </w:r>
            <w:r w:rsidRPr="00517DBF">
              <w:rPr>
                <w:rFonts w:ascii="宋体" w:hAnsi="宋体"/>
                <w:kern w:val="0"/>
                <w:szCs w:val="18"/>
                <w:lang w:val="zh-CN"/>
              </w:rPr>
              <w:t>2.</w:t>
            </w:r>
            <w:r w:rsidRPr="00517DBF">
              <w:rPr>
                <w:rFonts w:ascii="宋体" w:hAnsi="宋体" w:hint="eastAsia"/>
                <w:kern w:val="0"/>
                <w:szCs w:val="18"/>
                <w:lang w:val="zh-CN"/>
              </w:rPr>
              <w:t>2</w:t>
            </w:r>
          </w:p>
          <w:p w:rsidR="002A6872" w:rsidRPr="00517DBF" w:rsidRDefault="002A6872" w:rsidP="002D2F93">
            <w:pPr>
              <w:numPr>
                <w:ilvl w:val="0"/>
                <w:numId w:val="1"/>
              </w:numPr>
              <w:autoSpaceDE w:val="0"/>
              <w:autoSpaceDN w:val="0"/>
              <w:adjustRightInd w:val="0"/>
              <w:spacing w:line="300" w:lineRule="exact"/>
              <w:jc w:val="left"/>
              <w:rPr>
                <w:rFonts w:ascii="仿宋_GB2312" w:eastAsia="仿宋_GB2312" w:hAnsi="宋体"/>
                <w:kern w:val="0"/>
                <w:szCs w:val="18"/>
                <w:lang w:val="zh-CN"/>
              </w:rPr>
            </w:pPr>
            <w:r w:rsidRPr="00517DBF">
              <w:rPr>
                <w:rFonts w:ascii="仿宋_GB2312" w:eastAsia="仿宋_GB2312" w:hAnsi="宋体"/>
                <w:kern w:val="0"/>
                <w:szCs w:val="18"/>
                <w:lang w:val="zh-CN"/>
              </w:rPr>
              <w:t>您有退保的权利</w:t>
            </w:r>
            <w:r w:rsidRPr="00517DBF">
              <w:rPr>
                <w:rFonts w:ascii="仿宋_GB2312" w:eastAsia="仿宋_GB2312" w:hAnsi="宋体" w:hint="eastAsia"/>
                <w:kern w:val="0"/>
                <w:szCs w:val="18"/>
                <w:lang w:val="zh-CN"/>
              </w:rPr>
              <w:t xml:space="preserve"> </w:t>
            </w:r>
            <w:r w:rsidRPr="00517DBF">
              <w:rPr>
                <w:rFonts w:ascii="仿宋_GB2312" w:eastAsia="仿宋_GB2312" w:hAnsi="宋体"/>
                <w:kern w:val="0"/>
                <w:szCs w:val="18"/>
                <w:lang w:val="zh-CN"/>
              </w:rPr>
              <w:t>………………………………………………………………………………</w:t>
            </w:r>
            <w:r w:rsidRPr="00517DBF">
              <w:rPr>
                <w:rFonts w:ascii="宋体" w:hAnsi="宋体"/>
                <w:kern w:val="0"/>
                <w:szCs w:val="18"/>
                <w:lang w:val="zh-CN"/>
              </w:rPr>
              <w:t>5.1</w:t>
            </w:r>
          </w:p>
          <w:p w:rsidR="002A6872" w:rsidRPr="00517DBF" w:rsidRDefault="002A6872" w:rsidP="002D2F93">
            <w:pPr>
              <w:autoSpaceDE w:val="0"/>
              <w:autoSpaceDN w:val="0"/>
              <w:adjustRightInd w:val="0"/>
              <w:spacing w:line="300" w:lineRule="exact"/>
              <w:jc w:val="left"/>
              <w:rPr>
                <w:rFonts w:ascii="宋体"/>
                <w:b/>
                <w:bCs/>
                <w:kern w:val="0"/>
                <w:szCs w:val="18"/>
                <w:lang w:val="zh-CN"/>
              </w:rPr>
            </w:pPr>
            <w:r w:rsidRPr="00517DBF">
              <w:rPr>
                <w:rFonts w:ascii="Wingdings 2" w:hAnsi="Wingdings 2"/>
                <w:b/>
                <w:bCs/>
                <w:position w:val="-12"/>
                <w:sz w:val="52"/>
              </w:rPr>
              <w:t></w:t>
            </w:r>
            <w:r w:rsidRPr="00517DBF">
              <w:rPr>
                <w:rFonts w:ascii="Wingdings 2" w:hAnsi="Wingdings 2"/>
                <w:position w:val="-12"/>
                <w:sz w:val="52"/>
              </w:rPr>
              <w:t></w:t>
            </w:r>
            <w:r w:rsidRPr="00517DBF">
              <w:rPr>
                <w:rFonts w:ascii="宋体" w:hint="eastAsia"/>
                <w:b/>
                <w:bCs/>
                <w:kern w:val="0"/>
                <w:szCs w:val="18"/>
                <w:lang w:val="zh-CN"/>
              </w:rPr>
              <w:t>您应当特别注意的事项</w:t>
            </w:r>
          </w:p>
          <w:p w:rsidR="002A6872" w:rsidRPr="00517DBF" w:rsidRDefault="002A6872" w:rsidP="002D2F93">
            <w:pPr>
              <w:numPr>
                <w:ilvl w:val="0"/>
                <w:numId w:val="1"/>
              </w:numPr>
              <w:autoSpaceDE w:val="0"/>
              <w:autoSpaceDN w:val="0"/>
              <w:adjustRightInd w:val="0"/>
              <w:spacing w:line="300" w:lineRule="exact"/>
              <w:rPr>
                <w:rFonts w:ascii="仿宋_GB2312" w:eastAsia="仿宋_GB2312" w:hAnsi="宋体"/>
                <w:kern w:val="0"/>
                <w:szCs w:val="18"/>
                <w:lang w:val="zh-CN"/>
              </w:rPr>
            </w:pPr>
            <w:r w:rsidRPr="00517DBF">
              <w:rPr>
                <w:rFonts w:ascii="仿宋_GB2312" w:eastAsia="仿宋_GB2312" w:hAnsi="宋体" w:hint="eastAsia"/>
                <w:kern w:val="0"/>
                <w:szCs w:val="18"/>
                <w:lang w:val="zh-CN"/>
              </w:rPr>
              <w:t>我们对免除保险人责任的条款作了特别提示，详见条款正文中背景突出显示的内容</w:t>
            </w:r>
          </w:p>
          <w:p w:rsidR="002A6872" w:rsidRPr="00517DBF" w:rsidRDefault="002A6872" w:rsidP="002D2F93">
            <w:pPr>
              <w:autoSpaceDE w:val="0"/>
              <w:autoSpaceDN w:val="0"/>
              <w:adjustRightInd w:val="0"/>
              <w:spacing w:line="300" w:lineRule="exact"/>
              <w:ind w:leftChars="463" w:left="972" w:rightChars="1" w:right="2" w:firstLineChars="200" w:firstLine="420"/>
              <w:rPr>
                <w:rFonts w:ascii="仿宋_GB2312" w:eastAsia="仿宋_GB2312" w:hAnsi="宋体"/>
                <w:kern w:val="0"/>
                <w:szCs w:val="18"/>
                <w:lang w:val="zh-CN"/>
              </w:rPr>
            </w:pPr>
            <w:r w:rsidRPr="00517DBF">
              <w:rPr>
                <w:rFonts w:ascii="仿宋_GB2312" w:eastAsia="仿宋_GB2312" w:hAnsi="宋体"/>
                <w:kern w:val="0"/>
                <w:szCs w:val="18"/>
                <w:lang w:val="zh-CN"/>
              </w:rPr>
              <w:t>……………………………………………………………</w:t>
            </w:r>
            <w:r w:rsidRPr="00517DBF">
              <w:rPr>
                <w:rFonts w:ascii="仿宋_GB2312" w:eastAsia="仿宋_GB2312" w:hAnsi="宋体" w:hint="eastAsia"/>
                <w:kern w:val="0"/>
                <w:szCs w:val="18"/>
                <w:lang w:val="zh-CN"/>
              </w:rPr>
              <w:t xml:space="preserve"> </w:t>
            </w:r>
            <w:r w:rsidRPr="00517DBF">
              <w:rPr>
                <w:rFonts w:ascii="宋体" w:hAnsi="宋体" w:hint="eastAsia"/>
                <w:kern w:val="0"/>
                <w:szCs w:val="18"/>
                <w:lang w:val="zh-CN"/>
              </w:rPr>
              <w:t>1.4、2.2、2.3、3.2、6.1、6.2、7</w:t>
            </w:r>
          </w:p>
          <w:p w:rsidR="002A6872" w:rsidRPr="00517DBF" w:rsidRDefault="002A6872" w:rsidP="002D2F93">
            <w:pPr>
              <w:numPr>
                <w:ilvl w:val="0"/>
                <w:numId w:val="1"/>
              </w:numPr>
              <w:autoSpaceDE w:val="0"/>
              <w:autoSpaceDN w:val="0"/>
              <w:adjustRightInd w:val="0"/>
              <w:spacing w:line="300" w:lineRule="exact"/>
              <w:rPr>
                <w:rFonts w:ascii="仿宋_GB2312" w:eastAsia="仿宋_GB2312" w:hAnsi="宋体"/>
                <w:kern w:val="0"/>
                <w:szCs w:val="18"/>
                <w:lang w:val="zh-CN"/>
              </w:rPr>
            </w:pPr>
            <w:r w:rsidRPr="00517DBF">
              <w:rPr>
                <w:rFonts w:ascii="仿宋_GB2312" w:eastAsia="仿宋_GB2312" w:hAnsi="宋体"/>
                <w:kern w:val="0"/>
                <w:szCs w:val="18"/>
                <w:lang w:val="zh-CN"/>
              </w:rPr>
              <w:t>退保会给您造成一定的损失，请您慎重决策</w:t>
            </w:r>
            <w:r w:rsidRPr="00517DBF">
              <w:rPr>
                <w:rFonts w:ascii="仿宋_GB2312" w:eastAsia="仿宋_GB2312" w:hAnsi="宋体" w:hint="eastAsia"/>
                <w:kern w:val="0"/>
                <w:szCs w:val="18"/>
                <w:lang w:val="zh-CN"/>
              </w:rPr>
              <w:t xml:space="preserve"> </w:t>
            </w:r>
            <w:r w:rsidRPr="00517DBF">
              <w:rPr>
                <w:rFonts w:ascii="仿宋_GB2312" w:eastAsia="仿宋_GB2312" w:hAnsi="宋体"/>
                <w:kern w:val="0"/>
                <w:szCs w:val="18"/>
                <w:lang w:val="zh-CN"/>
              </w:rPr>
              <w:t>………………………………………………</w:t>
            </w:r>
            <w:r w:rsidRPr="00517DBF">
              <w:rPr>
                <w:rFonts w:ascii="宋体" w:hAnsi="宋体" w:hint="eastAsia"/>
                <w:kern w:val="0"/>
                <w:szCs w:val="18"/>
                <w:lang w:val="zh-CN"/>
              </w:rPr>
              <w:t>5.1</w:t>
            </w:r>
          </w:p>
          <w:p w:rsidR="002A6872" w:rsidRPr="00517DBF" w:rsidRDefault="002A6872" w:rsidP="002D2F93">
            <w:pPr>
              <w:numPr>
                <w:ilvl w:val="0"/>
                <w:numId w:val="1"/>
              </w:numPr>
              <w:autoSpaceDE w:val="0"/>
              <w:autoSpaceDN w:val="0"/>
              <w:adjustRightInd w:val="0"/>
              <w:spacing w:line="300" w:lineRule="exact"/>
              <w:rPr>
                <w:rFonts w:ascii="仿宋_GB2312" w:eastAsia="仿宋_GB2312" w:hAnsi="宋体"/>
                <w:kern w:val="0"/>
                <w:szCs w:val="18"/>
                <w:lang w:val="zh-CN"/>
              </w:rPr>
            </w:pPr>
            <w:r w:rsidRPr="00517DBF">
              <w:rPr>
                <w:rFonts w:ascii="仿宋_GB2312" w:eastAsia="仿宋_GB2312" w:hAnsi="宋体"/>
                <w:kern w:val="0"/>
                <w:szCs w:val="18"/>
                <w:lang w:val="zh-CN"/>
              </w:rPr>
              <w:t>您应当按时</w:t>
            </w:r>
            <w:r w:rsidRPr="00517DBF">
              <w:rPr>
                <w:rFonts w:ascii="仿宋_GB2312" w:eastAsia="仿宋_GB2312" w:hAnsi="宋体" w:hint="eastAsia"/>
                <w:kern w:val="0"/>
                <w:szCs w:val="18"/>
                <w:lang w:val="zh-CN"/>
              </w:rPr>
              <w:t>支付</w:t>
            </w:r>
            <w:r w:rsidRPr="00517DBF">
              <w:rPr>
                <w:rFonts w:ascii="仿宋_GB2312" w:eastAsia="仿宋_GB2312" w:hAnsi="宋体"/>
                <w:kern w:val="0"/>
                <w:szCs w:val="18"/>
                <w:lang w:val="zh-CN"/>
              </w:rPr>
              <w:t>保险费</w:t>
            </w:r>
            <w:r w:rsidRPr="00517DBF">
              <w:rPr>
                <w:rFonts w:ascii="仿宋_GB2312" w:eastAsia="仿宋_GB2312" w:hAnsi="宋体" w:hint="eastAsia"/>
                <w:kern w:val="0"/>
                <w:szCs w:val="18"/>
                <w:lang w:val="zh-CN"/>
              </w:rPr>
              <w:t xml:space="preserve"> </w:t>
            </w:r>
            <w:r w:rsidRPr="00517DBF">
              <w:rPr>
                <w:rFonts w:ascii="仿宋_GB2312" w:eastAsia="仿宋_GB2312" w:hAnsi="宋体"/>
                <w:kern w:val="0"/>
                <w:szCs w:val="18"/>
                <w:lang w:val="zh-CN"/>
              </w:rPr>
              <w:t>………………………………………………………………………</w:t>
            </w:r>
            <w:r w:rsidRPr="00517DBF">
              <w:rPr>
                <w:rFonts w:ascii="宋体" w:hAnsi="宋体" w:hint="eastAsia"/>
                <w:kern w:val="0"/>
                <w:szCs w:val="18"/>
                <w:lang w:val="zh-CN"/>
              </w:rPr>
              <w:t>4.1</w:t>
            </w:r>
          </w:p>
          <w:p w:rsidR="002A6872" w:rsidRPr="00517DBF" w:rsidRDefault="002A6872" w:rsidP="002D2F93">
            <w:pPr>
              <w:numPr>
                <w:ilvl w:val="0"/>
                <w:numId w:val="1"/>
              </w:numPr>
              <w:autoSpaceDE w:val="0"/>
              <w:autoSpaceDN w:val="0"/>
              <w:adjustRightInd w:val="0"/>
              <w:spacing w:line="300" w:lineRule="exact"/>
              <w:rPr>
                <w:rFonts w:ascii="仿宋_GB2312" w:eastAsia="仿宋_GB2312" w:hAnsi="宋体"/>
                <w:kern w:val="0"/>
                <w:szCs w:val="18"/>
                <w:lang w:val="zh-CN"/>
              </w:rPr>
            </w:pPr>
            <w:r w:rsidRPr="00517DBF">
              <w:rPr>
                <w:rFonts w:ascii="仿宋_GB2312" w:eastAsia="仿宋_GB2312" w:hAnsi="宋体"/>
                <w:kern w:val="0"/>
                <w:szCs w:val="18"/>
                <w:lang w:val="zh-CN"/>
              </w:rPr>
              <w:t>您</w:t>
            </w:r>
            <w:r w:rsidRPr="00517DBF">
              <w:rPr>
                <w:rFonts w:ascii="仿宋_GB2312" w:eastAsia="仿宋_GB2312" w:hAnsi="宋体" w:hint="eastAsia"/>
                <w:kern w:val="0"/>
                <w:szCs w:val="18"/>
                <w:lang w:val="zh-CN"/>
              </w:rPr>
              <w:t xml:space="preserve">有如实告知的义务 </w:t>
            </w:r>
            <w:r w:rsidRPr="00517DBF">
              <w:rPr>
                <w:rFonts w:ascii="仿宋_GB2312" w:eastAsia="仿宋_GB2312" w:hAnsi="宋体"/>
                <w:kern w:val="0"/>
                <w:szCs w:val="18"/>
                <w:lang w:val="zh-CN"/>
              </w:rPr>
              <w:t>…………………………………………………………………………</w:t>
            </w:r>
            <w:r w:rsidRPr="00517DBF">
              <w:rPr>
                <w:rFonts w:ascii="宋体" w:hAnsi="宋体" w:hint="eastAsia"/>
                <w:kern w:val="0"/>
                <w:szCs w:val="18"/>
                <w:lang w:val="zh-CN"/>
              </w:rPr>
              <w:t>6.1</w:t>
            </w:r>
          </w:p>
          <w:p w:rsidR="002A6872" w:rsidRPr="00517DBF" w:rsidRDefault="002A6872" w:rsidP="002D2F93">
            <w:pPr>
              <w:numPr>
                <w:ilvl w:val="0"/>
                <w:numId w:val="1"/>
              </w:numPr>
              <w:autoSpaceDE w:val="0"/>
              <w:autoSpaceDN w:val="0"/>
              <w:adjustRightInd w:val="0"/>
              <w:spacing w:line="300" w:lineRule="exact"/>
              <w:rPr>
                <w:rFonts w:ascii="仿宋_GB2312" w:eastAsia="仿宋_GB2312" w:hAnsi="宋体"/>
                <w:kern w:val="0"/>
                <w:szCs w:val="18"/>
                <w:lang w:val="zh-CN"/>
              </w:rPr>
            </w:pPr>
            <w:r w:rsidRPr="00517DBF">
              <w:rPr>
                <w:rFonts w:ascii="仿宋_GB2312" w:eastAsia="仿宋_GB2312" w:hAnsi="宋体"/>
                <w:kern w:val="0"/>
                <w:szCs w:val="18"/>
                <w:lang w:val="zh-CN"/>
              </w:rPr>
              <w:t>您有及时向我们通知保险事故的责任</w:t>
            </w:r>
            <w:r w:rsidRPr="00517DBF">
              <w:rPr>
                <w:rFonts w:ascii="仿宋_GB2312" w:eastAsia="仿宋_GB2312" w:hAnsi="宋体" w:hint="eastAsia"/>
                <w:kern w:val="0"/>
                <w:szCs w:val="18"/>
                <w:lang w:val="zh-CN"/>
              </w:rPr>
              <w:t xml:space="preserve"> </w:t>
            </w:r>
            <w:r w:rsidRPr="00517DBF">
              <w:rPr>
                <w:rFonts w:ascii="仿宋_GB2312" w:eastAsia="仿宋_GB2312" w:hAnsi="宋体"/>
                <w:kern w:val="0"/>
                <w:szCs w:val="18"/>
                <w:lang w:val="zh-CN"/>
              </w:rPr>
              <w:t>……………</w:t>
            </w:r>
            <w:bookmarkStart w:id="0" w:name="_GoBack"/>
            <w:bookmarkEnd w:id="0"/>
            <w:r w:rsidRPr="00517DBF">
              <w:rPr>
                <w:rFonts w:ascii="仿宋_GB2312" w:eastAsia="仿宋_GB2312" w:hAnsi="宋体"/>
                <w:kern w:val="0"/>
                <w:szCs w:val="18"/>
                <w:lang w:val="zh-CN"/>
              </w:rPr>
              <w:t>…………………………………………</w:t>
            </w:r>
            <w:r w:rsidRPr="00517DBF">
              <w:rPr>
                <w:rFonts w:ascii="宋体" w:hAnsi="宋体" w:hint="eastAsia"/>
                <w:kern w:val="0"/>
                <w:szCs w:val="18"/>
                <w:lang w:val="zh-CN"/>
              </w:rPr>
              <w:t>3.2</w:t>
            </w:r>
          </w:p>
          <w:p w:rsidR="002A6872" w:rsidRPr="00517DBF" w:rsidRDefault="002A6872" w:rsidP="002D2F93">
            <w:pPr>
              <w:numPr>
                <w:ilvl w:val="0"/>
                <w:numId w:val="1"/>
              </w:numPr>
              <w:autoSpaceDE w:val="0"/>
              <w:autoSpaceDN w:val="0"/>
              <w:adjustRightInd w:val="0"/>
              <w:spacing w:line="300" w:lineRule="exact"/>
              <w:jc w:val="left"/>
              <w:rPr>
                <w:rFonts w:ascii="仿宋_GB2312" w:eastAsia="仿宋_GB2312" w:hAnsi="宋体"/>
                <w:kern w:val="0"/>
                <w:szCs w:val="18"/>
                <w:lang w:val="zh-CN"/>
              </w:rPr>
            </w:pPr>
            <w:r w:rsidRPr="00517DBF">
              <w:rPr>
                <w:rFonts w:ascii="仿宋_GB2312" w:eastAsia="仿宋_GB2312" w:hAnsi="宋体" w:hint="eastAsia"/>
                <w:kern w:val="0"/>
                <w:szCs w:val="18"/>
                <w:lang w:val="zh-CN"/>
              </w:rPr>
              <w:t xml:space="preserve">请留意条款所称医院的特定含义 </w:t>
            </w:r>
            <w:r w:rsidRPr="00517DBF">
              <w:rPr>
                <w:rFonts w:ascii="仿宋_GB2312" w:eastAsia="仿宋_GB2312" w:hAnsi="宋体"/>
                <w:kern w:val="0"/>
                <w:szCs w:val="18"/>
                <w:lang w:val="zh-CN"/>
              </w:rPr>
              <w:t>……………………………………………………………</w:t>
            </w:r>
            <w:r w:rsidRPr="00517DBF">
              <w:rPr>
                <w:rFonts w:ascii="宋体" w:hAnsi="宋体" w:hint="eastAsia"/>
                <w:kern w:val="0"/>
                <w:szCs w:val="18"/>
                <w:lang w:val="zh-CN"/>
              </w:rPr>
              <w:t>7.</w:t>
            </w:r>
            <w:r w:rsidR="00326B6E">
              <w:rPr>
                <w:rFonts w:ascii="宋体" w:hAnsi="宋体" w:hint="eastAsia"/>
                <w:kern w:val="0"/>
                <w:szCs w:val="18"/>
                <w:lang w:val="zh-CN"/>
              </w:rPr>
              <w:t>3</w:t>
            </w:r>
          </w:p>
          <w:p w:rsidR="002A6872" w:rsidRPr="00517DBF" w:rsidRDefault="002A6872" w:rsidP="002D2F93">
            <w:pPr>
              <w:numPr>
                <w:ilvl w:val="0"/>
                <w:numId w:val="1"/>
              </w:numPr>
              <w:autoSpaceDE w:val="0"/>
              <w:autoSpaceDN w:val="0"/>
              <w:adjustRightInd w:val="0"/>
              <w:spacing w:line="300" w:lineRule="exact"/>
              <w:rPr>
                <w:rFonts w:ascii="仿宋_GB2312" w:eastAsia="仿宋_GB2312" w:hAnsi="宋体"/>
                <w:kern w:val="0"/>
                <w:szCs w:val="18"/>
                <w:lang w:val="zh-CN"/>
              </w:rPr>
            </w:pPr>
            <w:r w:rsidRPr="00517DBF">
              <w:rPr>
                <w:rFonts w:ascii="仿宋_GB2312" w:eastAsia="仿宋_GB2312" w:hAnsi="宋体" w:hint="eastAsia"/>
                <w:kern w:val="0"/>
                <w:szCs w:val="18"/>
                <w:lang w:val="zh-CN"/>
              </w:rPr>
              <w:t xml:space="preserve">我们对一些重要术语进行了解释，并作了显著标识，请您注意 </w:t>
            </w:r>
            <w:r w:rsidRPr="00517DBF">
              <w:rPr>
                <w:rFonts w:ascii="仿宋_GB2312" w:eastAsia="仿宋_GB2312" w:hAnsi="宋体"/>
                <w:kern w:val="0"/>
                <w:szCs w:val="18"/>
                <w:lang w:val="zh-CN"/>
              </w:rPr>
              <w:t>…………………………</w:t>
            </w:r>
            <w:r w:rsidRPr="00517DBF">
              <w:rPr>
                <w:rFonts w:ascii="宋体" w:hAnsi="宋体" w:hint="eastAsia"/>
                <w:kern w:val="0"/>
                <w:szCs w:val="18"/>
                <w:lang w:val="zh-CN"/>
              </w:rPr>
              <w:t>7</w:t>
            </w:r>
          </w:p>
          <w:p w:rsidR="002A6872" w:rsidRPr="00517DBF" w:rsidRDefault="002A6872" w:rsidP="002D2F93">
            <w:pPr>
              <w:numPr>
                <w:ilvl w:val="0"/>
                <w:numId w:val="1"/>
              </w:numPr>
              <w:autoSpaceDE w:val="0"/>
              <w:autoSpaceDN w:val="0"/>
              <w:adjustRightInd w:val="0"/>
              <w:spacing w:line="300" w:lineRule="exact"/>
              <w:rPr>
                <w:rFonts w:ascii="仿宋_GB2312" w:eastAsia="仿宋_GB2312" w:hAnsi="宋体"/>
                <w:kern w:val="0"/>
                <w:szCs w:val="18"/>
                <w:lang w:val="zh-CN"/>
              </w:rPr>
            </w:pPr>
            <w:r w:rsidRPr="00517DBF">
              <w:rPr>
                <w:rFonts w:ascii="仿宋_GB2312" w:eastAsia="仿宋_GB2312" w:hAnsi="宋体" w:hint="eastAsia"/>
                <w:kern w:val="0"/>
                <w:szCs w:val="18"/>
                <w:lang w:val="zh-CN"/>
              </w:rPr>
              <w:t>保险条款有关于重大疾病的释义，请您留意</w:t>
            </w:r>
            <w:r w:rsidR="00D91741">
              <w:rPr>
                <w:rFonts w:ascii="仿宋_GB2312" w:eastAsia="仿宋_GB2312" w:hAnsi="宋体" w:hint="eastAsia"/>
                <w:kern w:val="0"/>
                <w:szCs w:val="18"/>
                <w:lang w:val="zh-CN"/>
              </w:rPr>
              <w:t xml:space="preserve"> </w:t>
            </w:r>
            <w:r w:rsidRPr="00517DBF">
              <w:rPr>
                <w:rFonts w:ascii="仿宋_GB2312" w:eastAsia="仿宋_GB2312" w:hAnsi="宋体"/>
                <w:kern w:val="0"/>
                <w:szCs w:val="18"/>
                <w:lang w:val="zh-CN"/>
              </w:rPr>
              <w:t>…………………………</w:t>
            </w:r>
            <w:r w:rsidR="00D91741" w:rsidRPr="00517DBF">
              <w:rPr>
                <w:rFonts w:ascii="仿宋_GB2312" w:eastAsia="仿宋_GB2312" w:hAnsi="宋体"/>
                <w:kern w:val="0"/>
                <w:szCs w:val="18"/>
                <w:lang w:val="zh-CN"/>
              </w:rPr>
              <w:t>……………………</w:t>
            </w:r>
            <w:r w:rsidRPr="00517DBF">
              <w:rPr>
                <w:rFonts w:ascii="宋体" w:hAnsi="宋体" w:hint="eastAsia"/>
                <w:kern w:val="0"/>
                <w:szCs w:val="18"/>
                <w:lang w:val="zh-CN"/>
              </w:rPr>
              <w:t>7.</w:t>
            </w:r>
            <w:r w:rsidR="00A378CB">
              <w:rPr>
                <w:rFonts w:ascii="宋体" w:hAnsi="宋体" w:hint="eastAsia"/>
                <w:kern w:val="0"/>
                <w:szCs w:val="18"/>
                <w:lang w:val="zh-CN"/>
              </w:rPr>
              <w:t>4</w:t>
            </w:r>
          </w:p>
          <w:p w:rsidR="002A6872" w:rsidRPr="00517DBF" w:rsidRDefault="002A6872" w:rsidP="002D2F93">
            <w:pPr>
              <w:numPr>
                <w:ilvl w:val="0"/>
                <w:numId w:val="1"/>
              </w:numPr>
              <w:autoSpaceDE w:val="0"/>
              <w:autoSpaceDN w:val="0"/>
              <w:adjustRightInd w:val="0"/>
              <w:spacing w:line="300" w:lineRule="exact"/>
              <w:rPr>
                <w:rFonts w:ascii="仿宋_GB2312" w:eastAsia="仿宋_GB2312" w:hAnsi="宋体"/>
                <w:kern w:val="0"/>
                <w:szCs w:val="18"/>
                <w:lang w:val="zh-CN"/>
              </w:rPr>
            </w:pPr>
            <w:r w:rsidRPr="00517DBF">
              <w:rPr>
                <w:rFonts w:ascii="仿宋_GB2312" w:eastAsia="仿宋_GB2312" w:hAnsi="宋体" w:hint="eastAsia"/>
                <w:kern w:val="0"/>
                <w:szCs w:val="18"/>
                <w:lang w:val="zh-CN"/>
              </w:rPr>
              <w:t>本主险合同的有效期为1年</w:t>
            </w:r>
            <w:r w:rsidRPr="00517DBF">
              <w:rPr>
                <w:rFonts w:ascii="仿宋_GB2312" w:eastAsia="仿宋_GB2312" w:hAnsi="宋体"/>
                <w:kern w:val="0"/>
                <w:szCs w:val="18"/>
                <w:lang w:val="zh-CN"/>
              </w:rPr>
              <w:t>………</w:t>
            </w:r>
            <w:r w:rsidRPr="00517DBF">
              <w:rPr>
                <w:rFonts w:ascii="宋体" w:hAnsi="宋体" w:hint="eastAsia"/>
                <w:kern w:val="0"/>
                <w:szCs w:val="18"/>
                <w:lang w:val="zh-CN"/>
              </w:rPr>
              <w:t>…</w:t>
            </w:r>
            <w:r w:rsidR="0086350C" w:rsidRPr="00517DBF">
              <w:rPr>
                <w:rFonts w:ascii="宋体" w:hAnsi="宋体" w:hint="eastAsia"/>
                <w:kern w:val="0"/>
                <w:szCs w:val="18"/>
                <w:lang w:val="zh-CN"/>
              </w:rPr>
              <w:t>…………………………………………………………</w:t>
            </w:r>
            <w:r w:rsidRPr="00517DBF">
              <w:rPr>
                <w:rFonts w:ascii="宋体" w:hAnsi="宋体" w:hint="eastAsia"/>
                <w:kern w:val="0"/>
                <w:szCs w:val="18"/>
                <w:lang w:val="zh-CN"/>
              </w:rPr>
              <w:t>1.5</w:t>
            </w:r>
          </w:p>
          <w:p w:rsidR="002A6872" w:rsidRPr="00517DBF" w:rsidRDefault="002A6872" w:rsidP="002D2F93">
            <w:pPr>
              <w:autoSpaceDE w:val="0"/>
              <w:autoSpaceDN w:val="0"/>
              <w:adjustRightInd w:val="0"/>
              <w:spacing w:line="300" w:lineRule="exact"/>
              <w:jc w:val="left"/>
              <w:rPr>
                <w:rFonts w:ascii="宋体" w:hAnsi="宋体"/>
                <w:kern w:val="0"/>
                <w:szCs w:val="18"/>
                <w:lang w:val="zh-CN"/>
              </w:rPr>
            </w:pPr>
            <w:r w:rsidRPr="00517DBF">
              <w:rPr>
                <w:rFonts w:ascii="Wingdings 2" w:hAnsi="Wingdings 2"/>
                <w:b/>
                <w:bCs/>
                <w:position w:val="-12"/>
                <w:sz w:val="52"/>
              </w:rPr>
              <w:t></w:t>
            </w:r>
            <w:r w:rsidRPr="00517DBF">
              <w:rPr>
                <w:rFonts w:ascii="Wingdings 2" w:hAnsi="Wingdings 2"/>
                <w:b/>
                <w:bCs/>
                <w:position w:val="-12"/>
                <w:sz w:val="52"/>
              </w:rPr>
              <w:t></w:t>
            </w:r>
            <w:r w:rsidRPr="00517DBF">
              <w:rPr>
                <w:rFonts w:ascii="宋体" w:hint="eastAsia"/>
                <w:b/>
                <w:bCs/>
                <w:kern w:val="0"/>
                <w:szCs w:val="18"/>
                <w:lang w:val="zh-CN"/>
              </w:rPr>
              <w:t>条款是保险合同的重要内容，为充分保障您的权益，请您仔细阅读本条款。</w:t>
            </w:r>
          </w:p>
          <w:p w:rsidR="002A6872" w:rsidRPr="00517DBF" w:rsidRDefault="004D04E4" w:rsidP="002D2F93">
            <w:pPr>
              <w:autoSpaceDE w:val="0"/>
              <w:autoSpaceDN w:val="0"/>
              <w:adjustRightInd w:val="0"/>
              <w:spacing w:line="300" w:lineRule="exact"/>
              <w:rPr>
                <w:rFonts w:ascii="宋体"/>
                <w:kern w:val="0"/>
                <w:szCs w:val="18"/>
                <w:lang w:val="zh-CN"/>
              </w:rPr>
            </w:pPr>
            <w:r>
              <w:rPr>
                <w:rFonts w:ascii="Wingdings 2" w:hAnsi="Wingdings 2" w:hint="eastAsia"/>
                <w:b/>
                <w:bCs/>
                <w:noProof/>
                <w:position w:val="-12"/>
                <w:sz w:val="20"/>
              </w:rPr>
              <mc:AlternateContent>
                <mc:Choice Requires="wps">
                  <w:drawing>
                    <wp:anchor distT="0" distB="0" distL="114300" distR="114300" simplePos="0" relativeHeight="251661312" behindDoc="0" locked="0" layoutInCell="1" allowOverlap="1" wp14:anchorId="28D545A2" wp14:editId="18DD312B">
                      <wp:simplePos x="0" y="0"/>
                      <wp:positionH relativeFrom="column">
                        <wp:posOffset>1878965</wp:posOffset>
                      </wp:positionH>
                      <wp:positionV relativeFrom="paragraph">
                        <wp:posOffset>149225</wp:posOffset>
                      </wp:positionV>
                      <wp:extent cx="1939925" cy="4778375"/>
                      <wp:effectExtent l="0" t="0" r="0" b="3175"/>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925" cy="4778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56B" w:rsidRPr="00C1392A" w:rsidRDefault="0086156B" w:rsidP="00BB077B">
                                  <w:pPr>
                                    <w:autoSpaceDE w:val="0"/>
                                    <w:autoSpaceDN w:val="0"/>
                                    <w:adjustRightInd w:val="0"/>
                                    <w:spacing w:line="280" w:lineRule="exact"/>
                                    <w:ind w:firstLineChars="100" w:firstLine="210"/>
                                    <w:jc w:val="left"/>
                                    <w:rPr>
                                      <w:rFonts w:ascii="仿宋_GB2312" w:eastAsia="仿宋_GB2312" w:hAnsi="宋体"/>
                                      <w:kern w:val="0"/>
                                      <w:szCs w:val="18"/>
                                      <w:lang w:val="zh-CN"/>
                                    </w:rPr>
                                  </w:pPr>
                                  <w:r w:rsidRPr="00C1392A">
                                    <w:rPr>
                                      <w:rFonts w:ascii="宋体" w:hAnsi="宋体" w:hint="eastAsia"/>
                                      <w:kern w:val="0"/>
                                      <w:szCs w:val="18"/>
                                      <w:lang w:val="zh-CN"/>
                                    </w:rPr>
                                    <w:t>6.2</w:t>
                                  </w:r>
                                  <w:r>
                                    <w:rPr>
                                      <w:rFonts w:ascii="宋体" w:hAnsi="宋体" w:hint="eastAsia"/>
                                      <w:kern w:val="0"/>
                                      <w:szCs w:val="18"/>
                                      <w:lang w:val="zh-CN"/>
                                    </w:rPr>
                                    <w:t xml:space="preserve"> </w:t>
                                  </w:r>
                                  <w:r w:rsidRPr="00C1392A">
                                    <w:rPr>
                                      <w:rFonts w:ascii="仿宋_GB2312" w:eastAsia="仿宋_GB2312" w:hAnsi="宋体" w:hint="eastAsia"/>
                                      <w:kern w:val="0"/>
                                      <w:szCs w:val="18"/>
                                      <w:lang w:val="zh-CN"/>
                                    </w:rPr>
                                    <w:t>年龄错误</w:t>
                                  </w:r>
                                </w:p>
                                <w:p w:rsidR="0086156B" w:rsidRPr="00C1392A" w:rsidRDefault="0086156B" w:rsidP="002A6872">
                                  <w:pPr>
                                    <w:autoSpaceDE w:val="0"/>
                                    <w:autoSpaceDN w:val="0"/>
                                    <w:adjustRightInd w:val="0"/>
                                    <w:spacing w:line="280" w:lineRule="exact"/>
                                    <w:ind w:firstLineChars="100" w:firstLine="210"/>
                                    <w:jc w:val="left"/>
                                    <w:rPr>
                                      <w:rFonts w:ascii="仿宋_GB2312" w:eastAsia="仿宋_GB2312" w:hAnsi="宋体"/>
                                      <w:kern w:val="0"/>
                                      <w:szCs w:val="18"/>
                                      <w:lang w:val="zh-CN"/>
                                    </w:rPr>
                                  </w:pPr>
                                  <w:r w:rsidRPr="00C1392A">
                                    <w:rPr>
                                      <w:rFonts w:ascii="宋体" w:hAnsi="宋体" w:hint="eastAsia"/>
                                      <w:kern w:val="0"/>
                                      <w:szCs w:val="18"/>
                                      <w:lang w:val="zh-CN"/>
                                    </w:rPr>
                                    <w:t>6.</w:t>
                                  </w:r>
                                  <w:r>
                                    <w:rPr>
                                      <w:rFonts w:ascii="宋体" w:hAnsi="宋体" w:hint="eastAsia"/>
                                      <w:kern w:val="0"/>
                                      <w:szCs w:val="18"/>
                                      <w:lang w:val="zh-CN"/>
                                    </w:rPr>
                                    <w:t>3</w:t>
                                  </w:r>
                                  <w:r w:rsidRPr="00C1392A">
                                    <w:rPr>
                                      <w:rFonts w:ascii="宋体" w:hAnsi="宋体" w:hint="eastAsia"/>
                                      <w:kern w:val="0"/>
                                      <w:szCs w:val="18"/>
                                      <w:lang w:val="zh-CN"/>
                                    </w:rPr>
                                    <w:t xml:space="preserve"> </w:t>
                                  </w:r>
                                  <w:r w:rsidRPr="00C1392A">
                                    <w:rPr>
                                      <w:rFonts w:ascii="仿宋_GB2312" w:eastAsia="仿宋_GB2312" w:hAnsi="宋体" w:hint="eastAsia"/>
                                      <w:kern w:val="0"/>
                                      <w:szCs w:val="18"/>
                                      <w:lang w:val="zh-CN"/>
                                    </w:rPr>
                                    <w:t>合同内容变更</w:t>
                                  </w:r>
                                </w:p>
                                <w:p w:rsidR="0086156B" w:rsidRPr="00C1392A" w:rsidRDefault="0086156B" w:rsidP="002A6872">
                                  <w:pPr>
                                    <w:autoSpaceDE w:val="0"/>
                                    <w:autoSpaceDN w:val="0"/>
                                    <w:adjustRightInd w:val="0"/>
                                    <w:spacing w:line="280" w:lineRule="exact"/>
                                    <w:ind w:firstLineChars="100" w:firstLine="210"/>
                                    <w:jc w:val="left"/>
                                    <w:rPr>
                                      <w:rFonts w:ascii="宋体" w:hAnsi="宋体"/>
                                      <w:kern w:val="0"/>
                                      <w:szCs w:val="18"/>
                                      <w:lang w:val="zh-CN"/>
                                    </w:rPr>
                                  </w:pPr>
                                  <w:r w:rsidRPr="00C1392A">
                                    <w:rPr>
                                      <w:rFonts w:ascii="宋体" w:hAnsi="宋体" w:hint="eastAsia"/>
                                      <w:kern w:val="0"/>
                                      <w:szCs w:val="18"/>
                                      <w:lang w:val="zh-CN"/>
                                    </w:rPr>
                                    <w:t>6.</w:t>
                                  </w:r>
                                  <w:r>
                                    <w:rPr>
                                      <w:rFonts w:ascii="宋体" w:hAnsi="宋体" w:hint="eastAsia"/>
                                      <w:kern w:val="0"/>
                                      <w:szCs w:val="18"/>
                                      <w:lang w:val="zh-CN"/>
                                    </w:rPr>
                                    <w:t>4</w:t>
                                  </w:r>
                                  <w:r w:rsidRPr="00C1392A">
                                    <w:rPr>
                                      <w:rFonts w:ascii="仿宋_GB2312" w:eastAsia="仿宋_GB2312" w:hAnsi="宋体" w:hint="eastAsia"/>
                                      <w:kern w:val="0"/>
                                      <w:szCs w:val="18"/>
                                      <w:lang w:val="zh-CN"/>
                                    </w:rPr>
                                    <w:t xml:space="preserve"> </w:t>
                                  </w:r>
                                  <w:r>
                                    <w:rPr>
                                      <w:rFonts w:ascii="仿宋_GB2312" w:eastAsia="仿宋_GB2312" w:hAnsi="宋体" w:hint="eastAsia"/>
                                      <w:kern w:val="0"/>
                                      <w:szCs w:val="18"/>
                                      <w:lang w:val="zh-CN"/>
                                    </w:rPr>
                                    <w:t>联系方式</w:t>
                                  </w:r>
                                  <w:r w:rsidRPr="00C1392A">
                                    <w:rPr>
                                      <w:rFonts w:ascii="仿宋_GB2312" w:eastAsia="仿宋_GB2312" w:hAnsi="宋体" w:hint="eastAsia"/>
                                      <w:kern w:val="0"/>
                                      <w:szCs w:val="18"/>
                                      <w:lang w:val="zh-CN"/>
                                    </w:rPr>
                                    <w:t>变更</w:t>
                                  </w:r>
                                </w:p>
                                <w:p w:rsidR="0086156B" w:rsidRDefault="0086156B" w:rsidP="002A6872">
                                  <w:pPr>
                                    <w:autoSpaceDE w:val="0"/>
                                    <w:autoSpaceDN w:val="0"/>
                                    <w:adjustRightInd w:val="0"/>
                                    <w:spacing w:line="280" w:lineRule="exact"/>
                                    <w:ind w:firstLineChars="100" w:firstLine="210"/>
                                    <w:jc w:val="left"/>
                                    <w:rPr>
                                      <w:rFonts w:ascii="仿宋_GB2312" w:eastAsia="仿宋_GB2312" w:hAnsi="宋体"/>
                                      <w:kern w:val="0"/>
                                      <w:szCs w:val="18"/>
                                      <w:lang w:val="zh-CN"/>
                                    </w:rPr>
                                  </w:pPr>
                                  <w:r w:rsidRPr="00C1392A">
                                    <w:rPr>
                                      <w:rFonts w:ascii="宋体" w:hAnsi="宋体" w:hint="eastAsia"/>
                                      <w:kern w:val="0"/>
                                      <w:szCs w:val="18"/>
                                      <w:lang w:val="zh-CN"/>
                                    </w:rPr>
                                    <w:t>6.</w:t>
                                  </w:r>
                                  <w:r>
                                    <w:rPr>
                                      <w:rFonts w:ascii="宋体" w:hAnsi="宋体" w:hint="eastAsia"/>
                                      <w:kern w:val="0"/>
                                      <w:szCs w:val="18"/>
                                      <w:lang w:val="zh-CN"/>
                                    </w:rPr>
                                    <w:t xml:space="preserve">5 </w:t>
                                  </w:r>
                                  <w:r w:rsidRPr="00C1392A">
                                    <w:rPr>
                                      <w:rFonts w:ascii="仿宋_GB2312" w:eastAsia="仿宋_GB2312" w:hAnsi="宋体"/>
                                      <w:kern w:val="0"/>
                                      <w:szCs w:val="18"/>
                                      <w:lang w:val="zh-CN"/>
                                    </w:rPr>
                                    <w:t>效力终止</w:t>
                                  </w:r>
                                </w:p>
                                <w:p w:rsidR="0086156B" w:rsidRPr="00C1392A" w:rsidRDefault="0086156B" w:rsidP="002A6872">
                                  <w:pPr>
                                    <w:autoSpaceDE w:val="0"/>
                                    <w:autoSpaceDN w:val="0"/>
                                    <w:adjustRightInd w:val="0"/>
                                    <w:spacing w:line="280" w:lineRule="exact"/>
                                    <w:ind w:firstLineChars="100" w:firstLine="210"/>
                                    <w:jc w:val="left"/>
                                    <w:rPr>
                                      <w:rFonts w:ascii="仿宋_GB2312" w:eastAsia="仿宋_GB2312" w:hAnsi="宋体"/>
                                      <w:kern w:val="0"/>
                                      <w:szCs w:val="18"/>
                                      <w:lang w:val="zh-CN"/>
                                    </w:rPr>
                                  </w:pPr>
                                  <w:r w:rsidRPr="00C1392A">
                                    <w:rPr>
                                      <w:rFonts w:ascii="宋体" w:hAnsi="宋体" w:hint="eastAsia"/>
                                      <w:kern w:val="0"/>
                                      <w:szCs w:val="18"/>
                                      <w:lang w:val="zh-CN"/>
                                    </w:rPr>
                                    <w:t>6.</w:t>
                                  </w:r>
                                  <w:r>
                                    <w:rPr>
                                      <w:rFonts w:ascii="宋体" w:hAnsi="宋体" w:hint="eastAsia"/>
                                      <w:kern w:val="0"/>
                                      <w:szCs w:val="18"/>
                                      <w:lang w:val="zh-CN"/>
                                    </w:rPr>
                                    <w:t xml:space="preserve">6 </w:t>
                                  </w:r>
                                  <w:r w:rsidRPr="00C1392A">
                                    <w:rPr>
                                      <w:rFonts w:ascii="仿宋_GB2312" w:eastAsia="仿宋_GB2312" w:hAnsi="宋体" w:hint="eastAsia"/>
                                      <w:kern w:val="0"/>
                                      <w:szCs w:val="18"/>
                                      <w:lang w:val="zh-CN"/>
                                    </w:rPr>
                                    <w:t>争议处理</w:t>
                                  </w:r>
                                </w:p>
                                <w:p w:rsidR="0086156B" w:rsidRPr="00C1392A" w:rsidRDefault="0086156B" w:rsidP="002A6872">
                                  <w:pPr>
                                    <w:spacing w:line="280" w:lineRule="exact"/>
                                    <w:jc w:val="left"/>
                                    <w:rPr>
                                      <w:rFonts w:ascii="仿宋_GB2312" w:eastAsia="仿宋_GB2312" w:hAnsi="宋体"/>
                                      <w:b/>
                                      <w:bCs/>
                                      <w:kern w:val="0"/>
                                      <w:szCs w:val="18"/>
                                      <w:lang w:val="zh-CN"/>
                                    </w:rPr>
                                  </w:pPr>
                                  <w:r w:rsidRPr="00C1392A">
                                    <w:rPr>
                                      <w:rFonts w:ascii="宋体" w:hAnsi="宋体"/>
                                      <w:b/>
                                      <w:bCs/>
                                      <w:kern w:val="0"/>
                                      <w:szCs w:val="18"/>
                                      <w:lang w:val="zh-CN"/>
                                    </w:rPr>
                                    <w:t>7</w:t>
                                  </w:r>
                                  <w:r w:rsidRPr="00C1392A">
                                    <w:rPr>
                                      <w:rFonts w:ascii="仿宋_GB2312" w:eastAsia="仿宋_GB2312" w:hAnsi="宋体" w:hint="eastAsia"/>
                                      <w:b/>
                                      <w:bCs/>
                                      <w:kern w:val="0"/>
                                      <w:szCs w:val="18"/>
                                      <w:lang w:val="zh-CN"/>
                                    </w:rPr>
                                    <w:t>.</w:t>
                                  </w:r>
                                  <w:r w:rsidRPr="00C1392A">
                                    <w:rPr>
                                      <w:rFonts w:ascii="仿宋_GB2312" w:eastAsia="仿宋_GB2312" w:hAnsi="宋体"/>
                                      <w:b/>
                                      <w:bCs/>
                                      <w:kern w:val="0"/>
                                      <w:szCs w:val="18"/>
                                      <w:lang w:val="zh-CN"/>
                                    </w:rPr>
                                    <w:t>释义</w:t>
                                  </w:r>
                                </w:p>
                                <w:p w:rsidR="0086156B" w:rsidRDefault="0086156B" w:rsidP="002A6872">
                                  <w:pPr>
                                    <w:autoSpaceDE w:val="0"/>
                                    <w:autoSpaceDN w:val="0"/>
                                    <w:adjustRightInd w:val="0"/>
                                    <w:spacing w:line="280" w:lineRule="exact"/>
                                    <w:ind w:firstLineChars="100" w:firstLine="210"/>
                                    <w:jc w:val="left"/>
                                    <w:rPr>
                                      <w:rFonts w:ascii="宋体" w:hAnsi="宋体"/>
                                      <w:kern w:val="0"/>
                                      <w:szCs w:val="18"/>
                                      <w:lang w:val="zh-CN"/>
                                    </w:rPr>
                                  </w:pPr>
                                  <w:r>
                                    <w:rPr>
                                      <w:rFonts w:ascii="宋体" w:hAnsi="宋体" w:hint="eastAsia"/>
                                      <w:kern w:val="0"/>
                                      <w:szCs w:val="18"/>
                                      <w:lang w:val="zh-CN"/>
                                    </w:rPr>
                                    <w:t xml:space="preserve">7.1 </w:t>
                                  </w:r>
                                  <w:r>
                                    <w:rPr>
                                      <w:rFonts w:ascii="仿宋_GB2312" w:eastAsia="仿宋_GB2312" w:hAnsi="宋体" w:hint="eastAsia"/>
                                      <w:kern w:val="0"/>
                                      <w:szCs w:val="18"/>
                                      <w:lang w:val="zh-CN"/>
                                    </w:rPr>
                                    <w:t>周岁</w:t>
                                  </w:r>
                                </w:p>
                                <w:p w:rsidR="0086156B" w:rsidRDefault="0086156B" w:rsidP="002A6872">
                                  <w:pPr>
                                    <w:autoSpaceDE w:val="0"/>
                                    <w:autoSpaceDN w:val="0"/>
                                    <w:adjustRightInd w:val="0"/>
                                    <w:spacing w:line="280" w:lineRule="exact"/>
                                    <w:ind w:firstLineChars="100" w:firstLine="210"/>
                                    <w:jc w:val="left"/>
                                    <w:rPr>
                                      <w:rFonts w:ascii="仿宋_GB2312" w:eastAsia="仿宋_GB2312" w:hAnsi="宋体"/>
                                      <w:kern w:val="0"/>
                                      <w:szCs w:val="18"/>
                                      <w:lang w:val="zh-CN"/>
                                    </w:rPr>
                                  </w:pPr>
                                  <w:r w:rsidRPr="00614B4E">
                                    <w:rPr>
                                      <w:rFonts w:ascii="宋体" w:hAnsi="宋体" w:hint="eastAsia"/>
                                      <w:kern w:val="0"/>
                                      <w:szCs w:val="18"/>
                                      <w:lang w:val="zh-CN"/>
                                    </w:rPr>
                                    <w:t>7.</w:t>
                                  </w:r>
                                  <w:r>
                                    <w:rPr>
                                      <w:rFonts w:ascii="宋体" w:hAnsi="宋体" w:hint="eastAsia"/>
                                      <w:kern w:val="0"/>
                                      <w:szCs w:val="18"/>
                                      <w:lang w:val="zh-CN"/>
                                    </w:rPr>
                                    <w:t xml:space="preserve">2 </w:t>
                                  </w:r>
                                  <w:r w:rsidRPr="00614B4E">
                                    <w:rPr>
                                      <w:rFonts w:ascii="仿宋_GB2312" w:eastAsia="仿宋_GB2312" w:hAnsi="宋体" w:hint="eastAsia"/>
                                      <w:kern w:val="0"/>
                                      <w:szCs w:val="18"/>
                                      <w:lang w:val="zh-CN"/>
                                    </w:rPr>
                                    <w:t>有效身份证件</w:t>
                                  </w:r>
                                </w:p>
                                <w:p w:rsidR="0086156B" w:rsidRDefault="0086156B" w:rsidP="002A6872">
                                  <w:pPr>
                                    <w:spacing w:line="280" w:lineRule="exact"/>
                                    <w:ind w:firstLineChars="100" w:firstLine="210"/>
                                    <w:jc w:val="left"/>
                                    <w:rPr>
                                      <w:rFonts w:ascii="仿宋_GB2312" w:eastAsia="仿宋_GB2312" w:hAnsi="宋体"/>
                                      <w:kern w:val="0"/>
                                      <w:szCs w:val="18"/>
                                      <w:lang w:val="zh-CN"/>
                                    </w:rPr>
                                  </w:pPr>
                                  <w:r w:rsidRPr="001E6B3C">
                                    <w:rPr>
                                      <w:rFonts w:ascii="宋体" w:hAnsi="宋体" w:hint="eastAsia"/>
                                      <w:kern w:val="0"/>
                                      <w:szCs w:val="18"/>
                                      <w:lang w:val="zh-CN"/>
                                    </w:rPr>
                                    <w:t>7.</w:t>
                                  </w:r>
                                  <w:r>
                                    <w:rPr>
                                      <w:rFonts w:ascii="宋体" w:hAnsi="宋体" w:hint="eastAsia"/>
                                      <w:kern w:val="0"/>
                                      <w:szCs w:val="18"/>
                                      <w:lang w:val="zh-CN"/>
                                    </w:rPr>
                                    <w:t xml:space="preserve">3 </w:t>
                                  </w:r>
                                  <w:r w:rsidRPr="00614B4E">
                                    <w:rPr>
                                      <w:rFonts w:ascii="仿宋_GB2312" w:eastAsia="仿宋_GB2312" w:hAnsi="宋体" w:hint="eastAsia"/>
                                      <w:kern w:val="0"/>
                                      <w:szCs w:val="18"/>
                                      <w:lang w:val="zh-CN"/>
                                    </w:rPr>
                                    <w:t>医院</w:t>
                                  </w:r>
                                </w:p>
                                <w:p w:rsidR="0086156B" w:rsidRPr="00DF4F6C" w:rsidRDefault="0086156B" w:rsidP="002A6872">
                                  <w:pPr>
                                    <w:autoSpaceDE w:val="0"/>
                                    <w:autoSpaceDN w:val="0"/>
                                    <w:adjustRightInd w:val="0"/>
                                    <w:spacing w:line="280" w:lineRule="exact"/>
                                    <w:ind w:firstLineChars="100" w:firstLine="210"/>
                                    <w:jc w:val="left"/>
                                    <w:rPr>
                                      <w:rFonts w:ascii="宋体" w:hAnsi="宋体"/>
                                      <w:kern w:val="0"/>
                                      <w:szCs w:val="18"/>
                                      <w:lang w:val="zh-CN"/>
                                    </w:rPr>
                                  </w:pPr>
                                  <w:r w:rsidRPr="00DF4F6C">
                                    <w:rPr>
                                      <w:rFonts w:ascii="宋体" w:hAnsi="宋体"/>
                                      <w:kern w:val="0"/>
                                      <w:szCs w:val="18"/>
                                      <w:lang w:val="zh-CN"/>
                                    </w:rPr>
                                    <w:t>7.</w:t>
                                  </w:r>
                                  <w:r>
                                    <w:rPr>
                                      <w:rFonts w:ascii="宋体" w:hAnsi="宋体" w:hint="eastAsia"/>
                                      <w:kern w:val="0"/>
                                      <w:szCs w:val="18"/>
                                      <w:lang w:val="zh-CN"/>
                                    </w:rPr>
                                    <w:t>4</w:t>
                                  </w:r>
                                  <w:r w:rsidRPr="00DF4F6C">
                                    <w:rPr>
                                      <w:rFonts w:ascii="宋体" w:hAnsi="宋体" w:hint="eastAsia"/>
                                      <w:kern w:val="0"/>
                                      <w:szCs w:val="18"/>
                                      <w:lang w:val="zh-CN"/>
                                    </w:rPr>
                                    <w:t xml:space="preserve"> </w:t>
                                  </w:r>
                                  <w:r>
                                    <w:rPr>
                                      <w:rFonts w:ascii="仿宋_GB2312" w:eastAsia="仿宋_GB2312" w:hAnsi="宋体" w:hint="eastAsia"/>
                                      <w:kern w:val="0"/>
                                      <w:szCs w:val="18"/>
                                      <w:lang w:val="zh-CN"/>
                                    </w:rPr>
                                    <w:t>重大疾病</w:t>
                                  </w:r>
                                </w:p>
                                <w:p w:rsidR="0086156B" w:rsidRDefault="0086156B" w:rsidP="002A6872">
                                  <w:pPr>
                                    <w:autoSpaceDE w:val="0"/>
                                    <w:autoSpaceDN w:val="0"/>
                                    <w:adjustRightInd w:val="0"/>
                                    <w:spacing w:line="280" w:lineRule="exact"/>
                                    <w:ind w:firstLineChars="100" w:firstLine="210"/>
                                    <w:jc w:val="left"/>
                                    <w:rPr>
                                      <w:rFonts w:ascii="宋体" w:hAnsi="宋体"/>
                                      <w:kern w:val="0"/>
                                      <w:szCs w:val="18"/>
                                      <w:lang w:val="zh-CN"/>
                                    </w:rPr>
                                  </w:pPr>
                                  <w:r w:rsidRPr="00C1392A">
                                    <w:rPr>
                                      <w:rFonts w:ascii="宋体" w:hAnsi="宋体"/>
                                      <w:kern w:val="0"/>
                                      <w:szCs w:val="18"/>
                                      <w:lang w:val="zh-CN"/>
                                    </w:rPr>
                                    <w:t>7.</w:t>
                                  </w:r>
                                  <w:r>
                                    <w:rPr>
                                      <w:rFonts w:ascii="宋体" w:hAnsi="宋体" w:hint="eastAsia"/>
                                      <w:kern w:val="0"/>
                                      <w:szCs w:val="18"/>
                                      <w:lang w:val="zh-CN"/>
                                    </w:rPr>
                                    <w:t xml:space="preserve">5 </w:t>
                                  </w:r>
                                  <w:r w:rsidRPr="00D33479">
                                    <w:rPr>
                                      <w:rFonts w:ascii="仿宋_GB2312" w:eastAsia="仿宋_GB2312" w:hAnsi="宋体" w:hint="eastAsia"/>
                                      <w:kern w:val="0"/>
                                      <w:szCs w:val="18"/>
                                      <w:lang w:val="zh-CN"/>
                                    </w:rPr>
                                    <w:t>专科医生</w:t>
                                  </w:r>
                                </w:p>
                                <w:p w:rsidR="0086156B" w:rsidRPr="00DF4F6C" w:rsidRDefault="0086156B" w:rsidP="002A6872">
                                  <w:pPr>
                                    <w:autoSpaceDE w:val="0"/>
                                    <w:autoSpaceDN w:val="0"/>
                                    <w:adjustRightInd w:val="0"/>
                                    <w:spacing w:line="280" w:lineRule="exact"/>
                                    <w:ind w:firstLineChars="100" w:firstLine="210"/>
                                    <w:jc w:val="left"/>
                                    <w:rPr>
                                      <w:rFonts w:ascii="宋体" w:hAnsi="宋体"/>
                                      <w:kern w:val="0"/>
                                      <w:szCs w:val="18"/>
                                      <w:lang w:val="zh-CN"/>
                                    </w:rPr>
                                  </w:pPr>
                                  <w:r w:rsidRPr="00DF4F6C">
                                    <w:rPr>
                                      <w:rFonts w:ascii="宋体" w:hAnsi="宋体" w:hint="eastAsia"/>
                                      <w:kern w:val="0"/>
                                      <w:szCs w:val="18"/>
                                      <w:lang w:val="zh-CN"/>
                                    </w:rPr>
                                    <w:t>7.</w:t>
                                  </w:r>
                                  <w:r>
                                    <w:rPr>
                                      <w:rFonts w:ascii="宋体" w:hAnsi="宋体" w:hint="eastAsia"/>
                                      <w:kern w:val="0"/>
                                      <w:szCs w:val="18"/>
                                      <w:lang w:val="zh-CN"/>
                                    </w:rPr>
                                    <w:t>6</w:t>
                                  </w:r>
                                  <w:r w:rsidRPr="00DF4F6C">
                                    <w:rPr>
                                      <w:rFonts w:ascii="宋体" w:hAnsi="宋体" w:hint="eastAsia"/>
                                      <w:kern w:val="0"/>
                                      <w:szCs w:val="18"/>
                                      <w:lang w:val="zh-CN"/>
                                    </w:rPr>
                                    <w:t xml:space="preserve"> </w:t>
                                  </w:r>
                                  <w:r w:rsidRPr="00F47081">
                                    <w:rPr>
                                      <w:rFonts w:ascii="仿宋_GB2312" w:eastAsia="仿宋_GB2312" w:hAnsi="宋体" w:hint="eastAsia"/>
                                      <w:kern w:val="0"/>
                                      <w:szCs w:val="18"/>
                                      <w:lang w:val="zh-CN"/>
                                    </w:rPr>
                                    <w:t>肢体机能完全丧失</w:t>
                                  </w:r>
                                </w:p>
                                <w:p w:rsidR="0086156B" w:rsidRDefault="0086156B" w:rsidP="00F610F5">
                                  <w:pPr>
                                    <w:autoSpaceDE w:val="0"/>
                                    <w:autoSpaceDN w:val="0"/>
                                    <w:adjustRightInd w:val="0"/>
                                    <w:spacing w:line="280" w:lineRule="exact"/>
                                    <w:ind w:firstLineChars="100" w:firstLine="210"/>
                                    <w:jc w:val="left"/>
                                    <w:rPr>
                                      <w:rFonts w:ascii="宋体" w:hAnsi="宋体"/>
                                      <w:kern w:val="0"/>
                                      <w:szCs w:val="18"/>
                                      <w:lang w:val="zh-CN"/>
                                    </w:rPr>
                                  </w:pPr>
                                  <w:r w:rsidRPr="00C1392A">
                                    <w:rPr>
                                      <w:rFonts w:ascii="宋体" w:hAnsi="宋体"/>
                                      <w:kern w:val="0"/>
                                      <w:szCs w:val="18"/>
                                      <w:lang w:val="zh-CN"/>
                                    </w:rPr>
                                    <w:t>7.</w:t>
                                  </w:r>
                                  <w:r>
                                    <w:rPr>
                                      <w:rFonts w:ascii="宋体" w:hAnsi="宋体" w:hint="eastAsia"/>
                                      <w:kern w:val="0"/>
                                      <w:szCs w:val="18"/>
                                      <w:lang w:val="zh-CN"/>
                                    </w:rPr>
                                    <w:t xml:space="preserve">7 </w:t>
                                  </w:r>
                                  <w:r w:rsidRPr="0096688B">
                                    <w:rPr>
                                      <w:rFonts w:ascii="仿宋_GB2312" w:eastAsia="仿宋_GB2312" w:hAnsi="宋体" w:hint="eastAsia"/>
                                      <w:kern w:val="0"/>
                                      <w:szCs w:val="18"/>
                                      <w:lang w:val="zh-CN"/>
                                    </w:rPr>
                                    <w:t>语言能力或咀嚼吞咽能力完全丧失</w:t>
                                  </w:r>
                                </w:p>
                                <w:p w:rsidR="0086156B" w:rsidRPr="006A7E22" w:rsidRDefault="0086156B" w:rsidP="002A6872">
                                  <w:pPr>
                                    <w:autoSpaceDE w:val="0"/>
                                    <w:autoSpaceDN w:val="0"/>
                                    <w:adjustRightInd w:val="0"/>
                                    <w:spacing w:line="280" w:lineRule="exact"/>
                                    <w:ind w:leftChars="100" w:left="525" w:hangingChars="150" w:hanging="315"/>
                                    <w:jc w:val="left"/>
                                    <w:rPr>
                                      <w:rFonts w:ascii="宋体" w:hAnsi="宋体"/>
                                      <w:kern w:val="0"/>
                                      <w:szCs w:val="18"/>
                                      <w:lang w:val="zh-CN"/>
                                    </w:rPr>
                                  </w:pPr>
                                  <w:r w:rsidRPr="006A7E22">
                                    <w:rPr>
                                      <w:rFonts w:ascii="宋体" w:hAnsi="宋体" w:hint="eastAsia"/>
                                      <w:kern w:val="0"/>
                                      <w:szCs w:val="18"/>
                                      <w:lang w:val="zh-CN"/>
                                    </w:rPr>
                                    <w:t>7.</w:t>
                                  </w:r>
                                  <w:r>
                                    <w:rPr>
                                      <w:rFonts w:ascii="宋体" w:hAnsi="宋体" w:hint="eastAsia"/>
                                      <w:kern w:val="0"/>
                                      <w:szCs w:val="18"/>
                                      <w:lang w:val="zh-CN"/>
                                    </w:rPr>
                                    <w:t xml:space="preserve">8 </w:t>
                                  </w:r>
                                  <w:r w:rsidRPr="00F47081">
                                    <w:rPr>
                                      <w:rFonts w:ascii="仿宋_GB2312" w:eastAsia="仿宋_GB2312" w:hAnsi="宋体" w:hint="eastAsia"/>
                                      <w:kern w:val="0"/>
                                      <w:szCs w:val="18"/>
                                      <w:lang w:val="zh-CN"/>
                                    </w:rPr>
                                    <w:t>六项基本日常生活活动</w:t>
                                  </w:r>
                                </w:p>
                                <w:p w:rsidR="0086156B" w:rsidRPr="007721A0" w:rsidRDefault="0086156B" w:rsidP="00F610F5">
                                  <w:pPr>
                                    <w:autoSpaceDE w:val="0"/>
                                    <w:autoSpaceDN w:val="0"/>
                                    <w:adjustRightInd w:val="0"/>
                                    <w:spacing w:line="280" w:lineRule="exact"/>
                                    <w:ind w:firstLineChars="100" w:firstLine="210"/>
                                    <w:jc w:val="left"/>
                                    <w:rPr>
                                      <w:rFonts w:ascii="仿宋_GB2312" w:eastAsia="仿宋_GB2312" w:hAnsi="宋体"/>
                                      <w:kern w:val="0"/>
                                      <w:szCs w:val="18"/>
                                      <w:lang w:val="zh-CN"/>
                                    </w:rPr>
                                  </w:pPr>
                                  <w:r w:rsidRPr="00C1392A">
                                    <w:rPr>
                                      <w:rFonts w:ascii="宋体" w:hAnsi="宋体"/>
                                      <w:kern w:val="0"/>
                                      <w:szCs w:val="18"/>
                                      <w:lang w:val="zh-CN"/>
                                    </w:rPr>
                                    <w:t>7.</w:t>
                                  </w:r>
                                  <w:r>
                                    <w:rPr>
                                      <w:rFonts w:ascii="宋体" w:hAnsi="宋体" w:hint="eastAsia"/>
                                      <w:kern w:val="0"/>
                                      <w:szCs w:val="18"/>
                                      <w:lang w:val="zh-CN"/>
                                    </w:rPr>
                                    <w:t xml:space="preserve">9 </w:t>
                                  </w:r>
                                  <w:r w:rsidRPr="00F47081">
                                    <w:rPr>
                                      <w:rFonts w:ascii="仿宋_GB2312" w:eastAsia="仿宋_GB2312" w:hAnsi="宋体" w:hint="eastAsia"/>
                                      <w:kern w:val="0"/>
                                      <w:szCs w:val="18"/>
                                      <w:lang w:val="zh-CN"/>
                                    </w:rPr>
                                    <w:t>永久不可逆</w:t>
                                  </w:r>
                                </w:p>
                                <w:p w:rsidR="0086156B" w:rsidRDefault="0086156B" w:rsidP="00F610F5">
                                  <w:pPr>
                                    <w:autoSpaceDE w:val="0"/>
                                    <w:autoSpaceDN w:val="0"/>
                                    <w:adjustRightInd w:val="0"/>
                                    <w:spacing w:line="280" w:lineRule="exact"/>
                                    <w:ind w:firstLineChars="100" w:firstLine="210"/>
                                    <w:jc w:val="left"/>
                                    <w:rPr>
                                      <w:rFonts w:ascii="仿宋_GB2312" w:eastAsia="仿宋_GB2312" w:hAnsi="宋体"/>
                                      <w:kern w:val="0"/>
                                      <w:szCs w:val="18"/>
                                      <w:lang w:val="zh-CN"/>
                                    </w:rPr>
                                  </w:pPr>
                                  <w:r w:rsidRPr="00C1392A">
                                    <w:rPr>
                                      <w:rFonts w:ascii="宋体" w:hAnsi="宋体"/>
                                      <w:kern w:val="0"/>
                                      <w:szCs w:val="18"/>
                                      <w:lang w:val="zh-CN"/>
                                    </w:rPr>
                                    <w:t>7.</w:t>
                                  </w:r>
                                  <w:r>
                                    <w:rPr>
                                      <w:rFonts w:ascii="宋体" w:hAnsi="宋体" w:hint="eastAsia"/>
                                      <w:kern w:val="0"/>
                                      <w:szCs w:val="18"/>
                                      <w:lang w:val="zh-CN"/>
                                    </w:rPr>
                                    <w:t xml:space="preserve">10 </w:t>
                                  </w:r>
                                  <w:r w:rsidRPr="00F77E7D">
                                    <w:rPr>
                                      <w:rFonts w:ascii="仿宋_GB2312" w:eastAsia="仿宋_GB2312" w:hAnsi="宋体" w:hint="eastAsia"/>
                                      <w:kern w:val="0"/>
                                      <w:szCs w:val="18"/>
                                      <w:lang w:val="zh-CN"/>
                                    </w:rPr>
                                    <w:t>心功能状态分级</w:t>
                                  </w:r>
                                </w:p>
                                <w:p w:rsidR="0086156B" w:rsidRDefault="0086156B" w:rsidP="00F610F5">
                                  <w:pPr>
                                    <w:autoSpaceDE w:val="0"/>
                                    <w:autoSpaceDN w:val="0"/>
                                    <w:adjustRightInd w:val="0"/>
                                    <w:spacing w:line="280" w:lineRule="exact"/>
                                    <w:ind w:firstLineChars="100" w:firstLine="210"/>
                                    <w:jc w:val="left"/>
                                    <w:rPr>
                                      <w:rFonts w:ascii="仿宋_GB2312" w:eastAsia="仿宋_GB2312" w:hAnsi="宋体"/>
                                      <w:kern w:val="0"/>
                                      <w:szCs w:val="18"/>
                                      <w:lang w:val="zh-CN"/>
                                    </w:rPr>
                                  </w:pPr>
                                  <w:r>
                                    <w:rPr>
                                      <w:rFonts w:ascii="宋体" w:hAnsi="宋体" w:hint="eastAsia"/>
                                      <w:kern w:val="0"/>
                                      <w:szCs w:val="18"/>
                                      <w:lang w:val="zh-CN"/>
                                    </w:rPr>
                                    <w:t xml:space="preserve">7.11 </w:t>
                                  </w:r>
                                  <w:r w:rsidR="00EA7425" w:rsidRPr="006D406E">
                                    <w:rPr>
                                      <w:rFonts w:ascii="仿宋_GB2312" w:eastAsia="仿宋_GB2312" w:hAnsi="宋体" w:hint="eastAsia"/>
                                      <w:kern w:val="0"/>
                                      <w:szCs w:val="18"/>
                                      <w:lang w:val="zh-CN"/>
                                    </w:rPr>
                                    <w:t>意外伤害</w:t>
                                  </w:r>
                                </w:p>
                                <w:p w:rsidR="0086156B" w:rsidRPr="00EA30E2" w:rsidRDefault="0086156B" w:rsidP="00F610F5">
                                  <w:pPr>
                                    <w:ind w:firstLineChars="100" w:firstLine="210"/>
                                    <w:jc w:val="left"/>
                                    <w:rPr>
                                      <w:rFonts w:ascii="仿宋_GB2312" w:eastAsia="仿宋_GB2312" w:hAnsi="宋体"/>
                                      <w:kern w:val="0"/>
                                      <w:szCs w:val="18"/>
                                      <w:lang w:val="zh-CN"/>
                                    </w:rPr>
                                  </w:pPr>
                                  <w:r w:rsidRPr="002E653F">
                                    <w:rPr>
                                      <w:rFonts w:ascii="宋体" w:hAnsi="宋体" w:hint="eastAsia"/>
                                      <w:kern w:val="0"/>
                                      <w:szCs w:val="18"/>
                                      <w:lang w:val="zh-CN"/>
                                    </w:rPr>
                                    <w:t>7.</w:t>
                                  </w:r>
                                  <w:r>
                                    <w:rPr>
                                      <w:rFonts w:ascii="宋体" w:hAnsi="宋体" w:hint="eastAsia"/>
                                      <w:kern w:val="0"/>
                                      <w:szCs w:val="18"/>
                                      <w:lang w:val="zh-CN"/>
                                    </w:rPr>
                                    <w:t>12</w:t>
                                  </w:r>
                                  <w:r w:rsidR="00EA7425" w:rsidRPr="003C0F23">
                                    <w:rPr>
                                      <w:rFonts w:ascii="仿宋_GB2312" w:eastAsia="仿宋_GB2312" w:hAnsi="宋体" w:hint="eastAsia"/>
                                      <w:kern w:val="0"/>
                                      <w:szCs w:val="18"/>
                                      <w:lang w:val="zh-CN"/>
                                    </w:rPr>
                                    <w:t>保险事故</w:t>
                                  </w:r>
                                </w:p>
                                <w:p w:rsidR="0086156B" w:rsidRDefault="0086156B" w:rsidP="00F610F5">
                                  <w:pPr>
                                    <w:ind w:firstLineChars="100" w:firstLine="210"/>
                                    <w:jc w:val="left"/>
                                    <w:rPr>
                                      <w:rFonts w:ascii="仿宋_GB2312" w:eastAsia="仿宋_GB2312" w:hAnsi="宋体"/>
                                      <w:kern w:val="0"/>
                                      <w:szCs w:val="18"/>
                                      <w:lang w:val="zh-CN"/>
                                    </w:rPr>
                                  </w:pPr>
                                  <w:r w:rsidRPr="00EA30E2">
                                    <w:rPr>
                                      <w:rFonts w:ascii="宋体" w:hAnsi="宋体" w:hint="eastAsia"/>
                                      <w:kern w:val="0"/>
                                      <w:szCs w:val="18"/>
                                      <w:lang w:val="zh-CN"/>
                                    </w:rPr>
                                    <w:t>7.</w:t>
                                  </w:r>
                                  <w:r>
                                    <w:rPr>
                                      <w:rFonts w:ascii="宋体" w:hAnsi="宋体" w:hint="eastAsia"/>
                                      <w:kern w:val="0"/>
                                      <w:szCs w:val="18"/>
                                      <w:lang w:val="zh-CN"/>
                                    </w:rPr>
                                    <w:t>13</w:t>
                                  </w:r>
                                  <w:r w:rsidR="00EA7425">
                                    <w:rPr>
                                      <w:rFonts w:ascii="仿宋_GB2312" w:eastAsia="仿宋_GB2312" w:hAnsi="宋体" w:hint="eastAsia"/>
                                      <w:kern w:val="0"/>
                                      <w:szCs w:val="18"/>
                                      <w:lang w:val="zh-CN"/>
                                    </w:rPr>
                                    <w:t>住院</w:t>
                                  </w:r>
                                  <w:r w:rsidR="00EA7425" w:rsidRPr="00EA30E2">
                                    <w:rPr>
                                      <w:rFonts w:ascii="仿宋_GB2312" w:eastAsia="仿宋_GB2312" w:hAnsi="宋体" w:hint="eastAsia"/>
                                      <w:kern w:val="0"/>
                                      <w:szCs w:val="18"/>
                                      <w:lang w:val="zh-CN"/>
                                    </w:rPr>
                                    <w:t>医疗费用</w:t>
                                  </w:r>
                                </w:p>
                                <w:p w:rsidR="0086156B" w:rsidRDefault="0086156B" w:rsidP="00F610F5">
                                  <w:pPr>
                                    <w:autoSpaceDE w:val="0"/>
                                    <w:autoSpaceDN w:val="0"/>
                                    <w:adjustRightInd w:val="0"/>
                                    <w:spacing w:line="280" w:lineRule="exact"/>
                                    <w:ind w:firstLineChars="100" w:firstLine="210"/>
                                    <w:jc w:val="left"/>
                                    <w:rPr>
                                      <w:rFonts w:ascii="仿宋_GB2312" w:eastAsia="仿宋_GB2312" w:hAnsi="宋体"/>
                                      <w:kern w:val="0"/>
                                      <w:szCs w:val="18"/>
                                      <w:lang w:val="zh-CN"/>
                                    </w:rPr>
                                  </w:pPr>
                                  <w:r w:rsidRPr="00EA30E2">
                                    <w:rPr>
                                      <w:rFonts w:ascii="宋体" w:hAnsi="宋体" w:hint="eastAsia"/>
                                      <w:kern w:val="0"/>
                                      <w:szCs w:val="18"/>
                                      <w:lang w:val="zh-CN"/>
                                    </w:rPr>
                                    <w:t>7.</w:t>
                                  </w:r>
                                  <w:r>
                                    <w:rPr>
                                      <w:rFonts w:ascii="宋体" w:hAnsi="宋体" w:hint="eastAsia"/>
                                      <w:kern w:val="0"/>
                                      <w:szCs w:val="18"/>
                                      <w:lang w:val="zh-CN"/>
                                    </w:rPr>
                                    <w:t xml:space="preserve">14 </w:t>
                                  </w:r>
                                  <w:r w:rsidR="00EA7425">
                                    <w:rPr>
                                      <w:rFonts w:ascii="仿宋_GB2312" w:eastAsia="仿宋_GB2312" w:hAnsi="宋体" w:hint="eastAsia"/>
                                      <w:kern w:val="0"/>
                                      <w:szCs w:val="18"/>
                                      <w:lang w:val="zh-CN"/>
                                    </w:rPr>
                                    <w:t>医学必要</w:t>
                                  </w:r>
                                </w:p>
                                <w:p w:rsidR="0086156B" w:rsidRPr="007721A0" w:rsidRDefault="0086156B" w:rsidP="00F610F5">
                                  <w:pPr>
                                    <w:autoSpaceDE w:val="0"/>
                                    <w:autoSpaceDN w:val="0"/>
                                    <w:adjustRightInd w:val="0"/>
                                    <w:spacing w:line="280" w:lineRule="exact"/>
                                    <w:ind w:firstLineChars="100" w:firstLine="210"/>
                                    <w:jc w:val="left"/>
                                    <w:rPr>
                                      <w:rFonts w:ascii="仿宋_GB2312" w:eastAsia="仿宋_GB2312" w:hAnsi="宋体"/>
                                      <w:kern w:val="0"/>
                                      <w:szCs w:val="18"/>
                                      <w:lang w:val="zh-CN"/>
                                    </w:rPr>
                                  </w:pPr>
                                  <w:r w:rsidRPr="00C1392A">
                                    <w:rPr>
                                      <w:rFonts w:ascii="宋体" w:hAnsi="宋体"/>
                                      <w:kern w:val="0"/>
                                      <w:szCs w:val="18"/>
                                      <w:lang w:val="zh-CN"/>
                                    </w:rPr>
                                    <w:t>7.</w:t>
                                  </w:r>
                                  <w:r>
                                    <w:rPr>
                                      <w:rFonts w:ascii="宋体" w:hAnsi="宋体" w:hint="eastAsia"/>
                                      <w:kern w:val="0"/>
                                      <w:szCs w:val="18"/>
                                      <w:lang w:val="zh-CN"/>
                                    </w:rPr>
                                    <w:t xml:space="preserve">15 </w:t>
                                  </w:r>
                                  <w:r w:rsidR="00EA7425" w:rsidRPr="00EA30E2">
                                    <w:rPr>
                                      <w:rFonts w:ascii="仿宋_GB2312" w:eastAsia="仿宋_GB2312" w:hAnsi="宋体" w:hint="eastAsia"/>
                                      <w:kern w:val="0"/>
                                      <w:szCs w:val="18"/>
                                      <w:lang w:val="zh-CN"/>
                                    </w:rPr>
                                    <w:t>物理治疗、中医理疗及其他特殊疗法</w:t>
                                  </w:r>
                                </w:p>
                                <w:p w:rsidR="0086156B" w:rsidRDefault="0086156B" w:rsidP="00F610F5">
                                  <w:pPr>
                                    <w:ind w:firstLineChars="100" w:firstLine="210"/>
                                    <w:jc w:val="left"/>
                                    <w:rPr>
                                      <w:rFonts w:ascii="仿宋_GB2312" w:eastAsia="仿宋_GB2312" w:hAnsi="宋体"/>
                                      <w:kern w:val="0"/>
                                      <w:szCs w:val="18"/>
                                      <w:lang w:val="zh-CN"/>
                                    </w:rPr>
                                  </w:pPr>
                                  <w:r w:rsidRPr="000748DE">
                                    <w:rPr>
                                      <w:rFonts w:ascii="宋体" w:hAnsi="宋体" w:hint="eastAsia"/>
                                      <w:kern w:val="0"/>
                                      <w:szCs w:val="18"/>
                                      <w:lang w:val="zh-CN"/>
                                    </w:rPr>
                                    <w:t>7.1</w:t>
                                  </w:r>
                                  <w:r>
                                    <w:rPr>
                                      <w:rFonts w:ascii="宋体" w:hAnsi="宋体" w:hint="eastAsia"/>
                                      <w:kern w:val="0"/>
                                      <w:szCs w:val="18"/>
                                      <w:lang w:val="zh-CN"/>
                                    </w:rPr>
                                    <w:t>6</w:t>
                                  </w:r>
                                  <w:r w:rsidR="00EA7425" w:rsidRPr="00B43D62">
                                    <w:rPr>
                                      <w:rFonts w:ascii="仿宋_GB2312" w:eastAsia="仿宋_GB2312" w:hAnsi="宋体" w:hint="eastAsia"/>
                                      <w:kern w:val="0"/>
                                      <w:szCs w:val="18"/>
                                      <w:lang w:val="zh-CN"/>
                                    </w:rPr>
                                    <w:t>特殊门诊医疗费用</w:t>
                                  </w:r>
                                </w:p>
                                <w:p w:rsidR="0086156B" w:rsidRDefault="0086156B" w:rsidP="00F610F5">
                                  <w:pPr>
                                    <w:ind w:firstLineChars="100" w:firstLine="210"/>
                                    <w:jc w:val="left"/>
                                    <w:rPr>
                                      <w:rFonts w:ascii="仿宋_GB2312" w:eastAsia="仿宋_GB2312" w:hAnsi="宋体"/>
                                      <w:kern w:val="0"/>
                                      <w:szCs w:val="18"/>
                                      <w:lang w:val="zh-CN"/>
                                    </w:rPr>
                                  </w:pPr>
                                  <w:r w:rsidRPr="002E653F">
                                    <w:rPr>
                                      <w:rFonts w:ascii="宋体" w:hAnsi="宋体" w:hint="eastAsia"/>
                                      <w:kern w:val="0"/>
                                      <w:szCs w:val="18"/>
                                      <w:lang w:val="zh-CN"/>
                                    </w:rPr>
                                    <w:t>7.1</w:t>
                                  </w:r>
                                  <w:r>
                                    <w:rPr>
                                      <w:rFonts w:ascii="宋体" w:hAnsi="宋体" w:hint="eastAsia"/>
                                      <w:kern w:val="0"/>
                                      <w:szCs w:val="18"/>
                                      <w:lang w:val="zh-CN"/>
                                    </w:rPr>
                                    <w:t>7</w:t>
                                  </w:r>
                                  <w:r w:rsidR="00EA7425">
                                    <w:rPr>
                                      <w:rFonts w:ascii="仿宋_GB2312" w:eastAsia="仿宋_GB2312" w:hAnsi="宋体" w:hint="eastAsia"/>
                                      <w:kern w:val="0"/>
                                      <w:szCs w:val="18"/>
                                      <w:lang w:val="zh-CN"/>
                                    </w:rPr>
                                    <w:t>化学疗法</w:t>
                                  </w:r>
                                </w:p>
                                <w:p w:rsidR="004D04E4" w:rsidRPr="00326B6E" w:rsidRDefault="004D04E4" w:rsidP="004D04E4">
                                  <w:pPr>
                                    <w:ind w:firstLineChars="100" w:firstLine="210"/>
                                    <w:jc w:val="left"/>
                                    <w:rPr>
                                      <w:rFonts w:ascii="仿宋_GB2312" w:eastAsia="仿宋_GB2312" w:hAnsi="宋体"/>
                                      <w:kern w:val="0"/>
                                      <w:szCs w:val="18"/>
                                      <w:lang w:val="zh-CN"/>
                                    </w:rPr>
                                  </w:pPr>
                                  <w:r w:rsidRPr="002E653F">
                                    <w:rPr>
                                      <w:rFonts w:ascii="宋体" w:hAnsi="宋体" w:hint="eastAsia"/>
                                      <w:kern w:val="0"/>
                                      <w:szCs w:val="18"/>
                                      <w:lang w:val="zh-CN"/>
                                    </w:rPr>
                                    <w:t>7.1</w:t>
                                  </w:r>
                                  <w:r>
                                    <w:rPr>
                                      <w:rFonts w:ascii="宋体" w:hAnsi="宋体" w:hint="eastAsia"/>
                                      <w:kern w:val="0"/>
                                      <w:szCs w:val="18"/>
                                      <w:lang w:val="zh-CN"/>
                                    </w:rPr>
                                    <w:t>8</w:t>
                                  </w:r>
                                  <w:r>
                                    <w:rPr>
                                      <w:rFonts w:ascii="仿宋_GB2312" w:eastAsia="仿宋_GB2312" w:hAnsi="宋体" w:hint="eastAsia"/>
                                      <w:kern w:val="0"/>
                                      <w:szCs w:val="18"/>
                                      <w:lang w:val="zh-CN"/>
                                    </w:rPr>
                                    <w:t>放射疗法</w:t>
                                  </w:r>
                                </w:p>
                                <w:p w:rsidR="004D04E4" w:rsidRPr="00F610F5" w:rsidRDefault="004D04E4" w:rsidP="00F610F5">
                                  <w:pPr>
                                    <w:ind w:firstLineChars="100" w:firstLine="210"/>
                                    <w:jc w:val="left"/>
                                    <w:rPr>
                                      <w:rFonts w:ascii="仿宋_GB2312" w:eastAsia="仿宋_GB2312" w:hAnsi="宋体"/>
                                      <w:kern w:val="0"/>
                                      <w:szCs w:val="18"/>
                                      <w:lang w:val="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30" type="#_x0000_t202" style="position:absolute;left:0;text-align:left;margin-left:147.95pt;margin-top:11.75pt;width:152.75pt;height:37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" filled="f" stroked="f">
                      <v:textbox>
                        <w:txbxContent>
                          <w:p w:rsidR="0086156B" w:rsidRPr="00C1392A" w:rsidRDefault="0086156B" w:rsidP="00BB077B">
                            <w:pPr>
                              <w:autoSpaceDE w:val="0"/>
                              <w:autoSpaceDN w:val="0"/>
                              <w:adjustRightInd w:val="0"/>
                              <w:spacing w:line="280" w:lineRule="exact"/>
                              <w:ind w:firstLineChars="100" w:firstLine="210"/>
                              <w:jc w:val="left"/>
                              <w:rPr>
                                <w:rFonts w:ascii="仿宋_GB2312" w:eastAsia="仿宋_GB2312" w:hAnsi="宋体"/>
                                <w:kern w:val="0"/>
                                <w:szCs w:val="18"/>
                                <w:lang w:val="zh-CN"/>
                              </w:rPr>
                            </w:pPr>
                            <w:r w:rsidRPr="00C1392A">
                              <w:rPr>
                                <w:rFonts w:ascii="宋体" w:hAnsi="宋体" w:hint="eastAsia"/>
                                <w:kern w:val="0"/>
                                <w:szCs w:val="18"/>
                                <w:lang w:val="zh-CN"/>
                              </w:rPr>
                              <w:t>6.2</w:t>
                            </w:r>
                            <w:r>
                              <w:rPr>
                                <w:rFonts w:ascii="宋体" w:hAnsi="宋体" w:hint="eastAsia"/>
                                <w:kern w:val="0"/>
                                <w:szCs w:val="18"/>
                                <w:lang w:val="zh-CN"/>
                              </w:rPr>
                              <w:t xml:space="preserve"> </w:t>
                            </w:r>
                            <w:r w:rsidRPr="00C1392A">
                              <w:rPr>
                                <w:rFonts w:ascii="仿宋_GB2312" w:eastAsia="仿宋_GB2312" w:hAnsi="宋体" w:hint="eastAsia"/>
                                <w:kern w:val="0"/>
                                <w:szCs w:val="18"/>
                                <w:lang w:val="zh-CN"/>
                              </w:rPr>
                              <w:t>年龄错误</w:t>
                            </w:r>
                          </w:p>
                          <w:p w:rsidR="0086156B" w:rsidRPr="00C1392A" w:rsidRDefault="0086156B" w:rsidP="002A6872">
                            <w:pPr>
                              <w:autoSpaceDE w:val="0"/>
                              <w:autoSpaceDN w:val="0"/>
                              <w:adjustRightInd w:val="0"/>
                              <w:spacing w:line="280" w:lineRule="exact"/>
                              <w:ind w:firstLineChars="100" w:firstLine="210"/>
                              <w:jc w:val="left"/>
                              <w:rPr>
                                <w:rFonts w:ascii="仿宋_GB2312" w:eastAsia="仿宋_GB2312" w:hAnsi="宋体"/>
                                <w:kern w:val="0"/>
                                <w:szCs w:val="18"/>
                                <w:lang w:val="zh-CN"/>
                              </w:rPr>
                            </w:pPr>
                            <w:r w:rsidRPr="00C1392A">
                              <w:rPr>
                                <w:rFonts w:ascii="宋体" w:hAnsi="宋体" w:hint="eastAsia"/>
                                <w:kern w:val="0"/>
                                <w:szCs w:val="18"/>
                                <w:lang w:val="zh-CN"/>
                              </w:rPr>
                              <w:t>6.</w:t>
                            </w:r>
                            <w:r>
                              <w:rPr>
                                <w:rFonts w:ascii="宋体" w:hAnsi="宋体" w:hint="eastAsia"/>
                                <w:kern w:val="0"/>
                                <w:szCs w:val="18"/>
                                <w:lang w:val="zh-CN"/>
                              </w:rPr>
                              <w:t>3</w:t>
                            </w:r>
                            <w:r w:rsidRPr="00C1392A">
                              <w:rPr>
                                <w:rFonts w:ascii="宋体" w:hAnsi="宋体" w:hint="eastAsia"/>
                                <w:kern w:val="0"/>
                                <w:szCs w:val="18"/>
                                <w:lang w:val="zh-CN"/>
                              </w:rPr>
                              <w:t xml:space="preserve"> </w:t>
                            </w:r>
                            <w:r w:rsidRPr="00C1392A">
                              <w:rPr>
                                <w:rFonts w:ascii="仿宋_GB2312" w:eastAsia="仿宋_GB2312" w:hAnsi="宋体" w:hint="eastAsia"/>
                                <w:kern w:val="0"/>
                                <w:szCs w:val="18"/>
                                <w:lang w:val="zh-CN"/>
                              </w:rPr>
                              <w:t>合同内容变更</w:t>
                            </w:r>
                          </w:p>
                          <w:p w:rsidR="0086156B" w:rsidRPr="00C1392A" w:rsidRDefault="0086156B" w:rsidP="002A6872">
                            <w:pPr>
                              <w:autoSpaceDE w:val="0"/>
                              <w:autoSpaceDN w:val="0"/>
                              <w:adjustRightInd w:val="0"/>
                              <w:spacing w:line="280" w:lineRule="exact"/>
                              <w:ind w:firstLineChars="100" w:firstLine="210"/>
                              <w:jc w:val="left"/>
                              <w:rPr>
                                <w:rFonts w:ascii="宋体" w:hAnsi="宋体"/>
                                <w:kern w:val="0"/>
                                <w:szCs w:val="18"/>
                                <w:lang w:val="zh-CN"/>
                              </w:rPr>
                            </w:pPr>
                            <w:r w:rsidRPr="00C1392A">
                              <w:rPr>
                                <w:rFonts w:ascii="宋体" w:hAnsi="宋体" w:hint="eastAsia"/>
                                <w:kern w:val="0"/>
                                <w:szCs w:val="18"/>
                                <w:lang w:val="zh-CN"/>
                              </w:rPr>
                              <w:t>6.</w:t>
                            </w:r>
                            <w:r>
                              <w:rPr>
                                <w:rFonts w:ascii="宋体" w:hAnsi="宋体" w:hint="eastAsia"/>
                                <w:kern w:val="0"/>
                                <w:szCs w:val="18"/>
                                <w:lang w:val="zh-CN"/>
                              </w:rPr>
                              <w:t>4</w:t>
                            </w:r>
                            <w:r w:rsidRPr="00C1392A">
                              <w:rPr>
                                <w:rFonts w:ascii="仿宋_GB2312" w:eastAsia="仿宋_GB2312" w:hAnsi="宋体" w:hint="eastAsia"/>
                                <w:kern w:val="0"/>
                                <w:szCs w:val="18"/>
                                <w:lang w:val="zh-CN"/>
                              </w:rPr>
                              <w:t xml:space="preserve"> </w:t>
                            </w:r>
                            <w:r>
                              <w:rPr>
                                <w:rFonts w:ascii="仿宋_GB2312" w:eastAsia="仿宋_GB2312" w:hAnsi="宋体" w:hint="eastAsia"/>
                                <w:kern w:val="0"/>
                                <w:szCs w:val="18"/>
                                <w:lang w:val="zh-CN"/>
                              </w:rPr>
                              <w:t>联系方式</w:t>
                            </w:r>
                            <w:r w:rsidRPr="00C1392A">
                              <w:rPr>
                                <w:rFonts w:ascii="仿宋_GB2312" w:eastAsia="仿宋_GB2312" w:hAnsi="宋体" w:hint="eastAsia"/>
                                <w:kern w:val="0"/>
                                <w:szCs w:val="18"/>
                                <w:lang w:val="zh-CN"/>
                              </w:rPr>
                              <w:t>变更</w:t>
                            </w:r>
                          </w:p>
                          <w:p w:rsidR="0086156B" w:rsidRDefault="0086156B" w:rsidP="002A6872">
                            <w:pPr>
                              <w:autoSpaceDE w:val="0"/>
                              <w:autoSpaceDN w:val="0"/>
                              <w:adjustRightInd w:val="0"/>
                              <w:spacing w:line="280" w:lineRule="exact"/>
                              <w:ind w:firstLineChars="100" w:firstLine="210"/>
                              <w:jc w:val="left"/>
                              <w:rPr>
                                <w:rFonts w:ascii="仿宋_GB2312" w:eastAsia="仿宋_GB2312" w:hAnsi="宋体"/>
                                <w:kern w:val="0"/>
                                <w:szCs w:val="18"/>
                                <w:lang w:val="zh-CN"/>
                              </w:rPr>
                            </w:pPr>
                            <w:r w:rsidRPr="00C1392A">
                              <w:rPr>
                                <w:rFonts w:ascii="宋体" w:hAnsi="宋体" w:hint="eastAsia"/>
                                <w:kern w:val="0"/>
                                <w:szCs w:val="18"/>
                                <w:lang w:val="zh-CN"/>
                              </w:rPr>
                              <w:t>6.</w:t>
                            </w:r>
                            <w:r>
                              <w:rPr>
                                <w:rFonts w:ascii="宋体" w:hAnsi="宋体" w:hint="eastAsia"/>
                                <w:kern w:val="0"/>
                                <w:szCs w:val="18"/>
                                <w:lang w:val="zh-CN"/>
                              </w:rPr>
                              <w:t xml:space="preserve">5 </w:t>
                            </w:r>
                            <w:r w:rsidRPr="00C1392A">
                              <w:rPr>
                                <w:rFonts w:ascii="仿宋_GB2312" w:eastAsia="仿宋_GB2312" w:hAnsi="宋体"/>
                                <w:kern w:val="0"/>
                                <w:szCs w:val="18"/>
                                <w:lang w:val="zh-CN"/>
                              </w:rPr>
                              <w:t>效力终止</w:t>
                            </w:r>
                          </w:p>
                          <w:p w:rsidR="0086156B" w:rsidRPr="00C1392A" w:rsidRDefault="0086156B" w:rsidP="002A6872">
                            <w:pPr>
                              <w:autoSpaceDE w:val="0"/>
                              <w:autoSpaceDN w:val="0"/>
                              <w:adjustRightInd w:val="0"/>
                              <w:spacing w:line="280" w:lineRule="exact"/>
                              <w:ind w:firstLineChars="100" w:firstLine="210"/>
                              <w:jc w:val="left"/>
                              <w:rPr>
                                <w:rFonts w:ascii="仿宋_GB2312" w:eastAsia="仿宋_GB2312" w:hAnsi="宋体"/>
                                <w:kern w:val="0"/>
                                <w:szCs w:val="18"/>
                                <w:lang w:val="zh-CN"/>
                              </w:rPr>
                            </w:pPr>
                            <w:r w:rsidRPr="00C1392A">
                              <w:rPr>
                                <w:rFonts w:ascii="宋体" w:hAnsi="宋体" w:hint="eastAsia"/>
                                <w:kern w:val="0"/>
                                <w:szCs w:val="18"/>
                                <w:lang w:val="zh-CN"/>
                              </w:rPr>
                              <w:t>6.</w:t>
                            </w:r>
                            <w:r>
                              <w:rPr>
                                <w:rFonts w:ascii="宋体" w:hAnsi="宋体" w:hint="eastAsia"/>
                                <w:kern w:val="0"/>
                                <w:szCs w:val="18"/>
                                <w:lang w:val="zh-CN"/>
                              </w:rPr>
                              <w:t xml:space="preserve">6 </w:t>
                            </w:r>
                            <w:r w:rsidRPr="00C1392A">
                              <w:rPr>
                                <w:rFonts w:ascii="仿宋_GB2312" w:eastAsia="仿宋_GB2312" w:hAnsi="宋体" w:hint="eastAsia"/>
                                <w:kern w:val="0"/>
                                <w:szCs w:val="18"/>
                                <w:lang w:val="zh-CN"/>
                              </w:rPr>
                              <w:t>争议处理</w:t>
                            </w:r>
                          </w:p>
                          <w:p w:rsidR="0086156B" w:rsidRPr="00C1392A" w:rsidRDefault="0086156B" w:rsidP="002A6872">
                            <w:pPr>
                              <w:spacing w:line="280" w:lineRule="exact"/>
                              <w:jc w:val="left"/>
                              <w:rPr>
                                <w:rFonts w:ascii="仿宋_GB2312" w:eastAsia="仿宋_GB2312" w:hAnsi="宋体"/>
                                <w:b/>
                                <w:bCs/>
                                <w:kern w:val="0"/>
                                <w:szCs w:val="18"/>
                                <w:lang w:val="zh-CN"/>
                              </w:rPr>
                            </w:pPr>
                            <w:r w:rsidRPr="00C1392A">
                              <w:rPr>
                                <w:rFonts w:ascii="宋体" w:hAnsi="宋体"/>
                                <w:b/>
                                <w:bCs/>
                                <w:kern w:val="0"/>
                                <w:szCs w:val="18"/>
                                <w:lang w:val="zh-CN"/>
                              </w:rPr>
                              <w:t>7</w:t>
                            </w:r>
                            <w:r w:rsidRPr="00C1392A">
                              <w:rPr>
                                <w:rFonts w:ascii="仿宋_GB2312" w:eastAsia="仿宋_GB2312" w:hAnsi="宋体" w:hint="eastAsia"/>
                                <w:b/>
                                <w:bCs/>
                                <w:kern w:val="0"/>
                                <w:szCs w:val="18"/>
                                <w:lang w:val="zh-CN"/>
                              </w:rPr>
                              <w:t>.</w:t>
                            </w:r>
                            <w:r w:rsidRPr="00C1392A">
                              <w:rPr>
                                <w:rFonts w:ascii="仿宋_GB2312" w:eastAsia="仿宋_GB2312" w:hAnsi="宋体"/>
                                <w:b/>
                                <w:bCs/>
                                <w:kern w:val="0"/>
                                <w:szCs w:val="18"/>
                                <w:lang w:val="zh-CN"/>
                              </w:rPr>
                              <w:t>释义</w:t>
                            </w:r>
                          </w:p>
                          <w:p w:rsidR="0086156B" w:rsidRDefault="0086156B" w:rsidP="002A6872">
                            <w:pPr>
                              <w:autoSpaceDE w:val="0"/>
                              <w:autoSpaceDN w:val="0"/>
                              <w:adjustRightInd w:val="0"/>
                              <w:spacing w:line="280" w:lineRule="exact"/>
                              <w:ind w:firstLineChars="100" w:firstLine="210"/>
                              <w:jc w:val="left"/>
                              <w:rPr>
                                <w:rFonts w:ascii="宋体" w:hAnsi="宋体"/>
                                <w:kern w:val="0"/>
                                <w:szCs w:val="18"/>
                                <w:lang w:val="zh-CN"/>
                              </w:rPr>
                            </w:pPr>
                            <w:r>
                              <w:rPr>
                                <w:rFonts w:ascii="宋体" w:hAnsi="宋体" w:hint="eastAsia"/>
                                <w:kern w:val="0"/>
                                <w:szCs w:val="18"/>
                                <w:lang w:val="zh-CN"/>
                              </w:rPr>
                              <w:t xml:space="preserve">7.1 </w:t>
                            </w:r>
                            <w:r>
                              <w:rPr>
                                <w:rFonts w:ascii="仿宋_GB2312" w:eastAsia="仿宋_GB2312" w:hAnsi="宋体" w:hint="eastAsia"/>
                                <w:kern w:val="0"/>
                                <w:szCs w:val="18"/>
                                <w:lang w:val="zh-CN"/>
                              </w:rPr>
                              <w:t>周岁</w:t>
                            </w:r>
                          </w:p>
                          <w:p w:rsidR="0086156B" w:rsidRDefault="0086156B" w:rsidP="002A6872">
                            <w:pPr>
                              <w:autoSpaceDE w:val="0"/>
                              <w:autoSpaceDN w:val="0"/>
                              <w:adjustRightInd w:val="0"/>
                              <w:spacing w:line="280" w:lineRule="exact"/>
                              <w:ind w:firstLineChars="100" w:firstLine="210"/>
                              <w:jc w:val="left"/>
                              <w:rPr>
                                <w:rFonts w:ascii="仿宋_GB2312" w:eastAsia="仿宋_GB2312" w:hAnsi="宋体"/>
                                <w:kern w:val="0"/>
                                <w:szCs w:val="18"/>
                                <w:lang w:val="zh-CN"/>
                              </w:rPr>
                            </w:pPr>
                            <w:r w:rsidRPr="00614B4E">
                              <w:rPr>
                                <w:rFonts w:ascii="宋体" w:hAnsi="宋体" w:hint="eastAsia"/>
                                <w:kern w:val="0"/>
                                <w:szCs w:val="18"/>
                                <w:lang w:val="zh-CN"/>
                              </w:rPr>
                              <w:t>7.</w:t>
                            </w:r>
                            <w:r>
                              <w:rPr>
                                <w:rFonts w:ascii="宋体" w:hAnsi="宋体" w:hint="eastAsia"/>
                                <w:kern w:val="0"/>
                                <w:szCs w:val="18"/>
                                <w:lang w:val="zh-CN"/>
                              </w:rPr>
                              <w:t xml:space="preserve">2 </w:t>
                            </w:r>
                            <w:r w:rsidRPr="00614B4E">
                              <w:rPr>
                                <w:rFonts w:ascii="仿宋_GB2312" w:eastAsia="仿宋_GB2312" w:hAnsi="宋体" w:hint="eastAsia"/>
                                <w:kern w:val="0"/>
                                <w:szCs w:val="18"/>
                                <w:lang w:val="zh-CN"/>
                              </w:rPr>
                              <w:t>有效身份证件</w:t>
                            </w:r>
                          </w:p>
                          <w:p w:rsidR="0086156B" w:rsidRDefault="0086156B" w:rsidP="002A6872">
                            <w:pPr>
                              <w:spacing w:line="280" w:lineRule="exact"/>
                              <w:ind w:firstLineChars="100" w:firstLine="210"/>
                              <w:jc w:val="left"/>
                              <w:rPr>
                                <w:rFonts w:ascii="仿宋_GB2312" w:eastAsia="仿宋_GB2312" w:hAnsi="宋体"/>
                                <w:kern w:val="0"/>
                                <w:szCs w:val="18"/>
                                <w:lang w:val="zh-CN"/>
                              </w:rPr>
                            </w:pPr>
                            <w:r w:rsidRPr="001E6B3C">
                              <w:rPr>
                                <w:rFonts w:ascii="宋体" w:hAnsi="宋体" w:hint="eastAsia"/>
                                <w:kern w:val="0"/>
                                <w:szCs w:val="18"/>
                                <w:lang w:val="zh-CN"/>
                              </w:rPr>
                              <w:t>7.</w:t>
                            </w:r>
                            <w:r>
                              <w:rPr>
                                <w:rFonts w:ascii="宋体" w:hAnsi="宋体" w:hint="eastAsia"/>
                                <w:kern w:val="0"/>
                                <w:szCs w:val="18"/>
                                <w:lang w:val="zh-CN"/>
                              </w:rPr>
                              <w:t xml:space="preserve">3 </w:t>
                            </w:r>
                            <w:r w:rsidRPr="00614B4E">
                              <w:rPr>
                                <w:rFonts w:ascii="仿宋_GB2312" w:eastAsia="仿宋_GB2312" w:hAnsi="宋体" w:hint="eastAsia"/>
                                <w:kern w:val="0"/>
                                <w:szCs w:val="18"/>
                                <w:lang w:val="zh-CN"/>
                              </w:rPr>
                              <w:t>医院</w:t>
                            </w:r>
                          </w:p>
                          <w:p w:rsidR="0086156B" w:rsidRPr="00DF4F6C" w:rsidRDefault="0086156B" w:rsidP="002A6872">
                            <w:pPr>
                              <w:autoSpaceDE w:val="0"/>
                              <w:autoSpaceDN w:val="0"/>
                              <w:adjustRightInd w:val="0"/>
                              <w:spacing w:line="280" w:lineRule="exact"/>
                              <w:ind w:firstLineChars="100" w:firstLine="210"/>
                              <w:jc w:val="left"/>
                              <w:rPr>
                                <w:rFonts w:ascii="宋体" w:hAnsi="宋体"/>
                                <w:kern w:val="0"/>
                                <w:szCs w:val="18"/>
                                <w:lang w:val="zh-CN"/>
                              </w:rPr>
                            </w:pPr>
                            <w:r w:rsidRPr="00DF4F6C">
                              <w:rPr>
                                <w:rFonts w:ascii="宋体" w:hAnsi="宋体"/>
                                <w:kern w:val="0"/>
                                <w:szCs w:val="18"/>
                                <w:lang w:val="zh-CN"/>
                              </w:rPr>
                              <w:t>7.</w:t>
                            </w:r>
                            <w:r>
                              <w:rPr>
                                <w:rFonts w:ascii="宋体" w:hAnsi="宋体" w:hint="eastAsia"/>
                                <w:kern w:val="0"/>
                                <w:szCs w:val="18"/>
                                <w:lang w:val="zh-CN"/>
                              </w:rPr>
                              <w:t>4</w:t>
                            </w:r>
                            <w:r w:rsidRPr="00DF4F6C">
                              <w:rPr>
                                <w:rFonts w:ascii="宋体" w:hAnsi="宋体" w:hint="eastAsia"/>
                                <w:kern w:val="0"/>
                                <w:szCs w:val="18"/>
                                <w:lang w:val="zh-CN"/>
                              </w:rPr>
                              <w:t xml:space="preserve"> </w:t>
                            </w:r>
                            <w:r>
                              <w:rPr>
                                <w:rFonts w:ascii="仿宋_GB2312" w:eastAsia="仿宋_GB2312" w:hAnsi="宋体" w:hint="eastAsia"/>
                                <w:kern w:val="0"/>
                                <w:szCs w:val="18"/>
                                <w:lang w:val="zh-CN"/>
                              </w:rPr>
                              <w:t>重大疾病</w:t>
                            </w:r>
                          </w:p>
                          <w:p w:rsidR="0086156B" w:rsidRDefault="0086156B" w:rsidP="002A6872">
                            <w:pPr>
                              <w:autoSpaceDE w:val="0"/>
                              <w:autoSpaceDN w:val="0"/>
                              <w:adjustRightInd w:val="0"/>
                              <w:spacing w:line="280" w:lineRule="exact"/>
                              <w:ind w:firstLineChars="100" w:firstLine="210"/>
                              <w:jc w:val="left"/>
                              <w:rPr>
                                <w:rFonts w:ascii="宋体" w:hAnsi="宋体"/>
                                <w:kern w:val="0"/>
                                <w:szCs w:val="18"/>
                                <w:lang w:val="zh-CN"/>
                              </w:rPr>
                            </w:pPr>
                            <w:r w:rsidRPr="00C1392A">
                              <w:rPr>
                                <w:rFonts w:ascii="宋体" w:hAnsi="宋体"/>
                                <w:kern w:val="0"/>
                                <w:szCs w:val="18"/>
                                <w:lang w:val="zh-CN"/>
                              </w:rPr>
                              <w:t>7.</w:t>
                            </w:r>
                            <w:r>
                              <w:rPr>
                                <w:rFonts w:ascii="宋体" w:hAnsi="宋体" w:hint="eastAsia"/>
                                <w:kern w:val="0"/>
                                <w:szCs w:val="18"/>
                                <w:lang w:val="zh-CN"/>
                              </w:rPr>
                              <w:t xml:space="preserve">5 </w:t>
                            </w:r>
                            <w:r w:rsidRPr="00D33479">
                              <w:rPr>
                                <w:rFonts w:ascii="仿宋_GB2312" w:eastAsia="仿宋_GB2312" w:hAnsi="宋体" w:hint="eastAsia"/>
                                <w:kern w:val="0"/>
                                <w:szCs w:val="18"/>
                                <w:lang w:val="zh-CN"/>
                              </w:rPr>
                              <w:t>专科医生</w:t>
                            </w:r>
                          </w:p>
                          <w:p w:rsidR="0086156B" w:rsidRPr="00DF4F6C" w:rsidRDefault="0086156B" w:rsidP="002A6872">
                            <w:pPr>
                              <w:autoSpaceDE w:val="0"/>
                              <w:autoSpaceDN w:val="0"/>
                              <w:adjustRightInd w:val="0"/>
                              <w:spacing w:line="280" w:lineRule="exact"/>
                              <w:ind w:firstLineChars="100" w:firstLine="210"/>
                              <w:jc w:val="left"/>
                              <w:rPr>
                                <w:rFonts w:ascii="宋体" w:hAnsi="宋体"/>
                                <w:kern w:val="0"/>
                                <w:szCs w:val="18"/>
                                <w:lang w:val="zh-CN"/>
                              </w:rPr>
                            </w:pPr>
                            <w:r w:rsidRPr="00DF4F6C">
                              <w:rPr>
                                <w:rFonts w:ascii="宋体" w:hAnsi="宋体" w:hint="eastAsia"/>
                                <w:kern w:val="0"/>
                                <w:szCs w:val="18"/>
                                <w:lang w:val="zh-CN"/>
                              </w:rPr>
                              <w:t>7.</w:t>
                            </w:r>
                            <w:r>
                              <w:rPr>
                                <w:rFonts w:ascii="宋体" w:hAnsi="宋体" w:hint="eastAsia"/>
                                <w:kern w:val="0"/>
                                <w:szCs w:val="18"/>
                                <w:lang w:val="zh-CN"/>
                              </w:rPr>
                              <w:t>6</w:t>
                            </w:r>
                            <w:r w:rsidRPr="00DF4F6C">
                              <w:rPr>
                                <w:rFonts w:ascii="宋体" w:hAnsi="宋体" w:hint="eastAsia"/>
                                <w:kern w:val="0"/>
                                <w:szCs w:val="18"/>
                                <w:lang w:val="zh-CN"/>
                              </w:rPr>
                              <w:t xml:space="preserve"> </w:t>
                            </w:r>
                            <w:r w:rsidRPr="00F47081">
                              <w:rPr>
                                <w:rFonts w:ascii="仿宋_GB2312" w:eastAsia="仿宋_GB2312" w:hAnsi="宋体" w:hint="eastAsia"/>
                                <w:kern w:val="0"/>
                                <w:szCs w:val="18"/>
                                <w:lang w:val="zh-CN"/>
                              </w:rPr>
                              <w:t>肢体机能完全丧失</w:t>
                            </w:r>
                          </w:p>
                          <w:p w:rsidR="0086156B" w:rsidRDefault="0086156B" w:rsidP="00F610F5">
                            <w:pPr>
                              <w:autoSpaceDE w:val="0"/>
                              <w:autoSpaceDN w:val="0"/>
                              <w:adjustRightInd w:val="0"/>
                              <w:spacing w:line="280" w:lineRule="exact"/>
                              <w:ind w:firstLineChars="100" w:firstLine="210"/>
                              <w:jc w:val="left"/>
                              <w:rPr>
                                <w:rFonts w:ascii="宋体" w:hAnsi="宋体"/>
                                <w:kern w:val="0"/>
                                <w:szCs w:val="18"/>
                                <w:lang w:val="zh-CN"/>
                              </w:rPr>
                            </w:pPr>
                            <w:r w:rsidRPr="00C1392A">
                              <w:rPr>
                                <w:rFonts w:ascii="宋体" w:hAnsi="宋体"/>
                                <w:kern w:val="0"/>
                                <w:szCs w:val="18"/>
                                <w:lang w:val="zh-CN"/>
                              </w:rPr>
                              <w:t>7.</w:t>
                            </w:r>
                            <w:r>
                              <w:rPr>
                                <w:rFonts w:ascii="宋体" w:hAnsi="宋体" w:hint="eastAsia"/>
                                <w:kern w:val="0"/>
                                <w:szCs w:val="18"/>
                                <w:lang w:val="zh-CN"/>
                              </w:rPr>
                              <w:t xml:space="preserve">7 </w:t>
                            </w:r>
                            <w:r w:rsidRPr="0096688B">
                              <w:rPr>
                                <w:rFonts w:ascii="仿宋_GB2312" w:eastAsia="仿宋_GB2312" w:hAnsi="宋体" w:hint="eastAsia"/>
                                <w:kern w:val="0"/>
                                <w:szCs w:val="18"/>
                                <w:lang w:val="zh-CN"/>
                              </w:rPr>
                              <w:t>语言能力或咀嚼吞咽能力完全丧失</w:t>
                            </w:r>
                          </w:p>
                          <w:p w:rsidR="0086156B" w:rsidRPr="006A7E22" w:rsidRDefault="0086156B" w:rsidP="002A6872">
                            <w:pPr>
                              <w:autoSpaceDE w:val="0"/>
                              <w:autoSpaceDN w:val="0"/>
                              <w:adjustRightInd w:val="0"/>
                              <w:spacing w:line="280" w:lineRule="exact"/>
                              <w:ind w:leftChars="100" w:left="525" w:hangingChars="150" w:hanging="315"/>
                              <w:jc w:val="left"/>
                              <w:rPr>
                                <w:rFonts w:ascii="宋体" w:hAnsi="宋体"/>
                                <w:kern w:val="0"/>
                                <w:szCs w:val="18"/>
                                <w:lang w:val="zh-CN"/>
                              </w:rPr>
                            </w:pPr>
                            <w:r w:rsidRPr="006A7E22">
                              <w:rPr>
                                <w:rFonts w:ascii="宋体" w:hAnsi="宋体" w:hint="eastAsia"/>
                                <w:kern w:val="0"/>
                                <w:szCs w:val="18"/>
                                <w:lang w:val="zh-CN"/>
                              </w:rPr>
                              <w:t>7.</w:t>
                            </w:r>
                            <w:r>
                              <w:rPr>
                                <w:rFonts w:ascii="宋体" w:hAnsi="宋体" w:hint="eastAsia"/>
                                <w:kern w:val="0"/>
                                <w:szCs w:val="18"/>
                                <w:lang w:val="zh-CN"/>
                              </w:rPr>
                              <w:t xml:space="preserve">8 </w:t>
                            </w:r>
                            <w:r w:rsidRPr="00F47081">
                              <w:rPr>
                                <w:rFonts w:ascii="仿宋_GB2312" w:eastAsia="仿宋_GB2312" w:hAnsi="宋体" w:hint="eastAsia"/>
                                <w:kern w:val="0"/>
                                <w:szCs w:val="18"/>
                                <w:lang w:val="zh-CN"/>
                              </w:rPr>
                              <w:t>六项基本日常生活活动</w:t>
                            </w:r>
                          </w:p>
                          <w:p w:rsidR="0086156B" w:rsidRPr="007721A0" w:rsidRDefault="0086156B" w:rsidP="00F610F5">
                            <w:pPr>
                              <w:autoSpaceDE w:val="0"/>
                              <w:autoSpaceDN w:val="0"/>
                              <w:adjustRightInd w:val="0"/>
                              <w:spacing w:line="280" w:lineRule="exact"/>
                              <w:ind w:firstLineChars="100" w:firstLine="210"/>
                              <w:jc w:val="left"/>
                              <w:rPr>
                                <w:rFonts w:ascii="仿宋_GB2312" w:eastAsia="仿宋_GB2312" w:hAnsi="宋体"/>
                                <w:kern w:val="0"/>
                                <w:szCs w:val="18"/>
                                <w:lang w:val="zh-CN"/>
                              </w:rPr>
                            </w:pPr>
                            <w:r w:rsidRPr="00C1392A">
                              <w:rPr>
                                <w:rFonts w:ascii="宋体" w:hAnsi="宋体"/>
                                <w:kern w:val="0"/>
                                <w:szCs w:val="18"/>
                                <w:lang w:val="zh-CN"/>
                              </w:rPr>
                              <w:t>7.</w:t>
                            </w:r>
                            <w:r>
                              <w:rPr>
                                <w:rFonts w:ascii="宋体" w:hAnsi="宋体" w:hint="eastAsia"/>
                                <w:kern w:val="0"/>
                                <w:szCs w:val="18"/>
                                <w:lang w:val="zh-CN"/>
                              </w:rPr>
                              <w:t xml:space="preserve">9 </w:t>
                            </w:r>
                            <w:r w:rsidRPr="00F47081">
                              <w:rPr>
                                <w:rFonts w:ascii="仿宋_GB2312" w:eastAsia="仿宋_GB2312" w:hAnsi="宋体" w:hint="eastAsia"/>
                                <w:kern w:val="0"/>
                                <w:szCs w:val="18"/>
                                <w:lang w:val="zh-CN"/>
                              </w:rPr>
                              <w:t>永久不可逆</w:t>
                            </w:r>
                          </w:p>
                          <w:p w:rsidR="0086156B" w:rsidRDefault="0086156B" w:rsidP="00F610F5">
                            <w:pPr>
                              <w:autoSpaceDE w:val="0"/>
                              <w:autoSpaceDN w:val="0"/>
                              <w:adjustRightInd w:val="0"/>
                              <w:spacing w:line="280" w:lineRule="exact"/>
                              <w:ind w:firstLineChars="100" w:firstLine="210"/>
                              <w:jc w:val="left"/>
                              <w:rPr>
                                <w:rFonts w:ascii="仿宋_GB2312" w:eastAsia="仿宋_GB2312" w:hAnsi="宋体"/>
                                <w:kern w:val="0"/>
                                <w:szCs w:val="18"/>
                                <w:lang w:val="zh-CN"/>
                              </w:rPr>
                            </w:pPr>
                            <w:r w:rsidRPr="00C1392A">
                              <w:rPr>
                                <w:rFonts w:ascii="宋体" w:hAnsi="宋体"/>
                                <w:kern w:val="0"/>
                                <w:szCs w:val="18"/>
                                <w:lang w:val="zh-CN"/>
                              </w:rPr>
                              <w:t>7.</w:t>
                            </w:r>
                            <w:r>
                              <w:rPr>
                                <w:rFonts w:ascii="宋体" w:hAnsi="宋体" w:hint="eastAsia"/>
                                <w:kern w:val="0"/>
                                <w:szCs w:val="18"/>
                                <w:lang w:val="zh-CN"/>
                              </w:rPr>
                              <w:t xml:space="preserve">10 </w:t>
                            </w:r>
                            <w:r w:rsidRPr="00F77E7D">
                              <w:rPr>
                                <w:rFonts w:ascii="仿宋_GB2312" w:eastAsia="仿宋_GB2312" w:hAnsi="宋体" w:hint="eastAsia"/>
                                <w:kern w:val="0"/>
                                <w:szCs w:val="18"/>
                                <w:lang w:val="zh-CN"/>
                              </w:rPr>
                              <w:t>心功能状态分级</w:t>
                            </w:r>
                          </w:p>
                          <w:p w:rsidR="0086156B" w:rsidRDefault="0086156B" w:rsidP="00F610F5">
                            <w:pPr>
                              <w:autoSpaceDE w:val="0"/>
                              <w:autoSpaceDN w:val="0"/>
                              <w:adjustRightInd w:val="0"/>
                              <w:spacing w:line="280" w:lineRule="exact"/>
                              <w:ind w:firstLineChars="100" w:firstLine="210"/>
                              <w:jc w:val="left"/>
                              <w:rPr>
                                <w:rFonts w:ascii="仿宋_GB2312" w:eastAsia="仿宋_GB2312" w:hAnsi="宋体"/>
                                <w:kern w:val="0"/>
                                <w:szCs w:val="18"/>
                                <w:lang w:val="zh-CN"/>
                              </w:rPr>
                            </w:pPr>
                            <w:r>
                              <w:rPr>
                                <w:rFonts w:ascii="宋体" w:hAnsi="宋体" w:hint="eastAsia"/>
                                <w:kern w:val="0"/>
                                <w:szCs w:val="18"/>
                                <w:lang w:val="zh-CN"/>
                              </w:rPr>
                              <w:t xml:space="preserve">7.11 </w:t>
                            </w:r>
                            <w:r w:rsidR="00EA7425" w:rsidRPr="006D406E">
                              <w:rPr>
                                <w:rFonts w:ascii="仿宋_GB2312" w:eastAsia="仿宋_GB2312" w:hAnsi="宋体" w:hint="eastAsia"/>
                                <w:kern w:val="0"/>
                                <w:szCs w:val="18"/>
                                <w:lang w:val="zh-CN"/>
                              </w:rPr>
                              <w:t>意外伤害</w:t>
                            </w:r>
                          </w:p>
                          <w:p w:rsidR="0086156B" w:rsidRPr="00EA30E2" w:rsidRDefault="0086156B" w:rsidP="00F610F5">
                            <w:pPr>
                              <w:ind w:firstLineChars="100" w:firstLine="210"/>
                              <w:jc w:val="left"/>
                              <w:rPr>
                                <w:rFonts w:ascii="仿宋_GB2312" w:eastAsia="仿宋_GB2312" w:hAnsi="宋体"/>
                                <w:kern w:val="0"/>
                                <w:szCs w:val="18"/>
                                <w:lang w:val="zh-CN"/>
                              </w:rPr>
                            </w:pPr>
                            <w:r w:rsidRPr="002E653F">
                              <w:rPr>
                                <w:rFonts w:ascii="宋体" w:hAnsi="宋体" w:hint="eastAsia"/>
                                <w:kern w:val="0"/>
                                <w:szCs w:val="18"/>
                                <w:lang w:val="zh-CN"/>
                              </w:rPr>
                              <w:t>7.</w:t>
                            </w:r>
                            <w:r>
                              <w:rPr>
                                <w:rFonts w:ascii="宋体" w:hAnsi="宋体" w:hint="eastAsia"/>
                                <w:kern w:val="0"/>
                                <w:szCs w:val="18"/>
                                <w:lang w:val="zh-CN"/>
                              </w:rPr>
                              <w:t>12</w:t>
                            </w:r>
                            <w:r w:rsidR="00EA7425" w:rsidRPr="003C0F23">
                              <w:rPr>
                                <w:rFonts w:ascii="仿宋_GB2312" w:eastAsia="仿宋_GB2312" w:hAnsi="宋体" w:hint="eastAsia"/>
                                <w:kern w:val="0"/>
                                <w:szCs w:val="18"/>
                                <w:lang w:val="zh-CN"/>
                              </w:rPr>
                              <w:t>保险事故</w:t>
                            </w:r>
                          </w:p>
                          <w:p w:rsidR="0086156B" w:rsidRDefault="0086156B" w:rsidP="00F610F5">
                            <w:pPr>
                              <w:ind w:firstLineChars="100" w:firstLine="210"/>
                              <w:jc w:val="left"/>
                              <w:rPr>
                                <w:rFonts w:ascii="仿宋_GB2312" w:eastAsia="仿宋_GB2312" w:hAnsi="宋体"/>
                                <w:kern w:val="0"/>
                                <w:szCs w:val="18"/>
                                <w:lang w:val="zh-CN"/>
                              </w:rPr>
                            </w:pPr>
                            <w:r w:rsidRPr="00EA30E2">
                              <w:rPr>
                                <w:rFonts w:ascii="宋体" w:hAnsi="宋体" w:hint="eastAsia"/>
                                <w:kern w:val="0"/>
                                <w:szCs w:val="18"/>
                                <w:lang w:val="zh-CN"/>
                              </w:rPr>
                              <w:t>7.</w:t>
                            </w:r>
                            <w:r>
                              <w:rPr>
                                <w:rFonts w:ascii="宋体" w:hAnsi="宋体" w:hint="eastAsia"/>
                                <w:kern w:val="0"/>
                                <w:szCs w:val="18"/>
                                <w:lang w:val="zh-CN"/>
                              </w:rPr>
                              <w:t>13</w:t>
                            </w:r>
                            <w:r w:rsidR="00EA7425">
                              <w:rPr>
                                <w:rFonts w:ascii="仿宋_GB2312" w:eastAsia="仿宋_GB2312" w:hAnsi="宋体" w:hint="eastAsia"/>
                                <w:kern w:val="0"/>
                                <w:szCs w:val="18"/>
                                <w:lang w:val="zh-CN"/>
                              </w:rPr>
                              <w:t>住院</w:t>
                            </w:r>
                            <w:r w:rsidR="00EA7425" w:rsidRPr="00EA30E2">
                              <w:rPr>
                                <w:rFonts w:ascii="仿宋_GB2312" w:eastAsia="仿宋_GB2312" w:hAnsi="宋体" w:hint="eastAsia"/>
                                <w:kern w:val="0"/>
                                <w:szCs w:val="18"/>
                                <w:lang w:val="zh-CN"/>
                              </w:rPr>
                              <w:t>医疗费用</w:t>
                            </w:r>
                          </w:p>
                          <w:p w:rsidR="0086156B" w:rsidRDefault="0086156B" w:rsidP="00F610F5">
                            <w:pPr>
                              <w:autoSpaceDE w:val="0"/>
                              <w:autoSpaceDN w:val="0"/>
                              <w:adjustRightInd w:val="0"/>
                              <w:spacing w:line="280" w:lineRule="exact"/>
                              <w:ind w:firstLineChars="100" w:firstLine="210"/>
                              <w:jc w:val="left"/>
                              <w:rPr>
                                <w:rFonts w:ascii="仿宋_GB2312" w:eastAsia="仿宋_GB2312" w:hAnsi="宋体"/>
                                <w:kern w:val="0"/>
                                <w:szCs w:val="18"/>
                                <w:lang w:val="zh-CN"/>
                              </w:rPr>
                            </w:pPr>
                            <w:r w:rsidRPr="00EA30E2">
                              <w:rPr>
                                <w:rFonts w:ascii="宋体" w:hAnsi="宋体" w:hint="eastAsia"/>
                                <w:kern w:val="0"/>
                                <w:szCs w:val="18"/>
                                <w:lang w:val="zh-CN"/>
                              </w:rPr>
                              <w:t>7.</w:t>
                            </w:r>
                            <w:r>
                              <w:rPr>
                                <w:rFonts w:ascii="宋体" w:hAnsi="宋体" w:hint="eastAsia"/>
                                <w:kern w:val="0"/>
                                <w:szCs w:val="18"/>
                                <w:lang w:val="zh-CN"/>
                              </w:rPr>
                              <w:t xml:space="preserve">14 </w:t>
                            </w:r>
                            <w:r w:rsidR="00EA7425">
                              <w:rPr>
                                <w:rFonts w:ascii="仿宋_GB2312" w:eastAsia="仿宋_GB2312" w:hAnsi="宋体" w:hint="eastAsia"/>
                                <w:kern w:val="0"/>
                                <w:szCs w:val="18"/>
                                <w:lang w:val="zh-CN"/>
                              </w:rPr>
                              <w:t>医学必要</w:t>
                            </w:r>
                          </w:p>
                          <w:p w:rsidR="0086156B" w:rsidRPr="007721A0" w:rsidRDefault="0086156B" w:rsidP="00F610F5">
                            <w:pPr>
                              <w:autoSpaceDE w:val="0"/>
                              <w:autoSpaceDN w:val="0"/>
                              <w:adjustRightInd w:val="0"/>
                              <w:spacing w:line="280" w:lineRule="exact"/>
                              <w:ind w:firstLineChars="100" w:firstLine="210"/>
                              <w:jc w:val="left"/>
                              <w:rPr>
                                <w:rFonts w:ascii="仿宋_GB2312" w:eastAsia="仿宋_GB2312" w:hAnsi="宋体"/>
                                <w:kern w:val="0"/>
                                <w:szCs w:val="18"/>
                                <w:lang w:val="zh-CN"/>
                              </w:rPr>
                            </w:pPr>
                            <w:r w:rsidRPr="00C1392A">
                              <w:rPr>
                                <w:rFonts w:ascii="宋体" w:hAnsi="宋体"/>
                                <w:kern w:val="0"/>
                                <w:szCs w:val="18"/>
                                <w:lang w:val="zh-CN"/>
                              </w:rPr>
                              <w:t>7.</w:t>
                            </w:r>
                            <w:r>
                              <w:rPr>
                                <w:rFonts w:ascii="宋体" w:hAnsi="宋体" w:hint="eastAsia"/>
                                <w:kern w:val="0"/>
                                <w:szCs w:val="18"/>
                                <w:lang w:val="zh-CN"/>
                              </w:rPr>
                              <w:t xml:space="preserve">15 </w:t>
                            </w:r>
                            <w:r w:rsidR="00EA7425" w:rsidRPr="00EA30E2">
                              <w:rPr>
                                <w:rFonts w:ascii="仿宋_GB2312" w:eastAsia="仿宋_GB2312" w:hAnsi="宋体" w:hint="eastAsia"/>
                                <w:kern w:val="0"/>
                                <w:szCs w:val="18"/>
                                <w:lang w:val="zh-CN"/>
                              </w:rPr>
                              <w:t>物理治疗、中医理疗及其他特殊疗法</w:t>
                            </w:r>
                          </w:p>
                          <w:p w:rsidR="0086156B" w:rsidRDefault="0086156B" w:rsidP="00F610F5">
                            <w:pPr>
                              <w:ind w:firstLineChars="100" w:firstLine="210"/>
                              <w:jc w:val="left"/>
                              <w:rPr>
                                <w:rFonts w:ascii="仿宋_GB2312" w:eastAsia="仿宋_GB2312" w:hAnsi="宋体"/>
                                <w:kern w:val="0"/>
                                <w:szCs w:val="18"/>
                                <w:lang w:val="zh-CN"/>
                              </w:rPr>
                            </w:pPr>
                            <w:r w:rsidRPr="000748DE">
                              <w:rPr>
                                <w:rFonts w:ascii="宋体" w:hAnsi="宋体" w:hint="eastAsia"/>
                                <w:kern w:val="0"/>
                                <w:szCs w:val="18"/>
                                <w:lang w:val="zh-CN"/>
                              </w:rPr>
                              <w:t>7.1</w:t>
                            </w:r>
                            <w:r>
                              <w:rPr>
                                <w:rFonts w:ascii="宋体" w:hAnsi="宋体" w:hint="eastAsia"/>
                                <w:kern w:val="0"/>
                                <w:szCs w:val="18"/>
                                <w:lang w:val="zh-CN"/>
                              </w:rPr>
                              <w:t>6</w:t>
                            </w:r>
                            <w:r w:rsidR="00EA7425" w:rsidRPr="00B43D62">
                              <w:rPr>
                                <w:rFonts w:ascii="仿宋_GB2312" w:eastAsia="仿宋_GB2312" w:hAnsi="宋体" w:hint="eastAsia"/>
                                <w:kern w:val="0"/>
                                <w:szCs w:val="18"/>
                                <w:lang w:val="zh-CN"/>
                              </w:rPr>
                              <w:t>特殊门诊医疗费用</w:t>
                            </w:r>
                          </w:p>
                          <w:p w:rsidR="0086156B" w:rsidRDefault="0086156B" w:rsidP="00F610F5">
                            <w:pPr>
                              <w:ind w:firstLineChars="100" w:firstLine="210"/>
                              <w:jc w:val="left"/>
                              <w:rPr>
                                <w:rFonts w:ascii="仿宋_GB2312" w:eastAsia="仿宋_GB2312" w:hAnsi="宋体"/>
                                <w:kern w:val="0"/>
                                <w:szCs w:val="18"/>
                                <w:lang w:val="zh-CN"/>
                              </w:rPr>
                            </w:pPr>
                            <w:r w:rsidRPr="002E653F">
                              <w:rPr>
                                <w:rFonts w:ascii="宋体" w:hAnsi="宋体" w:hint="eastAsia"/>
                                <w:kern w:val="0"/>
                                <w:szCs w:val="18"/>
                                <w:lang w:val="zh-CN"/>
                              </w:rPr>
                              <w:t>7.1</w:t>
                            </w:r>
                            <w:r>
                              <w:rPr>
                                <w:rFonts w:ascii="宋体" w:hAnsi="宋体" w:hint="eastAsia"/>
                                <w:kern w:val="0"/>
                                <w:szCs w:val="18"/>
                                <w:lang w:val="zh-CN"/>
                              </w:rPr>
                              <w:t>7</w:t>
                            </w:r>
                            <w:r w:rsidR="00EA7425">
                              <w:rPr>
                                <w:rFonts w:ascii="仿宋_GB2312" w:eastAsia="仿宋_GB2312" w:hAnsi="宋体" w:hint="eastAsia"/>
                                <w:kern w:val="0"/>
                                <w:szCs w:val="18"/>
                                <w:lang w:val="zh-CN"/>
                              </w:rPr>
                              <w:t>化学疗法</w:t>
                            </w:r>
                          </w:p>
                          <w:p w:rsidR="004D04E4" w:rsidRPr="00326B6E" w:rsidRDefault="004D04E4" w:rsidP="004D04E4">
                            <w:pPr>
                              <w:ind w:firstLineChars="100" w:firstLine="210"/>
                              <w:jc w:val="left"/>
                              <w:rPr>
                                <w:rFonts w:ascii="仿宋_GB2312" w:eastAsia="仿宋_GB2312" w:hAnsi="宋体"/>
                                <w:kern w:val="0"/>
                                <w:szCs w:val="18"/>
                                <w:lang w:val="zh-CN"/>
                              </w:rPr>
                            </w:pPr>
                            <w:r w:rsidRPr="002E653F">
                              <w:rPr>
                                <w:rFonts w:ascii="宋体" w:hAnsi="宋体" w:hint="eastAsia"/>
                                <w:kern w:val="0"/>
                                <w:szCs w:val="18"/>
                                <w:lang w:val="zh-CN"/>
                              </w:rPr>
                              <w:t>7.1</w:t>
                            </w:r>
                            <w:r>
                              <w:rPr>
                                <w:rFonts w:ascii="宋体" w:hAnsi="宋体" w:hint="eastAsia"/>
                                <w:kern w:val="0"/>
                                <w:szCs w:val="18"/>
                                <w:lang w:val="zh-CN"/>
                              </w:rPr>
                              <w:t>8</w:t>
                            </w:r>
                            <w:r>
                              <w:rPr>
                                <w:rFonts w:ascii="仿宋_GB2312" w:eastAsia="仿宋_GB2312" w:hAnsi="宋体" w:hint="eastAsia"/>
                                <w:kern w:val="0"/>
                                <w:szCs w:val="18"/>
                                <w:lang w:val="zh-CN"/>
                              </w:rPr>
                              <w:t>放射疗法</w:t>
                            </w:r>
                          </w:p>
                          <w:p w:rsidR="004D04E4" w:rsidRPr="00F610F5" w:rsidRDefault="004D04E4" w:rsidP="00F610F5">
                            <w:pPr>
                              <w:ind w:firstLineChars="100" w:firstLine="210"/>
                              <w:jc w:val="left"/>
                              <w:rPr>
                                <w:rFonts w:ascii="仿宋_GB2312" w:eastAsia="仿宋_GB2312" w:hAnsi="宋体"/>
                                <w:kern w:val="0"/>
                                <w:szCs w:val="18"/>
                                <w:lang w:val="zh-CN"/>
                              </w:rPr>
                            </w:pPr>
                          </w:p>
                        </w:txbxContent>
                      </v:textbox>
                    </v:shape>
                  </w:pict>
                </mc:Fallback>
              </mc:AlternateContent>
            </w:r>
            <w:r w:rsidR="007B7606">
              <w:rPr>
                <w:rFonts w:ascii="Wingdings 2" w:hAnsi="Wingdings 2" w:hint="eastAsia"/>
                <w:b/>
                <w:bCs/>
                <w:noProof/>
                <w:position w:val="-12"/>
                <w:sz w:val="20"/>
              </w:rPr>
              <mc:AlternateContent>
                <mc:Choice Requires="wps">
                  <w:drawing>
                    <wp:anchor distT="0" distB="0" distL="114300" distR="114300" simplePos="0" relativeHeight="251662336" behindDoc="0" locked="0" layoutInCell="1" allowOverlap="1" wp14:anchorId="78B405E0" wp14:editId="2D52589D">
                      <wp:simplePos x="0" y="0"/>
                      <wp:positionH relativeFrom="column">
                        <wp:posOffset>3883025</wp:posOffset>
                      </wp:positionH>
                      <wp:positionV relativeFrom="paragraph">
                        <wp:posOffset>149225</wp:posOffset>
                      </wp:positionV>
                      <wp:extent cx="2313305" cy="4778375"/>
                      <wp:effectExtent l="0" t="0" r="0" b="3175"/>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305" cy="4778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56B" w:rsidRDefault="0086156B" w:rsidP="00F610F5">
                                  <w:pPr>
                                    <w:jc w:val="left"/>
                                    <w:rPr>
                                      <w:rFonts w:ascii="仿宋_GB2312" w:eastAsia="仿宋_GB2312" w:hAnsi="宋体"/>
                                      <w:kern w:val="0"/>
                                      <w:szCs w:val="18"/>
                                      <w:lang w:val="zh-CN"/>
                                    </w:rPr>
                                  </w:pPr>
                                  <w:r w:rsidRPr="002E653F">
                                    <w:rPr>
                                      <w:rFonts w:ascii="宋体" w:hAnsi="宋体" w:hint="eastAsia"/>
                                      <w:kern w:val="0"/>
                                      <w:szCs w:val="18"/>
                                      <w:lang w:val="zh-CN"/>
                                    </w:rPr>
                                    <w:t>7.1</w:t>
                                  </w:r>
                                  <w:r>
                                    <w:rPr>
                                      <w:rFonts w:ascii="宋体" w:hAnsi="宋体" w:hint="eastAsia"/>
                                      <w:kern w:val="0"/>
                                      <w:szCs w:val="18"/>
                                      <w:lang w:val="zh-CN"/>
                                    </w:rPr>
                                    <w:t>9</w:t>
                                  </w:r>
                                  <w:r w:rsidR="00EA7425">
                                    <w:rPr>
                                      <w:rFonts w:ascii="仿宋_GB2312" w:eastAsia="仿宋_GB2312" w:hAnsi="宋体" w:hint="eastAsia"/>
                                      <w:kern w:val="0"/>
                                      <w:szCs w:val="18"/>
                                      <w:lang w:val="zh-CN"/>
                                    </w:rPr>
                                    <w:t>肿瘤免疫疗法</w:t>
                                  </w:r>
                                </w:p>
                                <w:p w:rsidR="0086156B" w:rsidRDefault="0086156B" w:rsidP="00B43D62">
                                  <w:pPr>
                                    <w:spacing w:line="280" w:lineRule="exact"/>
                                    <w:jc w:val="left"/>
                                    <w:rPr>
                                      <w:rFonts w:ascii="仿宋_GB2312" w:eastAsia="仿宋_GB2312" w:hAnsi="宋体"/>
                                      <w:kern w:val="0"/>
                                      <w:szCs w:val="18"/>
                                      <w:lang w:val="zh-CN"/>
                                    </w:rPr>
                                  </w:pPr>
                                  <w:r w:rsidRPr="002E653F">
                                    <w:rPr>
                                      <w:rFonts w:ascii="宋体" w:hAnsi="宋体" w:hint="eastAsia"/>
                                      <w:kern w:val="0"/>
                                      <w:szCs w:val="18"/>
                                      <w:lang w:val="zh-CN"/>
                                    </w:rPr>
                                    <w:t>7.</w:t>
                                  </w:r>
                                  <w:r>
                                    <w:rPr>
                                      <w:rFonts w:ascii="宋体" w:hAnsi="宋体" w:hint="eastAsia"/>
                                      <w:kern w:val="0"/>
                                      <w:szCs w:val="18"/>
                                      <w:lang w:val="zh-CN"/>
                                    </w:rPr>
                                    <w:t>20</w:t>
                                  </w:r>
                                  <w:r w:rsidR="00EA7425">
                                    <w:rPr>
                                      <w:rFonts w:ascii="仿宋_GB2312" w:eastAsia="仿宋_GB2312" w:hAnsi="宋体" w:hint="eastAsia"/>
                                      <w:kern w:val="0"/>
                                      <w:szCs w:val="18"/>
                                      <w:lang w:val="zh-CN"/>
                                    </w:rPr>
                                    <w:t>肿瘤内分泌疗法</w:t>
                                  </w:r>
                                </w:p>
                                <w:p w:rsidR="0086156B" w:rsidRDefault="0086156B" w:rsidP="002A6872">
                                  <w:pPr>
                                    <w:spacing w:line="280" w:lineRule="exact"/>
                                    <w:jc w:val="left"/>
                                    <w:rPr>
                                      <w:rFonts w:ascii="仿宋_GB2312" w:eastAsia="仿宋_GB2312" w:hAnsi="宋体"/>
                                      <w:kern w:val="0"/>
                                      <w:szCs w:val="18"/>
                                      <w:lang w:val="zh-CN"/>
                                    </w:rPr>
                                  </w:pPr>
                                  <w:r w:rsidRPr="00C1392A">
                                    <w:rPr>
                                      <w:rFonts w:ascii="宋体" w:hAnsi="宋体"/>
                                      <w:kern w:val="0"/>
                                      <w:szCs w:val="18"/>
                                      <w:lang w:val="zh-CN"/>
                                    </w:rPr>
                                    <w:t>7.</w:t>
                                  </w:r>
                                  <w:r>
                                    <w:rPr>
                                      <w:rFonts w:ascii="宋体" w:hAnsi="宋体" w:hint="eastAsia"/>
                                      <w:kern w:val="0"/>
                                      <w:szCs w:val="18"/>
                                      <w:lang w:val="zh-CN"/>
                                    </w:rPr>
                                    <w:t xml:space="preserve">21 </w:t>
                                  </w:r>
                                  <w:r w:rsidR="00EA7425">
                                    <w:rPr>
                                      <w:rFonts w:ascii="仿宋_GB2312" w:eastAsia="仿宋_GB2312" w:hAnsi="宋体" w:hint="eastAsia"/>
                                      <w:kern w:val="0"/>
                                      <w:szCs w:val="18"/>
                                      <w:lang w:val="zh-CN"/>
                                    </w:rPr>
                                    <w:t>肿瘤靶向疗法</w:t>
                                  </w:r>
                                </w:p>
                                <w:p w:rsidR="0086156B" w:rsidRDefault="0086156B" w:rsidP="002A6872">
                                  <w:pPr>
                                    <w:spacing w:line="280" w:lineRule="exact"/>
                                    <w:jc w:val="left"/>
                                    <w:rPr>
                                      <w:rFonts w:ascii="仿宋_GB2312" w:eastAsia="仿宋_GB2312" w:hAnsi="宋体"/>
                                      <w:kern w:val="0"/>
                                      <w:szCs w:val="18"/>
                                      <w:lang w:val="zh-CN"/>
                                    </w:rPr>
                                  </w:pPr>
                                  <w:r w:rsidRPr="00C1392A">
                                    <w:rPr>
                                      <w:rFonts w:ascii="宋体" w:hAnsi="宋体"/>
                                      <w:kern w:val="0"/>
                                      <w:szCs w:val="18"/>
                                      <w:lang w:val="zh-CN"/>
                                    </w:rPr>
                                    <w:t>7.</w:t>
                                  </w:r>
                                  <w:r>
                                    <w:rPr>
                                      <w:rFonts w:ascii="宋体" w:hAnsi="宋体" w:hint="eastAsia"/>
                                      <w:kern w:val="0"/>
                                      <w:szCs w:val="18"/>
                                      <w:lang w:val="zh-CN"/>
                                    </w:rPr>
                                    <w:t>22</w:t>
                                  </w:r>
                                  <w:r w:rsidR="00EA7425" w:rsidRPr="006D406E">
                                    <w:rPr>
                                      <w:rFonts w:ascii="仿宋_GB2312" w:eastAsia="仿宋_GB2312" w:hAnsi="宋体" w:hint="eastAsia"/>
                                      <w:kern w:val="0"/>
                                      <w:szCs w:val="18"/>
                                      <w:lang w:val="zh-CN"/>
                                    </w:rPr>
                                    <w:t>社会医疗保险</w:t>
                                  </w:r>
                                </w:p>
                                <w:p w:rsidR="0086156B" w:rsidRDefault="0086156B" w:rsidP="002A6872">
                                  <w:pPr>
                                    <w:spacing w:line="280" w:lineRule="exact"/>
                                    <w:jc w:val="left"/>
                                    <w:rPr>
                                      <w:rFonts w:ascii="仿宋_GB2312" w:eastAsia="仿宋_GB2312" w:hAnsi="宋体"/>
                                      <w:kern w:val="0"/>
                                      <w:szCs w:val="18"/>
                                      <w:lang w:val="zh-CN"/>
                                    </w:rPr>
                                  </w:pPr>
                                  <w:r w:rsidRPr="00121E63">
                                    <w:rPr>
                                      <w:rFonts w:ascii="宋体" w:hAnsi="宋体" w:hint="eastAsia"/>
                                      <w:kern w:val="0"/>
                                      <w:szCs w:val="18"/>
                                      <w:lang w:val="zh-CN"/>
                                    </w:rPr>
                                    <w:t>7.</w:t>
                                  </w:r>
                                  <w:r>
                                    <w:rPr>
                                      <w:rFonts w:ascii="宋体" w:hAnsi="宋体" w:hint="eastAsia"/>
                                      <w:kern w:val="0"/>
                                      <w:szCs w:val="18"/>
                                      <w:lang w:val="zh-CN"/>
                                    </w:rPr>
                                    <w:t>23</w:t>
                                  </w:r>
                                  <w:r w:rsidR="00EA7425">
                                    <w:rPr>
                                      <w:rFonts w:ascii="仿宋_GB2312" w:eastAsia="仿宋_GB2312" w:hAnsi="宋体" w:hint="eastAsia"/>
                                      <w:kern w:val="0"/>
                                      <w:szCs w:val="18"/>
                                      <w:lang w:val="zh-CN"/>
                                    </w:rPr>
                                    <w:t>毒品</w:t>
                                  </w:r>
                                </w:p>
                                <w:p w:rsidR="0086156B" w:rsidRDefault="0086156B" w:rsidP="002A6872">
                                  <w:pPr>
                                    <w:spacing w:line="280" w:lineRule="exact"/>
                                    <w:jc w:val="left"/>
                                    <w:rPr>
                                      <w:rFonts w:ascii="仿宋_GB2312" w:eastAsia="仿宋_GB2312" w:hAnsi="宋体"/>
                                      <w:kern w:val="0"/>
                                      <w:szCs w:val="18"/>
                                      <w:lang w:val="zh-CN"/>
                                    </w:rPr>
                                  </w:pPr>
                                  <w:r w:rsidRPr="00121E63">
                                    <w:rPr>
                                      <w:rFonts w:ascii="宋体" w:hAnsi="宋体" w:hint="eastAsia"/>
                                      <w:kern w:val="0"/>
                                      <w:szCs w:val="18"/>
                                      <w:lang w:val="zh-CN"/>
                                    </w:rPr>
                                    <w:t>7.</w:t>
                                  </w:r>
                                  <w:r>
                                    <w:rPr>
                                      <w:rFonts w:ascii="宋体" w:hAnsi="宋体" w:hint="eastAsia"/>
                                      <w:kern w:val="0"/>
                                      <w:szCs w:val="18"/>
                                      <w:lang w:val="zh-CN"/>
                                    </w:rPr>
                                    <w:t>24</w:t>
                                  </w:r>
                                  <w:r w:rsidR="00EA7425" w:rsidRPr="00347A24">
                                    <w:rPr>
                                      <w:rFonts w:ascii="仿宋_GB2312" w:eastAsia="仿宋_GB2312" w:hAnsi="宋体" w:hint="eastAsia"/>
                                      <w:kern w:val="0"/>
                                      <w:szCs w:val="18"/>
                                      <w:lang w:val="zh-CN"/>
                                    </w:rPr>
                                    <w:t>酒后驾驶</w:t>
                                  </w:r>
                                </w:p>
                                <w:p w:rsidR="0086156B" w:rsidRDefault="0086156B" w:rsidP="002A6872">
                                  <w:pPr>
                                    <w:spacing w:line="280" w:lineRule="exact"/>
                                    <w:jc w:val="left"/>
                                    <w:rPr>
                                      <w:rFonts w:ascii="仿宋_GB2312" w:eastAsia="仿宋_GB2312" w:hAnsi="宋体"/>
                                      <w:kern w:val="0"/>
                                      <w:szCs w:val="18"/>
                                      <w:lang w:val="zh-CN"/>
                                    </w:rPr>
                                  </w:pPr>
                                  <w:r w:rsidRPr="00121E63">
                                    <w:rPr>
                                      <w:rFonts w:ascii="宋体" w:hAnsi="宋体" w:hint="eastAsia"/>
                                      <w:kern w:val="0"/>
                                      <w:szCs w:val="18"/>
                                      <w:lang w:val="zh-CN"/>
                                    </w:rPr>
                                    <w:t>7.</w:t>
                                  </w:r>
                                  <w:r>
                                    <w:rPr>
                                      <w:rFonts w:ascii="宋体" w:hAnsi="宋体" w:hint="eastAsia"/>
                                      <w:kern w:val="0"/>
                                      <w:szCs w:val="18"/>
                                      <w:lang w:val="zh-CN"/>
                                    </w:rPr>
                                    <w:t>25</w:t>
                                  </w:r>
                                  <w:r w:rsidR="00EA7425" w:rsidRPr="00C1392A">
                                    <w:rPr>
                                      <w:rFonts w:ascii="仿宋_GB2312" w:eastAsia="仿宋_GB2312" w:hAnsi="宋体"/>
                                      <w:kern w:val="0"/>
                                      <w:szCs w:val="18"/>
                                      <w:lang w:val="zh-CN"/>
                                    </w:rPr>
                                    <w:t>无合法有效驾驶证驾驶</w:t>
                                  </w:r>
                                </w:p>
                                <w:p w:rsidR="0086156B" w:rsidRDefault="0086156B" w:rsidP="002A6872">
                                  <w:pPr>
                                    <w:spacing w:line="280" w:lineRule="exact"/>
                                    <w:jc w:val="left"/>
                                    <w:rPr>
                                      <w:rFonts w:ascii="仿宋_GB2312" w:eastAsia="仿宋_GB2312" w:hAnsi="宋体"/>
                                      <w:kern w:val="0"/>
                                      <w:szCs w:val="18"/>
                                      <w:lang w:val="zh-CN"/>
                                    </w:rPr>
                                  </w:pPr>
                                  <w:r w:rsidRPr="00121E63">
                                    <w:rPr>
                                      <w:rFonts w:ascii="宋体" w:hAnsi="宋体" w:hint="eastAsia"/>
                                      <w:kern w:val="0"/>
                                      <w:szCs w:val="18"/>
                                      <w:lang w:val="zh-CN"/>
                                    </w:rPr>
                                    <w:t>7.</w:t>
                                  </w:r>
                                  <w:r>
                                    <w:rPr>
                                      <w:rFonts w:ascii="宋体" w:hAnsi="宋体" w:hint="eastAsia"/>
                                      <w:kern w:val="0"/>
                                      <w:szCs w:val="18"/>
                                      <w:lang w:val="zh-CN"/>
                                    </w:rPr>
                                    <w:t>26</w:t>
                                  </w:r>
                                  <w:r w:rsidR="00EA7425" w:rsidRPr="00347A24">
                                    <w:rPr>
                                      <w:rFonts w:ascii="仿宋_GB2312" w:eastAsia="仿宋_GB2312" w:hAnsi="宋体" w:hint="eastAsia"/>
                                      <w:kern w:val="0"/>
                                      <w:szCs w:val="18"/>
                                      <w:lang w:val="zh-CN"/>
                                    </w:rPr>
                                    <w:t>无有效行驶证</w:t>
                                  </w:r>
                                </w:p>
                                <w:p w:rsidR="0086156B" w:rsidRDefault="0086156B" w:rsidP="002A6872">
                                  <w:pPr>
                                    <w:spacing w:line="280" w:lineRule="exact"/>
                                    <w:jc w:val="left"/>
                                    <w:rPr>
                                      <w:rFonts w:ascii="仿宋_GB2312" w:eastAsia="仿宋_GB2312" w:hAnsi="宋体"/>
                                      <w:kern w:val="0"/>
                                      <w:szCs w:val="18"/>
                                      <w:lang w:val="zh-CN"/>
                                    </w:rPr>
                                  </w:pPr>
                                  <w:r w:rsidRPr="00C1392A">
                                    <w:rPr>
                                      <w:rFonts w:ascii="宋体" w:hAnsi="宋体"/>
                                      <w:kern w:val="0"/>
                                      <w:szCs w:val="18"/>
                                      <w:lang w:val="zh-CN"/>
                                    </w:rPr>
                                    <w:t>7.</w:t>
                                  </w:r>
                                  <w:r>
                                    <w:rPr>
                                      <w:rFonts w:ascii="宋体" w:hAnsi="宋体" w:hint="eastAsia"/>
                                      <w:kern w:val="0"/>
                                      <w:szCs w:val="18"/>
                                      <w:lang w:val="zh-CN"/>
                                    </w:rPr>
                                    <w:t>27</w:t>
                                  </w:r>
                                  <w:r w:rsidR="00EA7425" w:rsidRPr="00347A24">
                                    <w:rPr>
                                      <w:rFonts w:ascii="仿宋_GB2312" w:eastAsia="仿宋_GB2312" w:hAnsi="宋体" w:hint="eastAsia"/>
                                      <w:kern w:val="0"/>
                                      <w:szCs w:val="18"/>
                                      <w:lang w:val="zh-CN"/>
                                    </w:rPr>
                                    <w:t>机动车</w:t>
                                  </w:r>
                                </w:p>
                                <w:p w:rsidR="0086156B" w:rsidRPr="001C6ED2" w:rsidRDefault="0086156B" w:rsidP="002A6872">
                                  <w:pPr>
                                    <w:spacing w:line="280" w:lineRule="exact"/>
                                    <w:ind w:left="420" w:hangingChars="200" w:hanging="420"/>
                                    <w:jc w:val="left"/>
                                    <w:rPr>
                                      <w:rFonts w:ascii="仿宋_GB2312" w:eastAsia="仿宋_GB2312" w:hAnsi="宋体"/>
                                      <w:kern w:val="0"/>
                                      <w:szCs w:val="18"/>
                                      <w:lang w:val="zh-CN"/>
                                    </w:rPr>
                                  </w:pPr>
                                  <w:r w:rsidRPr="00C1392A">
                                    <w:rPr>
                                      <w:rFonts w:ascii="宋体" w:hAnsi="宋体"/>
                                      <w:kern w:val="0"/>
                                      <w:szCs w:val="18"/>
                                      <w:lang w:val="zh-CN"/>
                                    </w:rPr>
                                    <w:t>7.</w:t>
                                  </w:r>
                                  <w:r>
                                    <w:rPr>
                                      <w:rFonts w:ascii="宋体" w:hAnsi="宋体" w:hint="eastAsia"/>
                                      <w:kern w:val="0"/>
                                      <w:szCs w:val="18"/>
                                      <w:lang w:val="zh-CN"/>
                                    </w:rPr>
                                    <w:t>28</w:t>
                                  </w:r>
                                  <w:r w:rsidR="00EA7425" w:rsidRPr="00CF4D8F">
                                    <w:rPr>
                                      <w:rFonts w:ascii="仿宋_GB2312" w:eastAsia="仿宋_GB2312" w:hAnsi="宋体" w:hint="eastAsia"/>
                                      <w:kern w:val="0"/>
                                      <w:szCs w:val="18"/>
                                      <w:lang w:val="zh-CN"/>
                                    </w:rPr>
                                    <w:t>感染艾滋病病毒或患艾滋病</w:t>
                                  </w:r>
                                </w:p>
                                <w:p w:rsidR="0086156B" w:rsidRDefault="0086156B" w:rsidP="002A6872">
                                  <w:pPr>
                                    <w:spacing w:line="280" w:lineRule="exact"/>
                                    <w:jc w:val="left"/>
                                    <w:rPr>
                                      <w:rFonts w:ascii="仿宋_GB2312" w:eastAsia="仿宋_GB2312" w:hAnsi="宋体"/>
                                      <w:kern w:val="0"/>
                                      <w:szCs w:val="18"/>
                                      <w:lang w:val="zh-CN"/>
                                    </w:rPr>
                                  </w:pPr>
                                  <w:r w:rsidRPr="009B46FE">
                                    <w:rPr>
                                      <w:rFonts w:ascii="宋体" w:hAnsi="宋体" w:hint="eastAsia"/>
                                      <w:kern w:val="0"/>
                                      <w:szCs w:val="18"/>
                                      <w:lang w:val="zh-CN"/>
                                    </w:rPr>
                                    <w:t>7.</w:t>
                                  </w:r>
                                  <w:r>
                                    <w:rPr>
                                      <w:rFonts w:ascii="宋体" w:hAnsi="宋体" w:hint="eastAsia"/>
                                      <w:kern w:val="0"/>
                                      <w:szCs w:val="18"/>
                                      <w:lang w:val="zh-CN"/>
                                    </w:rPr>
                                    <w:t>29</w:t>
                                  </w:r>
                                  <w:r w:rsidR="00EA7425">
                                    <w:rPr>
                                      <w:rFonts w:ascii="仿宋_GB2312" w:eastAsia="仿宋_GB2312" w:hAnsi="宋体" w:hint="eastAsia"/>
                                      <w:kern w:val="0"/>
                                      <w:szCs w:val="18"/>
                                      <w:lang w:val="zh-CN"/>
                                    </w:rPr>
                                    <w:t>遗传性疾病</w:t>
                                  </w:r>
                                </w:p>
                                <w:p w:rsidR="0086156B" w:rsidRDefault="0086156B" w:rsidP="00F610F5">
                                  <w:pPr>
                                    <w:jc w:val="left"/>
                                    <w:rPr>
                                      <w:rFonts w:ascii="仿宋_GB2312" w:eastAsia="仿宋_GB2312" w:hAnsi="宋体"/>
                                      <w:kern w:val="0"/>
                                      <w:szCs w:val="18"/>
                                      <w:lang w:val="zh-CN"/>
                                    </w:rPr>
                                  </w:pPr>
                                  <w:r w:rsidRPr="00C1392A">
                                    <w:rPr>
                                      <w:rFonts w:ascii="宋体" w:hAnsi="宋体"/>
                                      <w:kern w:val="0"/>
                                      <w:szCs w:val="18"/>
                                      <w:lang w:val="zh-CN"/>
                                    </w:rPr>
                                    <w:t>7.</w:t>
                                  </w:r>
                                  <w:r>
                                    <w:rPr>
                                      <w:rFonts w:ascii="宋体" w:hAnsi="宋体" w:hint="eastAsia"/>
                                      <w:kern w:val="0"/>
                                      <w:szCs w:val="18"/>
                                      <w:lang w:val="zh-CN"/>
                                    </w:rPr>
                                    <w:t>30</w:t>
                                  </w:r>
                                  <w:r w:rsidR="00EA7425">
                                    <w:rPr>
                                      <w:rFonts w:ascii="仿宋_GB2312" w:eastAsia="仿宋_GB2312" w:hAnsi="宋体" w:hint="eastAsia"/>
                                      <w:kern w:val="0"/>
                                      <w:szCs w:val="18"/>
                                      <w:lang w:val="zh-CN"/>
                                    </w:rPr>
                                    <w:t>先天性畸形、变形或染色体异常</w:t>
                                  </w:r>
                                </w:p>
                                <w:p w:rsidR="0086156B" w:rsidRDefault="0086156B" w:rsidP="00F610F5">
                                  <w:pPr>
                                    <w:jc w:val="left"/>
                                    <w:rPr>
                                      <w:rFonts w:ascii="仿宋_GB2312" w:eastAsia="仿宋_GB2312" w:hAnsi="宋体"/>
                                      <w:kern w:val="0"/>
                                      <w:szCs w:val="18"/>
                                      <w:lang w:val="zh-CN"/>
                                    </w:rPr>
                                  </w:pPr>
                                  <w:r>
                                    <w:rPr>
                                      <w:rFonts w:ascii="宋体" w:hAnsi="宋体" w:hint="eastAsia"/>
                                      <w:kern w:val="0"/>
                                      <w:szCs w:val="18"/>
                                      <w:lang w:val="zh-CN"/>
                                    </w:rPr>
                                    <w:t>7.31</w:t>
                                  </w:r>
                                  <w:r w:rsidR="00C95225">
                                    <w:rPr>
                                      <w:rFonts w:ascii="仿宋_GB2312" w:eastAsia="仿宋_GB2312" w:hAnsi="宋体" w:hint="eastAsia"/>
                                      <w:kern w:val="0"/>
                                      <w:szCs w:val="18"/>
                                      <w:lang w:val="zh-CN"/>
                                    </w:rPr>
                                    <w:t>现金价值</w:t>
                                  </w:r>
                                </w:p>
                                <w:p w:rsidR="0086156B" w:rsidRDefault="0086156B" w:rsidP="00F610F5">
                                  <w:pPr>
                                    <w:jc w:val="left"/>
                                    <w:rPr>
                                      <w:rFonts w:ascii="仿宋_GB2312" w:eastAsia="仿宋_GB2312" w:hAnsi="宋体"/>
                                      <w:kern w:val="0"/>
                                      <w:szCs w:val="18"/>
                                      <w:lang w:val="zh-CN"/>
                                    </w:rPr>
                                  </w:pPr>
                                  <w:r w:rsidRPr="00C1392A">
                                    <w:rPr>
                                      <w:rFonts w:ascii="宋体" w:hAnsi="宋体"/>
                                      <w:kern w:val="0"/>
                                      <w:szCs w:val="18"/>
                                      <w:lang w:val="zh-CN"/>
                                    </w:rPr>
                                    <w:t>7.</w:t>
                                  </w:r>
                                  <w:r>
                                    <w:rPr>
                                      <w:rFonts w:ascii="宋体" w:hAnsi="宋体" w:hint="eastAsia"/>
                                      <w:kern w:val="0"/>
                                      <w:szCs w:val="18"/>
                                      <w:lang w:val="zh-CN"/>
                                    </w:rPr>
                                    <w:t>32</w:t>
                                  </w:r>
                                  <w:r w:rsidR="00EA7425" w:rsidRPr="009B46FE">
                                    <w:rPr>
                                      <w:rFonts w:ascii="仿宋_GB2312" w:eastAsia="仿宋_GB2312" w:hAnsi="宋体" w:hint="eastAsia"/>
                                      <w:kern w:val="0"/>
                                      <w:szCs w:val="18"/>
                                      <w:lang w:val="zh-CN"/>
                                    </w:rPr>
                                    <w:t>既往症</w:t>
                                  </w:r>
                                </w:p>
                                <w:p w:rsidR="0086156B" w:rsidRDefault="0086156B" w:rsidP="00F610F5">
                                  <w:pPr>
                                    <w:jc w:val="left"/>
                                    <w:rPr>
                                      <w:rFonts w:ascii="仿宋_GB2312" w:eastAsia="仿宋_GB2312" w:hAnsi="宋体"/>
                                      <w:kern w:val="0"/>
                                      <w:szCs w:val="18"/>
                                      <w:lang w:val="zh-CN"/>
                                    </w:rPr>
                                  </w:pPr>
                                  <w:r w:rsidRPr="006D487B">
                                    <w:rPr>
                                      <w:rFonts w:ascii="宋体" w:hAnsi="宋体" w:hint="eastAsia"/>
                                      <w:kern w:val="0"/>
                                      <w:szCs w:val="18"/>
                                      <w:lang w:val="zh-CN"/>
                                    </w:rPr>
                                    <w:t>7.</w:t>
                                  </w:r>
                                  <w:r>
                                    <w:rPr>
                                      <w:rFonts w:ascii="宋体" w:hAnsi="宋体" w:hint="eastAsia"/>
                                      <w:kern w:val="0"/>
                                      <w:szCs w:val="18"/>
                                      <w:lang w:val="zh-CN"/>
                                    </w:rPr>
                                    <w:t>33</w:t>
                                  </w:r>
                                  <w:r w:rsidR="004D04E4">
                                    <w:rPr>
                                      <w:rFonts w:ascii="宋体" w:hAnsi="宋体" w:hint="eastAsia"/>
                                      <w:kern w:val="0"/>
                                      <w:szCs w:val="18"/>
                                      <w:lang w:val="zh-CN"/>
                                    </w:rPr>
                                    <w:t>《</w:t>
                                  </w:r>
                                  <w:r w:rsidR="004D04E4" w:rsidRPr="00783E86">
                                    <w:rPr>
                                      <w:rFonts w:ascii="仿宋_GB2312" w:eastAsia="仿宋_GB2312" w:hAnsi="宋体" w:hint="eastAsia"/>
                                      <w:color w:val="000000"/>
                                      <w:kern w:val="0"/>
                                      <w:szCs w:val="18"/>
                                      <w:lang w:val="zh-CN"/>
                                    </w:rPr>
                                    <w:t>疾病和有关健康问题的国际统计分类》（ICD-10）</w:t>
                                  </w:r>
                                </w:p>
                                <w:p w:rsidR="0086156B" w:rsidRDefault="0086156B" w:rsidP="00F610F5">
                                  <w:pPr>
                                    <w:jc w:val="left"/>
                                    <w:rPr>
                                      <w:rFonts w:ascii="仿宋_GB2312" w:eastAsia="仿宋_GB2312" w:hAnsi="宋体"/>
                                      <w:kern w:val="0"/>
                                      <w:szCs w:val="18"/>
                                      <w:lang w:val="zh-CN"/>
                                    </w:rPr>
                                  </w:pPr>
                                  <w:r>
                                    <w:rPr>
                                      <w:rFonts w:ascii="宋体" w:hAnsi="宋体" w:hint="eastAsia"/>
                                      <w:kern w:val="0"/>
                                      <w:szCs w:val="18"/>
                                      <w:lang w:val="zh-CN"/>
                                    </w:rPr>
                                    <w:t>7.34</w:t>
                                  </w:r>
                                  <w:r w:rsidR="004D04E4" w:rsidRPr="00C1392A">
                                    <w:rPr>
                                      <w:rFonts w:ascii="仿宋_GB2312" w:eastAsia="仿宋_GB2312" w:hAnsi="宋体"/>
                                      <w:kern w:val="0"/>
                                      <w:szCs w:val="18"/>
                                      <w:lang w:val="zh-CN"/>
                                    </w:rPr>
                                    <w:t>潜水</w:t>
                                  </w:r>
                                </w:p>
                                <w:p w:rsidR="0086156B" w:rsidRDefault="0086156B" w:rsidP="00F610F5">
                                  <w:pPr>
                                    <w:jc w:val="left"/>
                                    <w:rPr>
                                      <w:rFonts w:ascii="仿宋_GB2312" w:eastAsia="仿宋_GB2312" w:hAnsi="宋体"/>
                                      <w:kern w:val="0"/>
                                      <w:szCs w:val="18"/>
                                      <w:lang w:val="zh-CN"/>
                                    </w:rPr>
                                  </w:pPr>
                                  <w:r>
                                    <w:rPr>
                                      <w:rFonts w:ascii="宋体" w:hAnsi="宋体" w:hint="eastAsia"/>
                                      <w:kern w:val="0"/>
                                      <w:szCs w:val="18"/>
                                      <w:lang w:val="zh-CN"/>
                                    </w:rPr>
                                    <w:t>7.35</w:t>
                                  </w:r>
                                  <w:r w:rsidR="004D04E4" w:rsidRPr="00C1392A">
                                    <w:rPr>
                                      <w:rFonts w:ascii="仿宋_GB2312" w:eastAsia="仿宋_GB2312" w:hAnsi="宋体"/>
                                      <w:kern w:val="0"/>
                                      <w:szCs w:val="18"/>
                                      <w:lang w:val="zh-CN"/>
                                    </w:rPr>
                                    <w:t>攀岩</w:t>
                                  </w:r>
                                </w:p>
                                <w:p w:rsidR="0086156B" w:rsidRDefault="0086156B" w:rsidP="00F610F5">
                                  <w:pPr>
                                    <w:jc w:val="left"/>
                                    <w:rPr>
                                      <w:rFonts w:ascii="仿宋_GB2312" w:eastAsia="仿宋_GB2312" w:hAnsi="宋体"/>
                                      <w:kern w:val="0"/>
                                      <w:szCs w:val="18"/>
                                      <w:lang w:val="zh-CN"/>
                                    </w:rPr>
                                  </w:pPr>
                                  <w:r w:rsidRPr="00121E63">
                                    <w:rPr>
                                      <w:rFonts w:ascii="宋体" w:hAnsi="宋体" w:hint="eastAsia"/>
                                      <w:kern w:val="0"/>
                                      <w:szCs w:val="18"/>
                                      <w:lang w:val="zh-CN"/>
                                    </w:rPr>
                                    <w:t>7.</w:t>
                                  </w:r>
                                  <w:r>
                                    <w:rPr>
                                      <w:rFonts w:ascii="宋体" w:hAnsi="宋体" w:hint="eastAsia"/>
                                      <w:kern w:val="0"/>
                                      <w:szCs w:val="18"/>
                                      <w:lang w:val="zh-CN"/>
                                    </w:rPr>
                                    <w:t>36</w:t>
                                  </w:r>
                                  <w:r w:rsidR="004D04E4" w:rsidRPr="00C1392A">
                                    <w:rPr>
                                      <w:rFonts w:ascii="仿宋_GB2312" w:eastAsia="仿宋_GB2312" w:hAnsi="宋体"/>
                                      <w:kern w:val="0"/>
                                      <w:szCs w:val="18"/>
                                      <w:lang w:val="zh-CN"/>
                                    </w:rPr>
                                    <w:t>探险</w:t>
                                  </w:r>
                                </w:p>
                                <w:p w:rsidR="0086156B" w:rsidRDefault="0086156B" w:rsidP="00F610F5">
                                  <w:pPr>
                                    <w:jc w:val="left"/>
                                    <w:rPr>
                                      <w:rFonts w:ascii="仿宋_GB2312" w:eastAsia="仿宋_GB2312" w:hAnsi="宋体"/>
                                      <w:kern w:val="0"/>
                                      <w:szCs w:val="18"/>
                                      <w:lang w:val="zh-CN"/>
                                    </w:rPr>
                                  </w:pPr>
                                  <w:r w:rsidRPr="00121E63">
                                    <w:rPr>
                                      <w:rFonts w:ascii="宋体" w:hAnsi="宋体" w:hint="eastAsia"/>
                                      <w:kern w:val="0"/>
                                      <w:szCs w:val="18"/>
                                      <w:lang w:val="zh-CN"/>
                                    </w:rPr>
                                    <w:t>7.</w:t>
                                  </w:r>
                                  <w:r>
                                    <w:rPr>
                                      <w:rFonts w:ascii="宋体" w:hAnsi="宋体" w:hint="eastAsia"/>
                                      <w:kern w:val="0"/>
                                      <w:szCs w:val="18"/>
                                      <w:lang w:val="zh-CN"/>
                                    </w:rPr>
                                    <w:t>37</w:t>
                                  </w:r>
                                  <w:r w:rsidR="004D04E4" w:rsidRPr="00C1392A">
                                    <w:rPr>
                                      <w:rFonts w:ascii="仿宋_GB2312" w:eastAsia="仿宋_GB2312" w:hAnsi="宋体"/>
                                      <w:kern w:val="0"/>
                                      <w:szCs w:val="18"/>
                                      <w:lang w:val="zh-CN"/>
                                    </w:rPr>
                                    <w:t>武术比赛</w:t>
                                  </w:r>
                                </w:p>
                                <w:p w:rsidR="00EA7425" w:rsidRDefault="00EA7425" w:rsidP="00EA7425">
                                  <w:pPr>
                                    <w:jc w:val="left"/>
                                    <w:rPr>
                                      <w:rFonts w:ascii="仿宋_GB2312" w:eastAsia="仿宋_GB2312" w:hAnsi="宋体"/>
                                      <w:kern w:val="0"/>
                                      <w:szCs w:val="18"/>
                                      <w:lang w:val="zh-CN"/>
                                    </w:rPr>
                                  </w:pPr>
                                  <w:r w:rsidRPr="00121E63">
                                    <w:rPr>
                                      <w:rFonts w:ascii="宋体" w:hAnsi="宋体" w:hint="eastAsia"/>
                                      <w:kern w:val="0"/>
                                      <w:szCs w:val="18"/>
                                      <w:lang w:val="zh-CN"/>
                                    </w:rPr>
                                    <w:t>7.</w:t>
                                  </w:r>
                                  <w:r>
                                    <w:rPr>
                                      <w:rFonts w:ascii="宋体" w:hAnsi="宋体" w:hint="eastAsia"/>
                                      <w:kern w:val="0"/>
                                      <w:szCs w:val="18"/>
                                      <w:lang w:val="zh-CN"/>
                                    </w:rPr>
                                    <w:t>38</w:t>
                                  </w:r>
                                  <w:r w:rsidR="004D04E4" w:rsidRPr="00C1392A">
                                    <w:rPr>
                                      <w:rFonts w:ascii="仿宋_GB2312" w:eastAsia="仿宋_GB2312" w:hAnsi="宋体"/>
                                      <w:kern w:val="0"/>
                                      <w:szCs w:val="18"/>
                                      <w:lang w:val="zh-CN"/>
                                    </w:rPr>
                                    <w:t>特技表演</w:t>
                                  </w:r>
                                </w:p>
                                <w:p w:rsidR="00EA7425" w:rsidRDefault="00EA7425" w:rsidP="00EA7425">
                                  <w:pPr>
                                    <w:jc w:val="left"/>
                                    <w:rPr>
                                      <w:rFonts w:ascii="仿宋_GB2312" w:eastAsia="仿宋_GB2312" w:hAnsi="宋体"/>
                                      <w:kern w:val="0"/>
                                      <w:szCs w:val="18"/>
                                      <w:lang w:val="zh-CN"/>
                                    </w:rPr>
                                  </w:pPr>
                                  <w:r w:rsidRPr="00121E63">
                                    <w:rPr>
                                      <w:rFonts w:ascii="宋体" w:hAnsi="宋体" w:hint="eastAsia"/>
                                      <w:kern w:val="0"/>
                                      <w:szCs w:val="18"/>
                                      <w:lang w:val="zh-CN"/>
                                    </w:rPr>
                                    <w:t>7.</w:t>
                                  </w:r>
                                  <w:r>
                                    <w:rPr>
                                      <w:rFonts w:ascii="宋体" w:hAnsi="宋体" w:hint="eastAsia"/>
                                      <w:kern w:val="0"/>
                                      <w:szCs w:val="18"/>
                                      <w:lang w:val="zh-CN"/>
                                    </w:rPr>
                                    <w:t>39</w:t>
                                  </w:r>
                                  <w:r w:rsidR="004D04E4">
                                    <w:rPr>
                                      <w:rFonts w:ascii="仿宋_GB2312" w:eastAsia="仿宋_GB2312" w:hAnsi="宋体" w:hint="eastAsia"/>
                                      <w:kern w:val="0"/>
                                      <w:szCs w:val="18"/>
                                      <w:lang w:val="zh-CN"/>
                                    </w:rPr>
                                    <w:t>职业病</w:t>
                                  </w:r>
                                </w:p>
                                <w:p w:rsidR="007B7606" w:rsidRDefault="007B7606" w:rsidP="00EA7425">
                                  <w:pPr>
                                    <w:jc w:val="left"/>
                                    <w:rPr>
                                      <w:rFonts w:ascii="仿宋_GB2312" w:eastAsia="仿宋_GB2312" w:hAnsi="宋体"/>
                                      <w:kern w:val="0"/>
                                      <w:szCs w:val="18"/>
                                      <w:lang w:val="zh-CN"/>
                                    </w:rPr>
                                  </w:pPr>
                                  <w:r w:rsidRPr="00121E63">
                                    <w:rPr>
                                      <w:rFonts w:ascii="宋体" w:hAnsi="宋体" w:hint="eastAsia"/>
                                      <w:kern w:val="0"/>
                                      <w:szCs w:val="18"/>
                                      <w:lang w:val="zh-CN"/>
                                    </w:rPr>
                                    <w:t>7.</w:t>
                                  </w:r>
                                  <w:r>
                                    <w:rPr>
                                      <w:rFonts w:ascii="宋体" w:hAnsi="宋体" w:hint="eastAsia"/>
                                      <w:kern w:val="0"/>
                                      <w:szCs w:val="18"/>
                                      <w:lang w:val="zh-CN"/>
                                    </w:rPr>
                                    <w:t>40</w:t>
                                  </w:r>
                                  <w:r>
                                    <w:rPr>
                                      <w:rFonts w:ascii="仿宋_GB2312" w:eastAsia="仿宋_GB2312" w:hAnsi="宋体" w:hint="eastAsia"/>
                                      <w:kern w:val="0"/>
                                      <w:szCs w:val="18"/>
                                      <w:lang w:val="zh-CN"/>
                                    </w:rPr>
                                    <w:t>医疗事故</w:t>
                                  </w:r>
                                </w:p>
                                <w:p w:rsidR="0086156B" w:rsidRPr="000D71E8" w:rsidRDefault="0086156B" w:rsidP="002A6872">
                                  <w:pPr>
                                    <w:spacing w:line="280" w:lineRule="exact"/>
                                    <w:jc w:val="left"/>
                                    <w:rPr>
                                      <w:rFonts w:ascii="仿宋_GB2312" w:eastAsia="仿宋_GB2312" w:hAnsi="宋体"/>
                                      <w:kern w:val="0"/>
                                      <w:szCs w:val="18"/>
                                      <w:lang w:val="zh-CN"/>
                                    </w:rPr>
                                  </w:pPr>
                                  <w:r>
                                    <w:rPr>
                                      <w:rFonts w:ascii="仿宋_GB2312" w:eastAsia="仿宋_GB2312" w:hAnsi="宋体" w:hint="eastAsia"/>
                                      <w:kern w:val="0"/>
                                      <w:szCs w:val="18"/>
                                      <w:lang w:val="zh-CN"/>
                                    </w:rPr>
                                    <w:t>附表：平安超额保个人重大疾病保险计划表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 o:spid="_x0000_s1031" type="#_x0000_t202" style="position:absolute;left:0;text-align:left;margin-left:305.75pt;margin-top:11.75pt;width:182.15pt;height:37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" filled="f" stroked="f">
                      <v:textbox>
                        <w:txbxContent>
                          <w:p w:rsidR="0086156B" w:rsidRDefault="0086156B" w:rsidP="00F610F5">
                            <w:pPr>
                              <w:jc w:val="left"/>
                              <w:rPr>
                                <w:rFonts w:ascii="仿宋_GB2312" w:eastAsia="仿宋_GB2312" w:hAnsi="宋体"/>
                                <w:kern w:val="0"/>
                                <w:szCs w:val="18"/>
                                <w:lang w:val="zh-CN"/>
                              </w:rPr>
                            </w:pPr>
                            <w:r w:rsidRPr="002E653F">
                              <w:rPr>
                                <w:rFonts w:ascii="宋体" w:hAnsi="宋体" w:hint="eastAsia"/>
                                <w:kern w:val="0"/>
                                <w:szCs w:val="18"/>
                                <w:lang w:val="zh-CN"/>
                              </w:rPr>
                              <w:t>7.1</w:t>
                            </w:r>
                            <w:r>
                              <w:rPr>
                                <w:rFonts w:ascii="宋体" w:hAnsi="宋体" w:hint="eastAsia"/>
                                <w:kern w:val="0"/>
                                <w:szCs w:val="18"/>
                                <w:lang w:val="zh-CN"/>
                              </w:rPr>
                              <w:t>9</w:t>
                            </w:r>
                            <w:r w:rsidR="00EA7425">
                              <w:rPr>
                                <w:rFonts w:ascii="仿宋_GB2312" w:eastAsia="仿宋_GB2312" w:hAnsi="宋体" w:hint="eastAsia"/>
                                <w:kern w:val="0"/>
                                <w:szCs w:val="18"/>
                                <w:lang w:val="zh-CN"/>
                              </w:rPr>
                              <w:t>肿瘤免疫疗法</w:t>
                            </w:r>
                          </w:p>
                          <w:p w:rsidR="0086156B" w:rsidRDefault="0086156B" w:rsidP="00B43D62">
                            <w:pPr>
                              <w:spacing w:line="280" w:lineRule="exact"/>
                              <w:jc w:val="left"/>
                              <w:rPr>
                                <w:rFonts w:ascii="仿宋_GB2312" w:eastAsia="仿宋_GB2312" w:hAnsi="宋体"/>
                                <w:kern w:val="0"/>
                                <w:szCs w:val="18"/>
                                <w:lang w:val="zh-CN"/>
                              </w:rPr>
                            </w:pPr>
                            <w:r w:rsidRPr="002E653F">
                              <w:rPr>
                                <w:rFonts w:ascii="宋体" w:hAnsi="宋体" w:hint="eastAsia"/>
                                <w:kern w:val="0"/>
                                <w:szCs w:val="18"/>
                                <w:lang w:val="zh-CN"/>
                              </w:rPr>
                              <w:t>7.</w:t>
                            </w:r>
                            <w:r>
                              <w:rPr>
                                <w:rFonts w:ascii="宋体" w:hAnsi="宋体" w:hint="eastAsia"/>
                                <w:kern w:val="0"/>
                                <w:szCs w:val="18"/>
                                <w:lang w:val="zh-CN"/>
                              </w:rPr>
                              <w:t>20</w:t>
                            </w:r>
                            <w:r w:rsidR="00EA7425">
                              <w:rPr>
                                <w:rFonts w:ascii="仿宋_GB2312" w:eastAsia="仿宋_GB2312" w:hAnsi="宋体" w:hint="eastAsia"/>
                                <w:kern w:val="0"/>
                                <w:szCs w:val="18"/>
                                <w:lang w:val="zh-CN"/>
                              </w:rPr>
                              <w:t>肿瘤内分泌疗法</w:t>
                            </w:r>
                          </w:p>
                          <w:p w:rsidR="0086156B" w:rsidRDefault="0086156B" w:rsidP="002A6872">
                            <w:pPr>
                              <w:spacing w:line="280" w:lineRule="exact"/>
                              <w:jc w:val="left"/>
                              <w:rPr>
                                <w:rFonts w:ascii="仿宋_GB2312" w:eastAsia="仿宋_GB2312" w:hAnsi="宋体"/>
                                <w:kern w:val="0"/>
                                <w:szCs w:val="18"/>
                                <w:lang w:val="zh-CN"/>
                              </w:rPr>
                            </w:pPr>
                            <w:r w:rsidRPr="00C1392A">
                              <w:rPr>
                                <w:rFonts w:ascii="宋体" w:hAnsi="宋体"/>
                                <w:kern w:val="0"/>
                                <w:szCs w:val="18"/>
                                <w:lang w:val="zh-CN"/>
                              </w:rPr>
                              <w:t>7.</w:t>
                            </w:r>
                            <w:r>
                              <w:rPr>
                                <w:rFonts w:ascii="宋体" w:hAnsi="宋体" w:hint="eastAsia"/>
                                <w:kern w:val="0"/>
                                <w:szCs w:val="18"/>
                                <w:lang w:val="zh-CN"/>
                              </w:rPr>
                              <w:t xml:space="preserve">21 </w:t>
                            </w:r>
                            <w:r w:rsidR="00EA7425">
                              <w:rPr>
                                <w:rFonts w:ascii="仿宋_GB2312" w:eastAsia="仿宋_GB2312" w:hAnsi="宋体" w:hint="eastAsia"/>
                                <w:kern w:val="0"/>
                                <w:szCs w:val="18"/>
                                <w:lang w:val="zh-CN"/>
                              </w:rPr>
                              <w:t>肿瘤靶向疗法</w:t>
                            </w:r>
                          </w:p>
                          <w:p w:rsidR="0086156B" w:rsidRDefault="0086156B" w:rsidP="002A6872">
                            <w:pPr>
                              <w:spacing w:line="280" w:lineRule="exact"/>
                              <w:jc w:val="left"/>
                              <w:rPr>
                                <w:rFonts w:ascii="仿宋_GB2312" w:eastAsia="仿宋_GB2312" w:hAnsi="宋体"/>
                                <w:kern w:val="0"/>
                                <w:szCs w:val="18"/>
                                <w:lang w:val="zh-CN"/>
                              </w:rPr>
                            </w:pPr>
                            <w:r w:rsidRPr="00C1392A">
                              <w:rPr>
                                <w:rFonts w:ascii="宋体" w:hAnsi="宋体"/>
                                <w:kern w:val="0"/>
                                <w:szCs w:val="18"/>
                                <w:lang w:val="zh-CN"/>
                              </w:rPr>
                              <w:t>7.</w:t>
                            </w:r>
                            <w:r>
                              <w:rPr>
                                <w:rFonts w:ascii="宋体" w:hAnsi="宋体" w:hint="eastAsia"/>
                                <w:kern w:val="0"/>
                                <w:szCs w:val="18"/>
                                <w:lang w:val="zh-CN"/>
                              </w:rPr>
                              <w:t>22</w:t>
                            </w:r>
                            <w:r w:rsidR="00EA7425" w:rsidRPr="006D406E">
                              <w:rPr>
                                <w:rFonts w:ascii="仿宋_GB2312" w:eastAsia="仿宋_GB2312" w:hAnsi="宋体" w:hint="eastAsia"/>
                                <w:kern w:val="0"/>
                                <w:szCs w:val="18"/>
                                <w:lang w:val="zh-CN"/>
                              </w:rPr>
                              <w:t>社会医疗保险</w:t>
                            </w:r>
                          </w:p>
                          <w:p w:rsidR="0086156B" w:rsidRDefault="0086156B" w:rsidP="002A6872">
                            <w:pPr>
                              <w:spacing w:line="280" w:lineRule="exact"/>
                              <w:jc w:val="left"/>
                              <w:rPr>
                                <w:rFonts w:ascii="仿宋_GB2312" w:eastAsia="仿宋_GB2312" w:hAnsi="宋体"/>
                                <w:kern w:val="0"/>
                                <w:szCs w:val="18"/>
                                <w:lang w:val="zh-CN"/>
                              </w:rPr>
                            </w:pPr>
                            <w:r w:rsidRPr="00121E63">
                              <w:rPr>
                                <w:rFonts w:ascii="宋体" w:hAnsi="宋体" w:hint="eastAsia"/>
                                <w:kern w:val="0"/>
                                <w:szCs w:val="18"/>
                                <w:lang w:val="zh-CN"/>
                              </w:rPr>
                              <w:t>7.</w:t>
                            </w:r>
                            <w:r>
                              <w:rPr>
                                <w:rFonts w:ascii="宋体" w:hAnsi="宋体" w:hint="eastAsia"/>
                                <w:kern w:val="0"/>
                                <w:szCs w:val="18"/>
                                <w:lang w:val="zh-CN"/>
                              </w:rPr>
                              <w:t>23</w:t>
                            </w:r>
                            <w:r w:rsidR="00EA7425">
                              <w:rPr>
                                <w:rFonts w:ascii="仿宋_GB2312" w:eastAsia="仿宋_GB2312" w:hAnsi="宋体" w:hint="eastAsia"/>
                                <w:kern w:val="0"/>
                                <w:szCs w:val="18"/>
                                <w:lang w:val="zh-CN"/>
                              </w:rPr>
                              <w:t>毒品</w:t>
                            </w:r>
                          </w:p>
                          <w:p w:rsidR="0086156B" w:rsidRDefault="0086156B" w:rsidP="002A6872">
                            <w:pPr>
                              <w:spacing w:line="280" w:lineRule="exact"/>
                              <w:jc w:val="left"/>
                              <w:rPr>
                                <w:rFonts w:ascii="仿宋_GB2312" w:eastAsia="仿宋_GB2312" w:hAnsi="宋体"/>
                                <w:kern w:val="0"/>
                                <w:szCs w:val="18"/>
                                <w:lang w:val="zh-CN"/>
                              </w:rPr>
                            </w:pPr>
                            <w:r w:rsidRPr="00121E63">
                              <w:rPr>
                                <w:rFonts w:ascii="宋体" w:hAnsi="宋体" w:hint="eastAsia"/>
                                <w:kern w:val="0"/>
                                <w:szCs w:val="18"/>
                                <w:lang w:val="zh-CN"/>
                              </w:rPr>
                              <w:t>7.</w:t>
                            </w:r>
                            <w:r>
                              <w:rPr>
                                <w:rFonts w:ascii="宋体" w:hAnsi="宋体" w:hint="eastAsia"/>
                                <w:kern w:val="0"/>
                                <w:szCs w:val="18"/>
                                <w:lang w:val="zh-CN"/>
                              </w:rPr>
                              <w:t>24</w:t>
                            </w:r>
                            <w:r w:rsidR="00EA7425" w:rsidRPr="00347A24">
                              <w:rPr>
                                <w:rFonts w:ascii="仿宋_GB2312" w:eastAsia="仿宋_GB2312" w:hAnsi="宋体" w:hint="eastAsia"/>
                                <w:kern w:val="0"/>
                                <w:szCs w:val="18"/>
                                <w:lang w:val="zh-CN"/>
                              </w:rPr>
                              <w:t>酒后驾驶</w:t>
                            </w:r>
                          </w:p>
                          <w:p w:rsidR="0086156B" w:rsidRDefault="0086156B" w:rsidP="002A6872">
                            <w:pPr>
                              <w:spacing w:line="280" w:lineRule="exact"/>
                              <w:jc w:val="left"/>
                              <w:rPr>
                                <w:rFonts w:ascii="仿宋_GB2312" w:eastAsia="仿宋_GB2312" w:hAnsi="宋体"/>
                                <w:kern w:val="0"/>
                                <w:szCs w:val="18"/>
                                <w:lang w:val="zh-CN"/>
                              </w:rPr>
                            </w:pPr>
                            <w:r w:rsidRPr="00121E63">
                              <w:rPr>
                                <w:rFonts w:ascii="宋体" w:hAnsi="宋体" w:hint="eastAsia"/>
                                <w:kern w:val="0"/>
                                <w:szCs w:val="18"/>
                                <w:lang w:val="zh-CN"/>
                              </w:rPr>
                              <w:t>7.</w:t>
                            </w:r>
                            <w:r>
                              <w:rPr>
                                <w:rFonts w:ascii="宋体" w:hAnsi="宋体" w:hint="eastAsia"/>
                                <w:kern w:val="0"/>
                                <w:szCs w:val="18"/>
                                <w:lang w:val="zh-CN"/>
                              </w:rPr>
                              <w:t>25</w:t>
                            </w:r>
                            <w:r w:rsidR="00EA7425" w:rsidRPr="00C1392A">
                              <w:rPr>
                                <w:rFonts w:ascii="仿宋_GB2312" w:eastAsia="仿宋_GB2312" w:hAnsi="宋体"/>
                                <w:kern w:val="0"/>
                                <w:szCs w:val="18"/>
                                <w:lang w:val="zh-CN"/>
                              </w:rPr>
                              <w:t>无合法有效驾驶证驾驶</w:t>
                            </w:r>
                          </w:p>
                          <w:p w:rsidR="0086156B" w:rsidRDefault="0086156B" w:rsidP="002A6872">
                            <w:pPr>
                              <w:spacing w:line="280" w:lineRule="exact"/>
                              <w:jc w:val="left"/>
                              <w:rPr>
                                <w:rFonts w:ascii="仿宋_GB2312" w:eastAsia="仿宋_GB2312" w:hAnsi="宋体"/>
                                <w:kern w:val="0"/>
                                <w:szCs w:val="18"/>
                                <w:lang w:val="zh-CN"/>
                              </w:rPr>
                            </w:pPr>
                            <w:r w:rsidRPr="00121E63">
                              <w:rPr>
                                <w:rFonts w:ascii="宋体" w:hAnsi="宋体" w:hint="eastAsia"/>
                                <w:kern w:val="0"/>
                                <w:szCs w:val="18"/>
                                <w:lang w:val="zh-CN"/>
                              </w:rPr>
                              <w:t>7.</w:t>
                            </w:r>
                            <w:r>
                              <w:rPr>
                                <w:rFonts w:ascii="宋体" w:hAnsi="宋体" w:hint="eastAsia"/>
                                <w:kern w:val="0"/>
                                <w:szCs w:val="18"/>
                                <w:lang w:val="zh-CN"/>
                              </w:rPr>
                              <w:t>26</w:t>
                            </w:r>
                            <w:r w:rsidR="00EA7425" w:rsidRPr="00347A24">
                              <w:rPr>
                                <w:rFonts w:ascii="仿宋_GB2312" w:eastAsia="仿宋_GB2312" w:hAnsi="宋体" w:hint="eastAsia"/>
                                <w:kern w:val="0"/>
                                <w:szCs w:val="18"/>
                                <w:lang w:val="zh-CN"/>
                              </w:rPr>
                              <w:t>无有效行驶证</w:t>
                            </w:r>
                          </w:p>
                          <w:p w:rsidR="0086156B" w:rsidRDefault="0086156B" w:rsidP="002A6872">
                            <w:pPr>
                              <w:spacing w:line="280" w:lineRule="exact"/>
                              <w:jc w:val="left"/>
                              <w:rPr>
                                <w:rFonts w:ascii="仿宋_GB2312" w:eastAsia="仿宋_GB2312" w:hAnsi="宋体"/>
                                <w:kern w:val="0"/>
                                <w:szCs w:val="18"/>
                                <w:lang w:val="zh-CN"/>
                              </w:rPr>
                            </w:pPr>
                            <w:r w:rsidRPr="00C1392A">
                              <w:rPr>
                                <w:rFonts w:ascii="宋体" w:hAnsi="宋体"/>
                                <w:kern w:val="0"/>
                                <w:szCs w:val="18"/>
                                <w:lang w:val="zh-CN"/>
                              </w:rPr>
                              <w:t>7.</w:t>
                            </w:r>
                            <w:r>
                              <w:rPr>
                                <w:rFonts w:ascii="宋体" w:hAnsi="宋体" w:hint="eastAsia"/>
                                <w:kern w:val="0"/>
                                <w:szCs w:val="18"/>
                                <w:lang w:val="zh-CN"/>
                              </w:rPr>
                              <w:t>27</w:t>
                            </w:r>
                            <w:r w:rsidR="00EA7425" w:rsidRPr="00347A24">
                              <w:rPr>
                                <w:rFonts w:ascii="仿宋_GB2312" w:eastAsia="仿宋_GB2312" w:hAnsi="宋体" w:hint="eastAsia"/>
                                <w:kern w:val="0"/>
                                <w:szCs w:val="18"/>
                                <w:lang w:val="zh-CN"/>
                              </w:rPr>
                              <w:t>机动车</w:t>
                            </w:r>
                          </w:p>
                          <w:p w:rsidR="0086156B" w:rsidRPr="001C6ED2" w:rsidRDefault="0086156B" w:rsidP="002A6872">
                            <w:pPr>
                              <w:spacing w:line="280" w:lineRule="exact"/>
                              <w:ind w:left="420" w:hangingChars="200" w:hanging="420"/>
                              <w:jc w:val="left"/>
                              <w:rPr>
                                <w:rFonts w:ascii="仿宋_GB2312" w:eastAsia="仿宋_GB2312" w:hAnsi="宋体"/>
                                <w:kern w:val="0"/>
                                <w:szCs w:val="18"/>
                                <w:lang w:val="zh-CN"/>
                              </w:rPr>
                            </w:pPr>
                            <w:r w:rsidRPr="00C1392A">
                              <w:rPr>
                                <w:rFonts w:ascii="宋体" w:hAnsi="宋体"/>
                                <w:kern w:val="0"/>
                                <w:szCs w:val="18"/>
                                <w:lang w:val="zh-CN"/>
                              </w:rPr>
                              <w:t>7.</w:t>
                            </w:r>
                            <w:r>
                              <w:rPr>
                                <w:rFonts w:ascii="宋体" w:hAnsi="宋体" w:hint="eastAsia"/>
                                <w:kern w:val="0"/>
                                <w:szCs w:val="18"/>
                                <w:lang w:val="zh-CN"/>
                              </w:rPr>
                              <w:t>28</w:t>
                            </w:r>
                            <w:r w:rsidR="00EA7425" w:rsidRPr="00CF4D8F">
                              <w:rPr>
                                <w:rFonts w:ascii="仿宋_GB2312" w:eastAsia="仿宋_GB2312" w:hAnsi="宋体" w:hint="eastAsia"/>
                                <w:kern w:val="0"/>
                                <w:szCs w:val="18"/>
                                <w:lang w:val="zh-CN"/>
                              </w:rPr>
                              <w:t>感染艾滋病病毒或患艾滋病</w:t>
                            </w:r>
                          </w:p>
                          <w:p w:rsidR="0086156B" w:rsidRDefault="0086156B" w:rsidP="002A6872">
                            <w:pPr>
                              <w:spacing w:line="280" w:lineRule="exact"/>
                              <w:jc w:val="left"/>
                              <w:rPr>
                                <w:rFonts w:ascii="仿宋_GB2312" w:eastAsia="仿宋_GB2312" w:hAnsi="宋体"/>
                                <w:kern w:val="0"/>
                                <w:szCs w:val="18"/>
                                <w:lang w:val="zh-CN"/>
                              </w:rPr>
                            </w:pPr>
                            <w:r w:rsidRPr="009B46FE">
                              <w:rPr>
                                <w:rFonts w:ascii="宋体" w:hAnsi="宋体" w:hint="eastAsia"/>
                                <w:kern w:val="0"/>
                                <w:szCs w:val="18"/>
                                <w:lang w:val="zh-CN"/>
                              </w:rPr>
                              <w:t>7.</w:t>
                            </w:r>
                            <w:r>
                              <w:rPr>
                                <w:rFonts w:ascii="宋体" w:hAnsi="宋体" w:hint="eastAsia"/>
                                <w:kern w:val="0"/>
                                <w:szCs w:val="18"/>
                                <w:lang w:val="zh-CN"/>
                              </w:rPr>
                              <w:t>29</w:t>
                            </w:r>
                            <w:r w:rsidR="00EA7425">
                              <w:rPr>
                                <w:rFonts w:ascii="仿宋_GB2312" w:eastAsia="仿宋_GB2312" w:hAnsi="宋体" w:hint="eastAsia"/>
                                <w:kern w:val="0"/>
                                <w:szCs w:val="18"/>
                                <w:lang w:val="zh-CN"/>
                              </w:rPr>
                              <w:t>遗传性疾病</w:t>
                            </w:r>
                          </w:p>
                          <w:p w:rsidR="0086156B" w:rsidRDefault="0086156B" w:rsidP="00F610F5">
                            <w:pPr>
                              <w:jc w:val="left"/>
                              <w:rPr>
                                <w:rFonts w:ascii="仿宋_GB2312" w:eastAsia="仿宋_GB2312" w:hAnsi="宋体"/>
                                <w:kern w:val="0"/>
                                <w:szCs w:val="18"/>
                                <w:lang w:val="zh-CN"/>
                              </w:rPr>
                            </w:pPr>
                            <w:r w:rsidRPr="00C1392A">
                              <w:rPr>
                                <w:rFonts w:ascii="宋体" w:hAnsi="宋体"/>
                                <w:kern w:val="0"/>
                                <w:szCs w:val="18"/>
                                <w:lang w:val="zh-CN"/>
                              </w:rPr>
                              <w:t>7.</w:t>
                            </w:r>
                            <w:r>
                              <w:rPr>
                                <w:rFonts w:ascii="宋体" w:hAnsi="宋体" w:hint="eastAsia"/>
                                <w:kern w:val="0"/>
                                <w:szCs w:val="18"/>
                                <w:lang w:val="zh-CN"/>
                              </w:rPr>
                              <w:t>30</w:t>
                            </w:r>
                            <w:r w:rsidR="00EA7425">
                              <w:rPr>
                                <w:rFonts w:ascii="仿宋_GB2312" w:eastAsia="仿宋_GB2312" w:hAnsi="宋体" w:hint="eastAsia"/>
                                <w:kern w:val="0"/>
                                <w:szCs w:val="18"/>
                                <w:lang w:val="zh-CN"/>
                              </w:rPr>
                              <w:t>先天性畸形、变形或染色体异常</w:t>
                            </w:r>
                          </w:p>
                          <w:p w:rsidR="0086156B" w:rsidRDefault="0086156B" w:rsidP="00F610F5">
                            <w:pPr>
                              <w:jc w:val="left"/>
                              <w:rPr>
                                <w:rFonts w:ascii="仿宋_GB2312" w:eastAsia="仿宋_GB2312" w:hAnsi="宋体"/>
                                <w:kern w:val="0"/>
                                <w:szCs w:val="18"/>
                                <w:lang w:val="zh-CN"/>
                              </w:rPr>
                            </w:pPr>
                            <w:r>
                              <w:rPr>
                                <w:rFonts w:ascii="宋体" w:hAnsi="宋体" w:hint="eastAsia"/>
                                <w:kern w:val="0"/>
                                <w:szCs w:val="18"/>
                                <w:lang w:val="zh-CN"/>
                              </w:rPr>
                              <w:t>7.31</w:t>
                            </w:r>
                            <w:r w:rsidR="00C95225">
                              <w:rPr>
                                <w:rFonts w:ascii="仿宋_GB2312" w:eastAsia="仿宋_GB2312" w:hAnsi="宋体" w:hint="eastAsia"/>
                                <w:kern w:val="0"/>
                                <w:szCs w:val="18"/>
                                <w:lang w:val="zh-CN"/>
                              </w:rPr>
                              <w:t>现金价值</w:t>
                            </w:r>
                          </w:p>
                          <w:p w:rsidR="0086156B" w:rsidRDefault="0086156B" w:rsidP="00F610F5">
                            <w:pPr>
                              <w:jc w:val="left"/>
                              <w:rPr>
                                <w:rFonts w:ascii="仿宋_GB2312" w:eastAsia="仿宋_GB2312" w:hAnsi="宋体"/>
                                <w:kern w:val="0"/>
                                <w:szCs w:val="18"/>
                                <w:lang w:val="zh-CN"/>
                              </w:rPr>
                            </w:pPr>
                            <w:r w:rsidRPr="00C1392A">
                              <w:rPr>
                                <w:rFonts w:ascii="宋体" w:hAnsi="宋体"/>
                                <w:kern w:val="0"/>
                                <w:szCs w:val="18"/>
                                <w:lang w:val="zh-CN"/>
                              </w:rPr>
                              <w:t>7.</w:t>
                            </w:r>
                            <w:r>
                              <w:rPr>
                                <w:rFonts w:ascii="宋体" w:hAnsi="宋体" w:hint="eastAsia"/>
                                <w:kern w:val="0"/>
                                <w:szCs w:val="18"/>
                                <w:lang w:val="zh-CN"/>
                              </w:rPr>
                              <w:t>32</w:t>
                            </w:r>
                            <w:r w:rsidR="00EA7425" w:rsidRPr="009B46FE">
                              <w:rPr>
                                <w:rFonts w:ascii="仿宋_GB2312" w:eastAsia="仿宋_GB2312" w:hAnsi="宋体" w:hint="eastAsia"/>
                                <w:kern w:val="0"/>
                                <w:szCs w:val="18"/>
                                <w:lang w:val="zh-CN"/>
                              </w:rPr>
                              <w:t>既往症</w:t>
                            </w:r>
                          </w:p>
                          <w:p w:rsidR="0086156B" w:rsidRDefault="0086156B" w:rsidP="00F610F5">
                            <w:pPr>
                              <w:jc w:val="left"/>
                              <w:rPr>
                                <w:rFonts w:ascii="仿宋_GB2312" w:eastAsia="仿宋_GB2312" w:hAnsi="宋体"/>
                                <w:kern w:val="0"/>
                                <w:szCs w:val="18"/>
                                <w:lang w:val="zh-CN"/>
                              </w:rPr>
                            </w:pPr>
                            <w:r w:rsidRPr="006D487B">
                              <w:rPr>
                                <w:rFonts w:ascii="宋体" w:hAnsi="宋体" w:hint="eastAsia"/>
                                <w:kern w:val="0"/>
                                <w:szCs w:val="18"/>
                                <w:lang w:val="zh-CN"/>
                              </w:rPr>
                              <w:t>7.</w:t>
                            </w:r>
                            <w:r>
                              <w:rPr>
                                <w:rFonts w:ascii="宋体" w:hAnsi="宋体" w:hint="eastAsia"/>
                                <w:kern w:val="0"/>
                                <w:szCs w:val="18"/>
                                <w:lang w:val="zh-CN"/>
                              </w:rPr>
                              <w:t>33</w:t>
                            </w:r>
                            <w:r w:rsidR="004D04E4">
                              <w:rPr>
                                <w:rFonts w:ascii="宋体" w:hAnsi="宋体" w:hint="eastAsia"/>
                                <w:kern w:val="0"/>
                                <w:szCs w:val="18"/>
                                <w:lang w:val="zh-CN"/>
                              </w:rPr>
                              <w:t>《</w:t>
                            </w:r>
                            <w:r w:rsidR="004D04E4" w:rsidRPr="00783E86">
                              <w:rPr>
                                <w:rFonts w:ascii="仿宋_GB2312" w:eastAsia="仿宋_GB2312" w:hAnsi="宋体" w:hint="eastAsia"/>
                                <w:color w:val="000000"/>
                                <w:kern w:val="0"/>
                                <w:szCs w:val="18"/>
                                <w:lang w:val="zh-CN"/>
                              </w:rPr>
                              <w:t>疾病和有关健康问题的国际统计分类》（ICD-10）</w:t>
                            </w:r>
                          </w:p>
                          <w:p w:rsidR="0086156B" w:rsidRDefault="0086156B" w:rsidP="00F610F5">
                            <w:pPr>
                              <w:jc w:val="left"/>
                              <w:rPr>
                                <w:rFonts w:ascii="仿宋_GB2312" w:eastAsia="仿宋_GB2312" w:hAnsi="宋体"/>
                                <w:kern w:val="0"/>
                                <w:szCs w:val="18"/>
                                <w:lang w:val="zh-CN"/>
                              </w:rPr>
                            </w:pPr>
                            <w:r>
                              <w:rPr>
                                <w:rFonts w:ascii="宋体" w:hAnsi="宋体" w:hint="eastAsia"/>
                                <w:kern w:val="0"/>
                                <w:szCs w:val="18"/>
                                <w:lang w:val="zh-CN"/>
                              </w:rPr>
                              <w:t>7.34</w:t>
                            </w:r>
                            <w:r w:rsidR="004D04E4" w:rsidRPr="00C1392A">
                              <w:rPr>
                                <w:rFonts w:ascii="仿宋_GB2312" w:eastAsia="仿宋_GB2312" w:hAnsi="宋体"/>
                                <w:kern w:val="0"/>
                                <w:szCs w:val="18"/>
                                <w:lang w:val="zh-CN"/>
                              </w:rPr>
                              <w:t>潜水</w:t>
                            </w:r>
                          </w:p>
                          <w:p w:rsidR="0086156B" w:rsidRDefault="0086156B" w:rsidP="00F610F5">
                            <w:pPr>
                              <w:jc w:val="left"/>
                              <w:rPr>
                                <w:rFonts w:ascii="仿宋_GB2312" w:eastAsia="仿宋_GB2312" w:hAnsi="宋体"/>
                                <w:kern w:val="0"/>
                                <w:szCs w:val="18"/>
                                <w:lang w:val="zh-CN"/>
                              </w:rPr>
                            </w:pPr>
                            <w:r>
                              <w:rPr>
                                <w:rFonts w:ascii="宋体" w:hAnsi="宋体" w:hint="eastAsia"/>
                                <w:kern w:val="0"/>
                                <w:szCs w:val="18"/>
                                <w:lang w:val="zh-CN"/>
                              </w:rPr>
                              <w:t>7.35</w:t>
                            </w:r>
                            <w:r w:rsidR="004D04E4" w:rsidRPr="00C1392A">
                              <w:rPr>
                                <w:rFonts w:ascii="仿宋_GB2312" w:eastAsia="仿宋_GB2312" w:hAnsi="宋体"/>
                                <w:kern w:val="0"/>
                                <w:szCs w:val="18"/>
                                <w:lang w:val="zh-CN"/>
                              </w:rPr>
                              <w:t>攀岩</w:t>
                            </w:r>
                          </w:p>
                          <w:p w:rsidR="0086156B" w:rsidRDefault="0086156B" w:rsidP="00F610F5">
                            <w:pPr>
                              <w:jc w:val="left"/>
                              <w:rPr>
                                <w:rFonts w:ascii="仿宋_GB2312" w:eastAsia="仿宋_GB2312" w:hAnsi="宋体"/>
                                <w:kern w:val="0"/>
                                <w:szCs w:val="18"/>
                                <w:lang w:val="zh-CN"/>
                              </w:rPr>
                            </w:pPr>
                            <w:r w:rsidRPr="00121E63">
                              <w:rPr>
                                <w:rFonts w:ascii="宋体" w:hAnsi="宋体" w:hint="eastAsia"/>
                                <w:kern w:val="0"/>
                                <w:szCs w:val="18"/>
                                <w:lang w:val="zh-CN"/>
                              </w:rPr>
                              <w:t>7.</w:t>
                            </w:r>
                            <w:r>
                              <w:rPr>
                                <w:rFonts w:ascii="宋体" w:hAnsi="宋体" w:hint="eastAsia"/>
                                <w:kern w:val="0"/>
                                <w:szCs w:val="18"/>
                                <w:lang w:val="zh-CN"/>
                              </w:rPr>
                              <w:t>36</w:t>
                            </w:r>
                            <w:r w:rsidR="004D04E4" w:rsidRPr="00C1392A">
                              <w:rPr>
                                <w:rFonts w:ascii="仿宋_GB2312" w:eastAsia="仿宋_GB2312" w:hAnsi="宋体"/>
                                <w:kern w:val="0"/>
                                <w:szCs w:val="18"/>
                                <w:lang w:val="zh-CN"/>
                              </w:rPr>
                              <w:t>探险</w:t>
                            </w:r>
                          </w:p>
                          <w:p w:rsidR="0086156B" w:rsidRDefault="0086156B" w:rsidP="00F610F5">
                            <w:pPr>
                              <w:jc w:val="left"/>
                              <w:rPr>
                                <w:rFonts w:ascii="仿宋_GB2312" w:eastAsia="仿宋_GB2312" w:hAnsi="宋体"/>
                                <w:kern w:val="0"/>
                                <w:szCs w:val="18"/>
                                <w:lang w:val="zh-CN"/>
                              </w:rPr>
                            </w:pPr>
                            <w:r w:rsidRPr="00121E63">
                              <w:rPr>
                                <w:rFonts w:ascii="宋体" w:hAnsi="宋体" w:hint="eastAsia"/>
                                <w:kern w:val="0"/>
                                <w:szCs w:val="18"/>
                                <w:lang w:val="zh-CN"/>
                              </w:rPr>
                              <w:t>7.</w:t>
                            </w:r>
                            <w:r>
                              <w:rPr>
                                <w:rFonts w:ascii="宋体" w:hAnsi="宋体" w:hint="eastAsia"/>
                                <w:kern w:val="0"/>
                                <w:szCs w:val="18"/>
                                <w:lang w:val="zh-CN"/>
                              </w:rPr>
                              <w:t>37</w:t>
                            </w:r>
                            <w:r w:rsidR="004D04E4" w:rsidRPr="00C1392A">
                              <w:rPr>
                                <w:rFonts w:ascii="仿宋_GB2312" w:eastAsia="仿宋_GB2312" w:hAnsi="宋体"/>
                                <w:kern w:val="0"/>
                                <w:szCs w:val="18"/>
                                <w:lang w:val="zh-CN"/>
                              </w:rPr>
                              <w:t>武术比赛</w:t>
                            </w:r>
                          </w:p>
                          <w:p w:rsidR="00EA7425" w:rsidRDefault="00EA7425" w:rsidP="00EA7425">
                            <w:pPr>
                              <w:jc w:val="left"/>
                              <w:rPr>
                                <w:rFonts w:ascii="仿宋_GB2312" w:eastAsia="仿宋_GB2312" w:hAnsi="宋体"/>
                                <w:kern w:val="0"/>
                                <w:szCs w:val="18"/>
                                <w:lang w:val="zh-CN"/>
                              </w:rPr>
                            </w:pPr>
                            <w:r w:rsidRPr="00121E63">
                              <w:rPr>
                                <w:rFonts w:ascii="宋体" w:hAnsi="宋体" w:hint="eastAsia"/>
                                <w:kern w:val="0"/>
                                <w:szCs w:val="18"/>
                                <w:lang w:val="zh-CN"/>
                              </w:rPr>
                              <w:t>7.</w:t>
                            </w:r>
                            <w:r>
                              <w:rPr>
                                <w:rFonts w:ascii="宋体" w:hAnsi="宋体" w:hint="eastAsia"/>
                                <w:kern w:val="0"/>
                                <w:szCs w:val="18"/>
                                <w:lang w:val="zh-CN"/>
                              </w:rPr>
                              <w:t>38</w:t>
                            </w:r>
                            <w:r w:rsidR="004D04E4" w:rsidRPr="00C1392A">
                              <w:rPr>
                                <w:rFonts w:ascii="仿宋_GB2312" w:eastAsia="仿宋_GB2312" w:hAnsi="宋体"/>
                                <w:kern w:val="0"/>
                                <w:szCs w:val="18"/>
                                <w:lang w:val="zh-CN"/>
                              </w:rPr>
                              <w:t>特技表演</w:t>
                            </w:r>
                          </w:p>
                          <w:p w:rsidR="00EA7425" w:rsidRDefault="00EA7425" w:rsidP="00EA7425">
                            <w:pPr>
                              <w:jc w:val="left"/>
                              <w:rPr>
                                <w:rFonts w:ascii="仿宋_GB2312" w:eastAsia="仿宋_GB2312" w:hAnsi="宋体"/>
                                <w:kern w:val="0"/>
                                <w:szCs w:val="18"/>
                                <w:lang w:val="zh-CN"/>
                              </w:rPr>
                            </w:pPr>
                            <w:r w:rsidRPr="00121E63">
                              <w:rPr>
                                <w:rFonts w:ascii="宋体" w:hAnsi="宋体" w:hint="eastAsia"/>
                                <w:kern w:val="0"/>
                                <w:szCs w:val="18"/>
                                <w:lang w:val="zh-CN"/>
                              </w:rPr>
                              <w:t>7.</w:t>
                            </w:r>
                            <w:r>
                              <w:rPr>
                                <w:rFonts w:ascii="宋体" w:hAnsi="宋体" w:hint="eastAsia"/>
                                <w:kern w:val="0"/>
                                <w:szCs w:val="18"/>
                                <w:lang w:val="zh-CN"/>
                              </w:rPr>
                              <w:t>39</w:t>
                            </w:r>
                            <w:r w:rsidR="004D04E4">
                              <w:rPr>
                                <w:rFonts w:ascii="仿宋_GB2312" w:eastAsia="仿宋_GB2312" w:hAnsi="宋体" w:hint="eastAsia"/>
                                <w:kern w:val="0"/>
                                <w:szCs w:val="18"/>
                                <w:lang w:val="zh-CN"/>
                              </w:rPr>
                              <w:t>职业病</w:t>
                            </w:r>
                          </w:p>
                          <w:p w:rsidR="007B7606" w:rsidRDefault="007B7606" w:rsidP="00EA7425">
                            <w:pPr>
                              <w:jc w:val="left"/>
                              <w:rPr>
                                <w:rFonts w:ascii="仿宋_GB2312" w:eastAsia="仿宋_GB2312" w:hAnsi="宋体"/>
                                <w:kern w:val="0"/>
                                <w:szCs w:val="18"/>
                                <w:lang w:val="zh-CN"/>
                              </w:rPr>
                            </w:pPr>
                            <w:r w:rsidRPr="00121E63">
                              <w:rPr>
                                <w:rFonts w:ascii="宋体" w:hAnsi="宋体" w:hint="eastAsia"/>
                                <w:kern w:val="0"/>
                                <w:szCs w:val="18"/>
                                <w:lang w:val="zh-CN"/>
                              </w:rPr>
                              <w:t>7.</w:t>
                            </w:r>
                            <w:r>
                              <w:rPr>
                                <w:rFonts w:ascii="宋体" w:hAnsi="宋体" w:hint="eastAsia"/>
                                <w:kern w:val="0"/>
                                <w:szCs w:val="18"/>
                                <w:lang w:val="zh-CN"/>
                              </w:rPr>
                              <w:t>40</w:t>
                            </w:r>
                            <w:r>
                              <w:rPr>
                                <w:rFonts w:ascii="仿宋_GB2312" w:eastAsia="仿宋_GB2312" w:hAnsi="宋体" w:hint="eastAsia"/>
                                <w:kern w:val="0"/>
                                <w:szCs w:val="18"/>
                                <w:lang w:val="zh-CN"/>
                              </w:rPr>
                              <w:t>医疗事故</w:t>
                            </w:r>
                          </w:p>
                          <w:p w:rsidR="0086156B" w:rsidRPr="000D71E8" w:rsidRDefault="0086156B" w:rsidP="002A6872">
                            <w:pPr>
                              <w:spacing w:line="280" w:lineRule="exact"/>
                              <w:jc w:val="left"/>
                              <w:rPr>
                                <w:rFonts w:ascii="仿宋_GB2312" w:eastAsia="仿宋_GB2312" w:hAnsi="宋体"/>
                                <w:kern w:val="0"/>
                                <w:szCs w:val="18"/>
                                <w:lang w:val="zh-CN"/>
                              </w:rPr>
                            </w:pPr>
                            <w:r>
                              <w:rPr>
                                <w:rFonts w:ascii="仿宋_GB2312" w:eastAsia="仿宋_GB2312" w:hAnsi="宋体" w:hint="eastAsia"/>
                                <w:kern w:val="0"/>
                                <w:szCs w:val="18"/>
                                <w:lang w:val="zh-CN"/>
                              </w:rPr>
                              <w:t>附表：平安超额保个人重大疾病保险计划表</w:t>
                            </w:r>
                          </w:p>
                        </w:txbxContent>
                      </v:textbox>
                    </v:shape>
                  </w:pict>
                </mc:Fallback>
              </mc:AlternateContent>
            </w:r>
            <w:r w:rsidR="002A6872" w:rsidRPr="00517DBF">
              <w:rPr>
                <w:rFonts w:ascii="Wingdings 2" w:hAnsi="Wingdings 2"/>
                <w:b/>
                <w:bCs/>
                <w:position w:val="-12"/>
                <w:sz w:val="52"/>
              </w:rPr>
              <w:t></w:t>
            </w:r>
            <w:r w:rsidR="002A6872" w:rsidRPr="00517DBF">
              <w:rPr>
                <w:rFonts w:ascii="Wingdings 2" w:hAnsi="Wingdings 2"/>
                <w:b/>
                <w:bCs/>
                <w:position w:val="-12"/>
                <w:sz w:val="52"/>
              </w:rPr>
              <w:t></w:t>
            </w:r>
            <w:r w:rsidR="002A6872" w:rsidRPr="00517DBF">
              <w:rPr>
                <w:rFonts w:ascii="宋体" w:hint="eastAsia"/>
                <w:b/>
                <w:bCs/>
                <w:kern w:val="0"/>
                <w:szCs w:val="18"/>
                <w:lang w:val="zh-CN"/>
              </w:rPr>
              <w:t>条款目录</w:t>
            </w:r>
          </w:p>
          <w:p w:rsidR="002A6872" w:rsidRPr="00517DBF" w:rsidRDefault="004C7ACF" w:rsidP="002D2F93">
            <w:pPr>
              <w:autoSpaceDE w:val="0"/>
              <w:autoSpaceDN w:val="0"/>
              <w:adjustRightInd w:val="0"/>
              <w:jc w:val="left"/>
              <w:rPr>
                <w:rFonts w:ascii="仿宋_GB2312" w:eastAsia="仿宋_GB2312" w:hAnsi="宋体"/>
                <w:kern w:val="0"/>
                <w:szCs w:val="18"/>
                <w:lang w:val="zh-CN"/>
              </w:rPr>
            </w:pPr>
            <w:r>
              <w:rPr>
                <w:rFonts w:ascii="Wingdings 2" w:hAnsi="Wingdings 2" w:hint="eastAsia"/>
                <w:b/>
                <w:bCs/>
                <w:noProof/>
                <w:position w:val="-12"/>
                <w:sz w:val="20"/>
              </w:rPr>
              <mc:AlternateContent>
                <mc:Choice Requires="wps">
                  <w:drawing>
                    <wp:anchor distT="0" distB="0" distL="114300" distR="114300" simplePos="0" relativeHeight="251659264" behindDoc="0" locked="0" layoutInCell="1" allowOverlap="1" wp14:anchorId="4B1E4AA3" wp14:editId="6422339E">
                      <wp:simplePos x="0" y="0"/>
                      <wp:positionH relativeFrom="column">
                        <wp:posOffset>59690</wp:posOffset>
                      </wp:positionH>
                      <wp:positionV relativeFrom="paragraph">
                        <wp:posOffset>8255</wp:posOffset>
                      </wp:positionV>
                      <wp:extent cx="6098540" cy="4730750"/>
                      <wp:effectExtent l="0" t="0" r="16510" b="1270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8540" cy="473075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6" style="position:absolute;left:0;text-align:left;margin-left:4.7pt;margin-top:.65pt;width:480.2pt;height: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">
                      <v:stroke dashstyle="1 1" endcap="round"/>
                    </v:rect>
                  </w:pict>
                </mc:Fallback>
              </mc:AlternateContent>
            </w:r>
            <w:r w:rsidR="00F04FB8">
              <w:rPr>
                <w:rFonts w:ascii="Wingdings 2" w:hAnsi="Wingdings 2" w:hint="eastAsia"/>
                <w:b/>
                <w:bCs/>
                <w:noProof/>
                <w:position w:val="-12"/>
                <w:sz w:val="20"/>
              </w:rPr>
              <mc:AlternateContent>
                <mc:Choice Requires="wps">
                  <w:drawing>
                    <wp:anchor distT="0" distB="0" distL="114300" distR="114300" simplePos="0" relativeHeight="251660288" behindDoc="0" locked="0" layoutInCell="1" allowOverlap="1" wp14:anchorId="0F231D87" wp14:editId="51307173">
                      <wp:simplePos x="0" y="0"/>
                      <wp:positionH relativeFrom="column">
                        <wp:posOffset>145719</wp:posOffset>
                      </wp:positionH>
                      <wp:positionV relativeFrom="paragraph">
                        <wp:posOffset>6350</wp:posOffset>
                      </wp:positionV>
                      <wp:extent cx="1871980" cy="4778375"/>
                      <wp:effectExtent l="0" t="0" r="0" b="317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4778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56B" w:rsidRPr="00C1392A" w:rsidRDefault="0086156B" w:rsidP="002A6872">
                                  <w:pPr>
                                    <w:autoSpaceDE w:val="0"/>
                                    <w:autoSpaceDN w:val="0"/>
                                    <w:adjustRightInd w:val="0"/>
                                    <w:spacing w:line="280" w:lineRule="exact"/>
                                    <w:jc w:val="left"/>
                                    <w:rPr>
                                      <w:rFonts w:ascii="仿宋_GB2312" w:eastAsia="仿宋_GB2312" w:hAnsi="宋体"/>
                                      <w:b/>
                                      <w:bCs/>
                                      <w:kern w:val="0"/>
                                      <w:szCs w:val="18"/>
                                      <w:lang w:val="zh-CN"/>
                                    </w:rPr>
                                  </w:pPr>
                                  <w:r w:rsidRPr="00C1392A">
                                    <w:rPr>
                                      <w:rFonts w:ascii="宋体" w:hAnsi="宋体"/>
                                      <w:b/>
                                      <w:bCs/>
                                      <w:kern w:val="0"/>
                                      <w:szCs w:val="18"/>
                                      <w:lang w:val="zh-CN"/>
                                    </w:rPr>
                                    <w:t>1</w:t>
                                  </w:r>
                                  <w:r w:rsidRPr="00C1392A">
                                    <w:rPr>
                                      <w:rFonts w:ascii="宋体" w:hAnsi="宋体" w:hint="eastAsia"/>
                                      <w:b/>
                                      <w:bCs/>
                                      <w:kern w:val="0"/>
                                      <w:szCs w:val="18"/>
                                      <w:lang w:val="zh-CN"/>
                                    </w:rPr>
                                    <w:t>.</w:t>
                                  </w:r>
                                  <w:r w:rsidRPr="00C1392A">
                                    <w:rPr>
                                      <w:rFonts w:ascii="仿宋_GB2312" w:eastAsia="仿宋_GB2312" w:hAnsi="宋体" w:hint="eastAsia"/>
                                      <w:b/>
                                      <w:bCs/>
                                      <w:kern w:val="0"/>
                                      <w:szCs w:val="18"/>
                                      <w:lang w:val="zh-CN"/>
                                    </w:rPr>
                                    <w:t>您与我们的合同</w:t>
                                  </w:r>
                                </w:p>
                                <w:p w:rsidR="0086156B" w:rsidRPr="00C1392A" w:rsidRDefault="0086156B" w:rsidP="002A6872">
                                  <w:pPr>
                                    <w:spacing w:line="280" w:lineRule="exact"/>
                                    <w:ind w:leftChars="100" w:left="210"/>
                                    <w:rPr>
                                      <w:rFonts w:ascii="仿宋_GB2312" w:eastAsia="仿宋_GB2312" w:hAnsi="宋体"/>
                                      <w:kern w:val="0"/>
                                      <w:szCs w:val="18"/>
                                      <w:lang w:val="zh-CN"/>
                                    </w:rPr>
                                  </w:pPr>
                                  <w:r w:rsidRPr="00C1392A">
                                    <w:rPr>
                                      <w:rFonts w:ascii="宋体" w:hAnsi="宋体" w:hint="eastAsia"/>
                                      <w:kern w:val="0"/>
                                      <w:szCs w:val="18"/>
                                      <w:lang w:val="zh-CN"/>
                                    </w:rPr>
                                    <w:t xml:space="preserve">1.1 </w:t>
                                  </w:r>
                                  <w:r w:rsidRPr="00C1392A">
                                    <w:rPr>
                                      <w:rFonts w:ascii="仿宋_GB2312" w:eastAsia="仿宋_GB2312" w:hAnsi="宋体" w:hint="eastAsia"/>
                                      <w:kern w:val="0"/>
                                      <w:szCs w:val="18"/>
                                      <w:lang w:val="zh-CN"/>
                                    </w:rPr>
                                    <w:t>合同构成</w:t>
                                  </w:r>
                                </w:p>
                                <w:p w:rsidR="0086156B" w:rsidRDefault="0086156B" w:rsidP="002A6872">
                                  <w:pPr>
                                    <w:spacing w:line="280" w:lineRule="exact"/>
                                    <w:ind w:leftChars="100" w:left="210"/>
                                    <w:rPr>
                                      <w:rFonts w:ascii="仿宋_GB2312" w:eastAsia="仿宋_GB2312" w:hAnsi="宋体"/>
                                      <w:kern w:val="0"/>
                                      <w:szCs w:val="18"/>
                                      <w:lang w:val="zh-CN"/>
                                    </w:rPr>
                                  </w:pPr>
                                  <w:r w:rsidRPr="00C1392A">
                                    <w:rPr>
                                      <w:rFonts w:ascii="宋体" w:hAnsi="宋体" w:hint="eastAsia"/>
                                      <w:kern w:val="0"/>
                                      <w:szCs w:val="18"/>
                                      <w:lang w:val="zh-CN"/>
                                    </w:rPr>
                                    <w:t xml:space="preserve">1.2 </w:t>
                                  </w:r>
                                  <w:r w:rsidRPr="00C1392A">
                                    <w:rPr>
                                      <w:rFonts w:ascii="仿宋_GB2312" w:eastAsia="仿宋_GB2312" w:hAnsi="宋体" w:hint="eastAsia"/>
                                      <w:kern w:val="0"/>
                                      <w:szCs w:val="18"/>
                                      <w:lang w:val="zh-CN"/>
                                    </w:rPr>
                                    <w:t>合同</w:t>
                                  </w:r>
                                  <w:r>
                                    <w:rPr>
                                      <w:rFonts w:ascii="仿宋_GB2312" w:eastAsia="仿宋_GB2312" w:hAnsi="宋体" w:hint="eastAsia"/>
                                      <w:kern w:val="0"/>
                                      <w:szCs w:val="18"/>
                                      <w:lang w:val="zh-CN"/>
                                    </w:rPr>
                                    <w:t>成立与</w:t>
                                  </w:r>
                                  <w:r w:rsidRPr="00C1392A">
                                    <w:rPr>
                                      <w:rFonts w:ascii="仿宋_GB2312" w:eastAsia="仿宋_GB2312" w:hAnsi="宋体" w:hint="eastAsia"/>
                                      <w:kern w:val="0"/>
                                      <w:szCs w:val="18"/>
                                      <w:lang w:val="zh-CN"/>
                                    </w:rPr>
                                    <w:t>生效</w:t>
                                  </w:r>
                                </w:p>
                                <w:p w:rsidR="0086156B" w:rsidRDefault="0086156B" w:rsidP="002A6872">
                                  <w:pPr>
                                    <w:spacing w:line="280" w:lineRule="exact"/>
                                    <w:ind w:leftChars="100" w:left="210"/>
                                    <w:rPr>
                                      <w:rFonts w:ascii="仿宋_GB2312" w:eastAsia="仿宋_GB2312" w:hAnsi="宋体"/>
                                      <w:kern w:val="0"/>
                                      <w:szCs w:val="18"/>
                                      <w:lang w:val="zh-CN"/>
                                    </w:rPr>
                                  </w:pPr>
                                  <w:r>
                                    <w:rPr>
                                      <w:rFonts w:ascii="宋体" w:hAnsi="宋体" w:hint="eastAsia"/>
                                      <w:kern w:val="0"/>
                                      <w:szCs w:val="18"/>
                                      <w:lang w:val="zh-CN"/>
                                    </w:rPr>
                                    <w:t>1.3</w:t>
                                  </w:r>
                                  <w:r w:rsidRPr="00B65756">
                                    <w:rPr>
                                      <w:rFonts w:ascii="宋体" w:hAnsi="宋体" w:hint="eastAsia"/>
                                      <w:kern w:val="0"/>
                                      <w:szCs w:val="18"/>
                                      <w:lang w:val="zh-CN"/>
                                    </w:rPr>
                                    <w:t xml:space="preserve"> </w:t>
                                  </w:r>
                                  <w:r>
                                    <w:rPr>
                                      <w:rFonts w:ascii="仿宋_GB2312" w:eastAsia="仿宋_GB2312" w:hAnsi="宋体" w:hint="eastAsia"/>
                                      <w:kern w:val="0"/>
                                      <w:szCs w:val="18"/>
                                      <w:lang w:val="zh-CN"/>
                                    </w:rPr>
                                    <w:t>投保年龄</w:t>
                                  </w:r>
                                </w:p>
                                <w:p w:rsidR="0086156B" w:rsidRPr="00E13A55" w:rsidRDefault="0086156B" w:rsidP="002A6872">
                                  <w:pPr>
                                    <w:spacing w:line="280" w:lineRule="exact"/>
                                    <w:ind w:leftChars="100" w:left="210"/>
                                    <w:rPr>
                                      <w:rFonts w:ascii="仿宋_GB2312" w:eastAsia="仿宋_GB2312" w:hAnsi="宋体"/>
                                      <w:color w:val="000000"/>
                                      <w:kern w:val="0"/>
                                      <w:szCs w:val="18"/>
                                      <w:lang w:val="zh-CN"/>
                                    </w:rPr>
                                  </w:pPr>
                                  <w:r w:rsidRPr="003F5320">
                                    <w:rPr>
                                      <w:rFonts w:ascii="宋体" w:hAnsi="宋体" w:hint="eastAsia"/>
                                      <w:color w:val="000000"/>
                                      <w:kern w:val="0"/>
                                      <w:szCs w:val="18"/>
                                      <w:lang w:val="zh-CN"/>
                                    </w:rPr>
                                    <w:t xml:space="preserve">1.4 </w:t>
                                  </w:r>
                                  <w:r w:rsidRPr="007D7804">
                                    <w:rPr>
                                      <w:rFonts w:ascii="仿宋_GB2312" w:eastAsia="仿宋_GB2312" w:hAnsi="宋体" w:hint="eastAsia"/>
                                      <w:color w:val="000000"/>
                                      <w:kern w:val="0"/>
                                      <w:szCs w:val="18"/>
                                      <w:lang w:val="zh-CN"/>
                                    </w:rPr>
                                    <w:t>犹豫期</w:t>
                                  </w:r>
                                </w:p>
                                <w:p w:rsidR="0086156B" w:rsidRPr="00C1392A" w:rsidRDefault="0086156B" w:rsidP="002A6872">
                                  <w:pPr>
                                    <w:spacing w:line="280" w:lineRule="exact"/>
                                    <w:ind w:leftChars="100" w:left="210"/>
                                    <w:rPr>
                                      <w:rFonts w:ascii="仿宋_GB2312" w:eastAsia="仿宋_GB2312" w:hAnsi="宋体"/>
                                      <w:kern w:val="0"/>
                                      <w:szCs w:val="18"/>
                                      <w:lang w:val="zh-CN"/>
                                    </w:rPr>
                                  </w:pPr>
                                  <w:r>
                                    <w:rPr>
                                      <w:rFonts w:ascii="宋体" w:hAnsi="宋体" w:hint="eastAsia"/>
                                      <w:kern w:val="0"/>
                                      <w:szCs w:val="18"/>
                                      <w:lang w:val="zh-CN"/>
                                    </w:rPr>
                                    <w:t xml:space="preserve">1.5 </w:t>
                                  </w:r>
                                  <w:r w:rsidRPr="000054EA">
                                    <w:rPr>
                                      <w:rFonts w:ascii="仿宋_GB2312" w:eastAsia="仿宋_GB2312" w:hAnsi="宋体"/>
                                      <w:kern w:val="0"/>
                                      <w:szCs w:val="18"/>
                                      <w:lang w:val="zh-CN"/>
                                    </w:rPr>
                                    <w:t>保险期间</w:t>
                                  </w:r>
                                </w:p>
                                <w:p w:rsidR="0086156B" w:rsidRPr="00C1392A" w:rsidRDefault="0086156B" w:rsidP="002A6872">
                                  <w:pPr>
                                    <w:autoSpaceDE w:val="0"/>
                                    <w:autoSpaceDN w:val="0"/>
                                    <w:adjustRightInd w:val="0"/>
                                    <w:spacing w:line="280" w:lineRule="exact"/>
                                    <w:jc w:val="left"/>
                                    <w:rPr>
                                      <w:rFonts w:ascii="宋体" w:hAnsi="宋体"/>
                                      <w:kern w:val="0"/>
                                      <w:szCs w:val="18"/>
                                      <w:lang w:val="zh-CN"/>
                                    </w:rPr>
                                  </w:pPr>
                                  <w:r w:rsidRPr="00C1392A">
                                    <w:rPr>
                                      <w:rFonts w:ascii="宋体" w:hAnsi="宋体"/>
                                      <w:b/>
                                      <w:bCs/>
                                      <w:kern w:val="0"/>
                                      <w:szCs w:val="18"/>
                                      <w:lang w:val="zh-CN"/>
                                    </w:rPr>
                                    <w:t>2</w:t>
                                  </w:r>
                                  <w:r w:rsidRPr="00C1392A">
                                    <w:rPr>
                                      <w:rFonts w:ascii="宋体" w:hAnsi="宋体" w:hint="eastAsia"/>
                                      <w:b/>
                                      <w:bCs/>
                                      <w:kern w:val="0"/>
                                      <w:szCs w:val="18"/>
                                      <w:lang w:val="zh-CN"/>
                                    </w:rPr>
                                    <w:t>.</w:t>
                                  </w:r>
                                  <w:r w:rsidRPr="00C1392A">
                                    <w:rPr>
                                      <w:rFonts w:ascii="仿宋_GB2312" w:eastAsia="仿宋_GB2312" w:hAnsi="宋体" w:hint="eastAsia"/>
                                      <w:b/>
                                      <w:bCs/>
                                      <w:kern w:val="0"/>
                                      <w:szCs w:val="18"/>
                                      <w:lang w:val="zh-CN"/>
                                    </w:rPr>
                                    <w:t>我们提供的保障</w:t>
                                  </w:r>
                                </w:p>
                                <w:p w:rsidR="0086156B" w:rsidRDefault="0086156B" w:rsidP="002A6872">
                                  <w:pPr>
                                    <w:spacing w:line="280" w:lineRule="exact"/>
                                    <w:ind w:leftChars="100" w:left="210"/>
                                    <w:rPr>
                                      <w:rFonts w:ascii="宋体" w:hAnsi="宋体"/>
                                      <w:kern w:val="0"/>
                                      <w:szCs w:val="18"/>
                                      <w:lang w:val="zh-CN"/>
                                    </w:rPr>
                                  </w:pPr>
                                  <w:r w:rsidRPr="00C1392A">
                                    <w:rPr>
                                      <w:rFonts w:ascii="宋体" w:hAnsi="宋体" w:hint="eastAsia"/>
                                      <w:kern w:val="0"/>
                                      <w:szCs w:val="18"/>
                                      <w:lang w:val="zh-CN"/>
                                    </w:rPr>
                                    <w:t xml:space="preserve">2.1 </w:t>
                                  </w:r>
                                  <w:r>
                                    <w:rPr>
                                      <w:rFonts w:ascii="仿宋_GB2312" w:eastAsia="仿宋_GB2312" w:hAnsi="宋体" w:hint="eastAsia"/>
                                      <w:kern w:val="0"/>
                                      <w:szCs w:val="18"/>
                                      <w:lang w:val="zh-CN"/>
                                    </w:rPr>
                                    <w:t>保险计划</w:t>
                                  </w:r>
                                </w:p>
                                <w:p w:rsidR="0086156B" w:rsidRDefault="0086156B" w:rsidP="002A6872">
                                  <w:pPr>
                                    <w:spacing w:line="280" w:lineRule="exact"/>
                                    <w:ind w:leftChars="100" w:left="210"/>
                                    <w:rPr>
                                      <w:rFonts w:ascii="仿宋_GB2312" w:eastAsia="仿宋_GB2312" w:hAnsi="宋体"/>
                                      <w:kern w:val="0"/>
                                      <w:szCs w:val="18"/>
                                      <w:lang w:val="zh-CN"/>
                                    </w:rPr>
                                  </w:pPr>
                                  <w:r w:rsidRPr="00C1392A">
                                    <w:rPr>
                                      <w:rFonts w:ascii="宋体" w:hAnsi="宋体" w:hint="eastAsia"/>
                                      <w:kern w:val="0"/>
                                      <w:szCs w:val="18"/>
                                      <w:lang w:val="zh-CN"/>
                                    </w:rPr>
                                    <w:t>2.</w:t>
                                  </w:r>
                                  <w:r>
                                    <w:rPr>
                                      <w:rFonts w:ascii="宋体" w:hAnsi="宋体" w:hint="eastAsia"/>
                                      <w:kern w:val="0"/>
                                      <w:szCs w:val="18"/>
                                      <w:lang w:val="zh-CN"/>
                                    </w:rPr>
                                    <w:t>2</w:t>
                                  </w:r>
                                  <w:r w:rsidRPr="00C1392A">
                                    <w:rPr>
                                      <w:rFonts w:ascii="宋体" w:hAnsi="宋体" w:hint="eastAsia"/>
                                      <w:kern w:val="0"/>
                                      <w:szCs w:val="18"/>
                                      <w:lang w:val="zh-CN"/>
                                    </w:rPr>
                                    <w:t xml:space="preserve"> </w:t>
                                  </w:r>
                                  <w:r w:rsidRPr="00C1392A">
                                    <w:rPr>
                                      <w:rFonts w:ascii="仿宋_GB2312" w:eastAsia="仿宋_GB2312" w:hAnsi="宋体" w:hint="eastAsia"/>
                                      <w:kern w:val="0"/>
                                      <w:szCs w:val="18"/>
                                      <w:lang w:val="zh-CN"/>
                                    </w:rPr>
                                    <w:t>保险责任</w:t>
                                  </w:r>
                                </w:p>
                                <w:p w:rsidR="0086156B" w:rsidRDefault="0086156B" w:rsidP="002A6872">
                                  <w:pPr>
                                    <w:spacing w:line="280" w:lineRule="exact"/>
                                    <w:ind w:leftChars="100" w:left="210"/>
                                    <w:rPr>
                                      <w:rFonts w:ascii="仿宋_GB2312" w:eastAsia="仿宋_GB2312" w:hAnsi="宋体"/>
                                      <w:kern w:val="0"/>
                                      <w:szCs w:val="18"/>
                                      <w:lang w:val="zh-CN"/>
                                    </w:rPr>
                                  </w:pPr>
                                  <w:r w:rsidRPr="00674E97">
                                    <w:rPr>
                                      <w:rFonts w:ascii="宋体" w:hAnsi="宋体" w:hint="eastAsia"/>
                                      <w:kern w:val="0"/>
                                      <w:szCs w:val="18"/>
                                      <w:lang w:val="zh-CN"/>
                                    </w:rPr>
                                    <w:t>2.</w:t>
                                  </w:r>
                                  <w:r>
                                    <w:rPr>
                                      <w:rFonts w:ascii="宋体" w:hAnsi="宋体" w:hint="eastAsia"/>
                                      <w:kern w:val="0"/>
                                      <w:szCs w:val="18"/>
                                      <w:lang w:val="zh-CN"/>
                                    </w:rPr>
                                    <w:t>3</w:t>
                                  </w:r>
                                  <w:r>
                                    <w:rPr>
                                      <w:rFonts w:ascii="仿宋_GB2312" w:eastAsia="仿宋_GB2312" w:hAnsi="宋体" w:hint="eastAsia"/>
                                      <w:kern w:val="0"/>
                                      <w:szCs w:val="18"/>
                                      <w:lang w:val="zh-CN"/>
                                    </w:rPr>
                                    <w:t xml:space="preserve"> </w:t>
                                  </w:r>
                                  <w:r w:rsidRPr="00C1392A">
                                    <w:rPr>
                                      <w:rFonts w:ascii="仿宋_GB2312" w:eastAsia="仿宋_GB2312" w:hAnsi="宋体" w:hint="eastAsia"/>
                                      <w:kern w:val="0"/>
                                      <w:szCs w:val="18"/>
                                      <w:lang w:val="zh-CN"/>
                                    </w:rPr>
                                    <w:t>责任免除</w:t>
                                  </w:r>
                                </w:p>
                                <w:p w:rsidR="00A00613" w:rsidRDefault="00A00613" w:rsidP="00A00613">
                                  <w:pPr>
                                    <w:spacing w:line="280" w:lineRule="exact"/>
                                    <w:ind w:leftChars="100" w:left="210"/>
                                    <w:rPr>
                                      <w:rFonts w:ascii="仿宋_GB2312" w:eastAsia="仿宋_GB2312" w:hAnsi="宋体"/>
                                      <w:kern w:val="0"/>
                                      <w:szCs w:val="18"/>
                                      <w:lang w:val="zh-CN"/>
                                    </w:rPr>
                                  </w:pPr>
                                  <w:r w:rsidRPr="00674E97">
                                    <w:rPr>
                                      <w:rFonts w:ascii="宋体" w:hAnsi="宋体" w:hint="eastAsia"/>
                                      <w:kern w:val="0"/>
                                      <w:szCs w:val="18"/>
                                      <w:lang w:val="zh-CN"/>
                                    </w:rPr>
                                    <w:t>2.</w:t>
                                  </w:r>
                                  <w:r>
                                    <w:rPr>
                                      <w:rFonts w:ascii="宋体" w:hAnsi="宋体" w:hint="eastAsia"/>
                                      <w:kern w:val="0"/>
                                      <w:szCs w:val="18"/>
                                      <w:lang w:val="zh-CN"/>
                                    </w:rPr>
                                    <w:t>4</w:t>
                                  </w:r>
                                  <w:r>
                                    <w:rPr>
                                      <w:rFonts w:ascii="仿宋_GB2312" w:eastAsia="仿宋_GB2312" w:hAnsi="宋体" w:hint="eastAsia"/>
                                      <w:kern w:val="0"/>
                                      <w:szCs w:val="18"/>
                                      <w:lang w:val="zh-CN"/>
                                    </w:rPr>
                                    <w:t xml:space="preserve"> 其他免责条款</w:t>
                                  </w:r>
                                </w:p>
                                <w:p w:rsidR="0086156B" w:rsidRPr="00C1392A" w:rsidRDefault="0086156B" w:rsidP="002A6872">
                                  <w:pPr>
                                    <w:autoSpaceDE w:val="0"/>
                                    <w:autoSpaceDN w:val="0"/>
                                    <w:adjustRightInd w:val="0"/>
                                    <w:spacing w:line="280" w:lineRule="exact"/>
                                    <w:jc w:val="left"/>
                                    <w:rPr>
                                      <w:rFonts w:ascii="宋体" w:hAnsi="宋体"/>
                                      <w:kern w:val="0"/>
                                      <w:szCs w:val="18"/>
                                      <w:lang w:val="zh-CN"/>
                                    </w:rPr>
                                  </w:pPr>
                                  <w:r w:rsidRPr="00C1392A">
                                    <w:rPr>
                                      <w:rFonts w:ascii="宋体" w:hAnsi="宋体"/>
                                      <w:b/>
                                      <w:bCs/>
                                      <w:kern w:val="0"/>
                                      <w:szCs w:val="18"/>
                                      <w:lang w:val="zh-CN"/>
                                    </w:rPr>
                                    <w:t>3</w:t>
                                  </w:r>
                                  <w:r w:rsidRPr="00C1392A">
                                    <w:rPr>
                                      <w:rFonts w:ascii="宋体" w:hAnsi="宋体" w:hint="eastAsia"/>
                                      <w:b/>
                                      <w:bCs/>
                                      <w:kern w:val="0"/>
                                      <w:szCs w:val="18"/>
                                      <w:lang w:val="zh-CN"/>
                                    </w:rPr>
                                    <w:t>.</w:t>
                                  </w:r>
                                  <w:r w:rsidRPr="00C1392A">
                                    <w:rPr>
                                      <w:rFonts w:ascii="仿宋_GB2312" w:eastAsia="仿宋_GB2312" w:hAnsi="宋体" w:hint="eastAsia"/>
                                      <w:b/>
                                      <w:bCs/>
                                      <w:kern w:val="0"/>
                                      <w:szCs w:val="18"/>
                                      <w:lang w:val="zh-CN"/>
                                    </w:rPr>
                                    <w:t>如何申请领取保险金</w:t>
                                  </w:r>
                                </w:p>
                                <w:p w:rsidR="0086156B" w:rsidRPr="00C1392A" w:rsidRDefault="0086156B" w:rsidP="002A6872">
                                  <w:pPr>
                                    <w:spacing w:line="280" w:lineRule="exact"/>
                                    <w:ind w:leftChars="100" w:left="210"/>
                                    <w:rPr>
                                      <w:rFonts w:ascii="仿宋_GB2312" w:eastAsia="仿宋_GB2312" w:hAnsi="宋体"/>
                                      <w:kern w:val="0"/>
                                      <w:szCs w:val="18"/>
                                      <w:lang w:val="zh-CN"/>
                                    </w:rPr>
                                  </w:pPr>
                                  <w:r w:rsidRPr="00C1392A">
                                    <w:rPr>
                                      <w:rFonts w:ascii="宋体" w:hAnsi="宋体" w:hint="eastAsia"/>
                                      <w:kern w:val="0"/>
                                      <w:szCs w:val="18"/>
                                      <w:lang w:val="zh-CN"/>
                                    </w:rPr>
                                    <w:t xml:space="preserve">3.1 </w:t>
                                  </w:r>
                                  <w:r w:rsidRPr="00C1392A">
                                    <w:rPr>
                                      <w:rFonts w:ascii="仿宋_GB2312" w:eastAsia="仿宋_GB2312" w:hAnsi="宋体" w:hint="eastAsia"/>
                                      <w:kern w:val="0"/>
                                      <w:szCs w:val="18"/>
                                      <w:lang w:val="zh-CN"/>
                                    </w:rPr>
                                    <w:t>受益人</w:t>
                                  </w:r>
                                </w:p>
                                <w:p w:rsidR="0086156B" w:rsidRPr="00C1392A" w:rsidRDefault="0086156B" w:rsidP="002A6872">
                                  <w:pPr>
                                    <w:spacing w:line="280" w:lineRule="exact"/>
                                    <w:ind w:leftChars="100" w:left="210"/>
                                    <w:rPr>
                                      <w:rFonts w:ascii="仿宋_GB2312" w:eastAsia="仿宋_GB2312" w:hAnsi="宋体"/>
                                      <w:kern w:val="0"/>
                                      <w:szCs w:val="18"/>
                                      <w:lang w:val="zh-CN"/>
                                    </w:rPr>
                                  </w:pPr>
                                  <w:r w:rsidRPr="00C1392A">
                                    <w:rPr>
                                      <w:rFonts w:ascii="宋体" w:hAnsi="宋体" w:hint="eastAsia"/>
                                      <w:kern w:val="0"/>
                                      <w:szCs w:val="18"/>
                                      <w:lang w:val="zh-CN"/>
                                    </w:rPr>
                                    <w:t xml:space="preserve">3.2 </w:t>
                                  </w:r>
                                  <w:r w:rsidRPr="00C1392A">
                                    <w:rPr>
                                      <w:rFonts w:ascii="仿宋_GB2312" w:eastAsia="仿宋_GB2312" w:hAnsi="宋体" w:hint="eastAsia"/>
                                      <w:kern w:val="0"/>
                                      <w:szCs w:val="18"/>
                                      <w:lang w:val="zh-CN"/>
                                    </w:rPr>
                                    <w:t>保险事故通知</w:t>
                                  </w:r>
                                </w:p>
                                <w:p w:rsidR="0086156B" w:rsidRPr="00C1392A" w:rsidRDefault="0086156B" w:rsidP="002A6872">
                                  <w:pPr>
                                    <w:spacing w:line="280" w:lineRule="exact"/>
                                    <w:ind w:leftChars="100" w:left="210"/>
                                    <w:rPr>
                                      <w:rFonts w:ascii="仿宋_GB2312" w:eastAsia="仿宋_GB2312" w:hAnsi="宋体"/>
                                      <w:kern w:val="0"/>
                                      <w:szCs w:val="18"/>
                                      <w:lang w:val="zh-CN"/>
                                    </w:rPr>
                                  </w:pPr>
                                  <w:r w:rsidRPr="00C1392A">
                                    <w:rPr>
                                      <w:rFonts w:ascii="宋体" w:hAnsi="宋体" w:hint="eastAsia"/>
                                      <w:kern w:val="0"/>
                                      <w:szCs w:val="18"/>
                                      <w:lang w:val="zh-CN"/>
                                    </w:rPr>
                                    <w:t xml:space="preserve">3.3 </w:t>
                                  </w:r>
                                  <w:r w:rsidRPr="00C1392A">
                                    <w:rPr>
                                      <w:rFonts w:ascii="仿宋_GB2312" w:eastAsia="仿宋_GB2312" w:hAnsi="宋体" w:hint="eastAsia"/>
                                      <w:kern w:val="0"/>
                                      <w:szCs w:val="18"/>
                                      <w:lang w:val="zh-CN"/>
                                    </w:rPr>
                                    <w:t>保险金申请</w:t>
                                  </w:r>
                                </w:p>
                                <w:p w:rsidR="0086156B" w:rsidRDefault="0086156B" w:rsidP="002A6872">
                                  <w:pPr>
                                    <w:spacing w:line="280" w:lineRule="exact"/>
                                    <w:ind w:leftChars="100" w:left="210"/>
                                    <w:rPr>
                                      <w:rFonts w:ascii="仿宋_GB2312" w:eastAsia="仿宋_GB2312" w:hAnsi="宋体"/>
                                      <w:kern w:val="0"/>
                                      <w:szCs w:val="18"/>
                                      <w:lang w:val="zh-CN"/>
                                    </w:rPr>
                                  </w:pPr>
                                  <w:r w:rsidRPr="00C1392A">
                                    <w:rPr>
                                      <w:rFonts w:ascii="宋体" w:hAnsi="宋体" w:hint="eastAsia"/>
                                      <w:kern w:val="0"/>
                                      <w:szCs w:val="18"/>
                                      <w:lang w:val="zh-CN"/>
                                    </w:rPr>
                                    <w:t xml:space="preserve">3.4 </w:t>
                                  </w:r>
                                  <w:r w:rsidRPr="00C1392A">
                                    <w:rPr>
                                      <w:rFonts w:ascii="仿宋_GB2312" w:eastAsia="仿宋_GB2312" w:hAnsi="宋体" w:hint="eastAsia"/>
                                      <w:kern w:val="0"/>
                                      <w:szCs w:val="18"/>
                                      <w:lang w:val="zh-CN"/>
                                    </w:rPr>
                                    <w:t>保险金的给付</w:t>
                                  </w:r>
                                </w:p>
                                <w:p w:rsidR="0086156B" w:rsidRPr="00C1392A" w:rsidRDefault="0086156B" w:rsidP="002A6872">
                                  <w:pPr>
                                    <w:spacing w:line="280" w:lineRule="exact"/>
                                    <w:ind w:leftChars="100" w:left="210"/>
                                    <w:rPr>
                                      <w:rFonts w:ascii="宋体" w:hAnsi="宋体"/>
                                      <w:kern w:val="0"/>
                                      <w:szCs w:val="18"/>
                                      <w:lang w:val="zh-CN"/>
                                    </w:rPr>
                                  </w:pPr>
                                  <w:r w:rsidRPr="00C1392A">
                                    <w:rPr>
                                      <w:rFonts w:ascii="宋体" w:hAnsi="宋体" w:hint="eastAsia"/>
                                      <w:kern w:val="0"/>
                                      <w:szCs w:val="18"/>
                                      <w:lang w:val="zh-CN"/>
                                    </w:rPr>
                                    <w:t xml:space="preserve">3.5 </w:t>
                                  </w:r>
                                  <w:r>
                                    <w:rPr>
                                      <w:rFonts w:ascii="仿宋_GB2312" w:eastAsia="仿宋_GB2312" w:hAnsi="宋体" w:hint="eastAsia"/>
                                      <w:kern w:val="0"/>
                                      <w:szCs w:val="18"/>
                                      <w:lang w:val="zh-CN"/>
                                    </w:rPr>
                                    <w:t>诉讼时效</w:t>
                                  </w:r>
                                </w:p>
                                <w:p w:rsidR="0086156B" w:rsidRPr="00C1392A" w:rsidRDefault="0086156B" w:rsidP="002A6872">
                                  <w:pPr>
                                    <w:autoSpaceDE w:val="0"/>
                                    <w:autoSpaceDN w:val="0"/>
                                    <w:adjustRightInd w:val="0"/>
                                    <w:spacing w:line="280" w:lineRule="exact"/>
                                    <w:jc w:val="left"/>
                                    <w:rPr>
                                      <w:rFonts w:ascii="仿宋_GB2312" w:eastAsia="仿宋_GB2312" w:hAnsi="宋体"/>
                                      <w:b/>
                                      <w:bCs/>
                                      <w:kern w:val="0"/>
                                      <w:szCs w:val="18"/>
                                      <w:lang w:val="zh-CN"/>
                                    </w:rPr>
                                  </w:pPr>
                                  <w:r w:rsidRPr="00C1392A">
                                    <w:rPr>
                                      <w:rFonts w:ascii="宋体" w:hAnsi="宋体" w:hint="eastAsia"/>
                                      <w:b/>
                                      <w:bCs/>
                                      <w:kern w:val="0"/>
                                      <w:szCs w:val="18"/>
                                      <w:lang w:val="zh-CN"/>
                                    </w:rPr>
                                    <w:t>4.</w:t>
                                  </w:r>
                                  <w:r w:rsidRPr="00C1392A">
                                    <w:rPr>
                                      <w:rFonts w:ascii="仿宋_GB2312" w:eastAsia="仿宋_GB2312" w:hAnsi="宋体"/>
                                      <w:b/>
                                      <w:bCs/>
                                      <w:kern w:val="0"/>
                                      <w:szCs w:val="18"/>
                                      <w:lang w:val="zh-CN"/>
                                    </w:rPr>
                                    <w:t>如何</w:t>
                                  </w:r>
                                  <w:r>
                                    <w:rPr>
                                      <w:rFonts w:ascii="仿宋_GB2312" w:eastAsia="仿宋_GB2312" w:hAnsi="宋体" w:hint="eastAsia"/>
                                      <w:b/>
                                      <w:bCs/>
                                      <w:kern w:val="0"/>
                                      <w:szCs w:val="18"/>
                                      <w:lang w:val="zh-CN"/>
                                    </w:rPr>
                                    <w:t>支付</w:t>
                                  </w:r>
                                  <w:r w:rsidRPr="00C1392A">
                                    <w:rPr>
                                      <w:rFonts w:ascii="仿宋_GB2312" w:eastAsia="仿宋_GB2312" w:hAnsi="宋体"/>
                                      <w:b/>
                                      <w:bCs/>
                                      <w:kern w:val="0"/>
                                      <w:szCs w:val="18"/>
                                      <w:lang w:val="zh-CN"/>
                                    </w:rPr>
                                    <w:t>保险费</w:t>
                                  </w:r>
                                </w:p>
                                <w:p w:rsidR="0086156B" w:rsidRPr="00C1392A" w:rsidRDefault="0086156B" w:rsidP="006D406E">
                                  <w:pPr>
                                    <w:spacing w:line="280" w:lineRule="exact"/>
                                    <w:ind w:leftChars="100" w:left="210"/>
                                    <w:rPr>
                                      <w:rFonts w:ascii="宋体" w:hAnsi="宋体"/>
                                      <w:kern w:val="0"/>
                                      <w:szCs w:val="18"/>
                                      <w:shd w:val="pct15" w:color="auto" w:fill="FFFFFF"/>
                                      <w:lang w:val="zh-CN"/>
                                    </w:rPr>
                                  </w:pPr>
                                  <w:r w:rsidRPr="00C1392A">
                                    <w:rPr>
                                      <w:rFonts w:ascii="宋体" w:hAnsi="宋体" w:hint="eastAsia"/>
                                      <w:kern w:val="0"/>
                                      <w:szCs w:val="18"/>
                                      <w:lang w:val="zh-CN"/>
                                    </w:rPr>
                                    <w:t xml:space="preserve">4.1 </w:t>
                                  </w:r>
                                  <w:r w:rsidRPr="00C1392A">
                                    <w:rPr>
                                      <w:rFonts w:ascii="仿宋_GB2312" w:eastAsia="仿宋_GB2312" w:hAnsi="宋体"/>
                                      <w:kern w:val="0"/>
                                      <w:szCs w:val="18"/>
                                      <w:lang w:val="zh-CN"/>
                                    </w:rPr>
                                    <w:t>保险费的</w:t>
                                  </w:r>
                                  <w:r>
                                    <w:rPr>
                                      <w:rFonts w:ascii="仿宋_GB2312" w:eastAsia="仿宋_GB2312" w:hAnsi="宋体" w:hint="eastAsia"/>
                                      <w:kern w:val="0"/>
                                      <w:szCs w:val="18"/>
                                      <w:lang w:val="zh-CN"/>
                                    </w:rPr>
                                    <w:t>支付</w:t>
                                  </w:r>
                                </w:p>
                                <w:p w:rsidR="0086156B" w:rsidRPr="00C1392A" w:rsidRDefault="0086156B" w:rsidP="002A6872">
                                  <w:pPr>
                                    <w:autoSpaceDE w:val="0"/>
                                    <w:autoSpaceDN w:val="0"/>
                                    <w:adjustRightInd w:val="0"/>
                                    <w:ind w:firstLineChars="100" w:firstLine="210"/>
                                    <w:jc w:val="left"/>
                                    <w:rPr>
                                      <w:rFonts w:ascii="宋体" w:hAnsi="宋体"/>
                                      <w:kern w:val="0"/>
                                      <w:szCs w:val="18"/>
                                      <w:shd w:val="pct15" w:color="auto" w:fill="FFFFFF"/>
                                      <w:lang w:val="zh-CN"/>
                                    </w:rPr>
                                  </w:pPr>
                                  <w:r w:rsidRPr="00C1392A">
                                    <w:rPr>
                                      <w:rFonts w:ascii="宋体" w:hAnsi="宋体" w:hint="eastAsia"/>
                                      <w:kern w:val="0"/>
                                      <w:szCs w:val="18"/>
                                      <w:lang w:val="zh-CN"/>
                                    </w:rPr>
                                    <w:t>4.</w:t>
                                  </w:r>
                                  <w:r w:rsidR="00371F4E">
                                    <w:rPr>
                                      <w:rFonts w:ascii="宋体" w:hAnsi="宋体" w:hint="eastAsia"/>
                                      <w:kern w:val="0"/>
                                      <w:szCs w:val="18"/>
                                      <w:lang w:val="zh-CN"/>
                                    </w:rPr>
                                    <w:t>2</w:t>
                                  </w:r>
                                  <w:r w:rsidRPr="00C1392A">
                                    <w:rPr>
                                      <w:rFonts w:ascii="宋体" w:hAnsi="宋体" w:hint="eastAsia"/>
                                      <w:kern w:val="0"/>
                                      <w:szCs w:val="18"/>
                                      <w:lang w:val="zh-CN"/>
                                    </w:rPr>
                                    <w:t xml:space="preserve"> </w:t>
                                  </w:r>
                                  <w:r>
                                    <w:rPr>
                                      <w:rFonts w:ascii="仿宋_GB2312" w:eastAsia="仿宋_GB2312" w:hAnsi="宋体" w:hint="eastAsia"/>
                                      <w:kern w:val="0"/>
                                      <w:szCs w:val="18"/>
                                      <w:lang w:val="zh-CN"/>
                                    </w:rPr>
                                    <w:t>保险费率调整</w:t>
                                  </w:r>
                                </w:p>
                                <w:p w:rsidR="0086156B" w:rsidRPr="006D487B" w:rsidRDefault="0086156B" w:rsidP="002A6872">
                                  <w:pPr>
                                    <w:autoSpaceDE w:val="0"/>
                                    <w:autoSpaceDN w:val="0"/>
                                    <w:adjustRightInd w:val="0"/>
                                    <w:spacing w:line="280" w:lineRule="exact"/>
                                    <w:jc w:val="left"/>
                                    <w:rPr>
                                      <w:rFonts w:ascii="仿宋_GB2312" w:eastAsia="仿宋_GB2312" w:hAnsi="宋体"/>
                                      <w:b/>
                                      <w:bCs/>
                                      <w:kern w:val="0"/>
                                      <w:szCs w:val="18"/>
                                      <w:lang w:val="zh-CN"/>
                                    </w:rPr>
                                  </w:pPr>
                                  <w:r w:rsidRPr="00C1392A">
                                    <w:rPr>
                                      <w:rFonts w:ascii="宋体" w:hAnsi="宋体" w:hint="eastAsia"/>
                                      <w:b/>
                                      <w:bCs/>
                                      <w:kern w:val="0"/>
                                      <w:szCs w:val="18"/>
                                      <w:lang w:val="zh-CN"/>
                                    </w:rPr>
                                    <w:t>5.</w:t>
                                  </w:r>
                                  <w:r w:rsidRPr="00C1392A">
                                    <w:rPr>
                                      <w:rFonts w:ascii="仿宋_GB2312" w:eastAsia="仿宋_GB2312" w:hAnsi="宋体" w:hint="eastAsia"/>
                                      <w:b/>
                                      <w:bCs/>
                                      <w:kern w:val="0"/>
                                      <w:szCs w:val="18"/>
                                      <w:lang w:val="zh-CN"/>
                                    </w:rPr>
                                    <w:t>如何解除保险合同</w:t>
                                  </w:r>
                                </w:p>
                                <w:p w:rsidR="0086156B" w:rsidRDefault="0086156B" w:rsidP="00B43D62">
                                  <w:pPr>
                                    <w:autoSpaceDE w:val="0"/>
                                    <w:autoSpaceDN w:val="0"/>
                                    <w:adjustRightInd w:val="0"/>
                                    <w:spacing w:line="280" w:lineRule="exact"/>
                                    <w:ind w:firstLineChars="100" w:firstLine="210"/>
                                    <w:jc w:val="left"/>
                                    <w:rPr>
                                      <w:rFonts w:ascii="仿宋_GB2312" w:eastAsia="仿宋_GB2312" w:hAnsi="宋体"/>
                                      <w:kern w:val="0"/>
                                      <w:szCs w:val="18"/>
                                      <w:lang w:val="zh-CN"/>
                                    </w:rPr>
                                  </w:pPr>
                                  <w:r w:rsidRPr="00C1392A">
                                    <w:rPr>
                                      <w:rFonts w:ascii="宋体" w:hAnsi="宋体" w:hint="eastAsia"/>
                                      <w:kern w:val="0"/>
                                      <w:szCs w:val="18"/>
                                      <w:lang w:val="zh-CN"/>
                                    </w:rPr>
                                    <w:t>5.1</w:t>
                                  </w:r>
                                  <w:r>
                                    <w:rPr>
                                      <w:rFonts w:ascii="宋体" w:hAnsi="宋体" w:hint="eastAsia"/>
                                      <w:kern w:val="0"/>
                                      <w:szCs w:val="18"/>
                                      <w:lang w:val="zh-CN"/>
                                    </w:rPr>
                                    <w:t xml:space="preserve"> </w:t>
                                  </w:r>
                                  <w:r>
                                    <w:rPr>
                                      <w:rFonts w:ascii="仿宋_GB2312" w:eastAsia="仿宋_GB2312" w:hAnsi="宋体" w:hint="eastAsia"/>
                                      <w:kern w:val="0"/>
                                      <w:szCs w:val="18"/>
                                      <w:lang w:val="zh-CN"/>
                                    </w:rPr>
                                    <w:t>您解除合同的手续及风险</w:t>
                                  </w:r>
                                </w:p>
                                <w:p w:rsidR="0086156B" w:rsidRDefault="0086156B" w:rsidP="00B43D62">
                                  <w:pPr>
                                    <w:autoSpaceDE w:val="0"/>
                                    <w:autoSpaceDN w:val="0"/>
                                    <w:adjustRightInd w:val="0"/>
                                    <w:spacing w:line="280" w:lineRule="exact"/>
                                    <w:jc w:val="left"/>
                                    <w:rPr>
                                      <w:rFonts w:ascii="仿宋_GB2312" w:eastAsia="仿宋_GB2312" w:hAnsi="宋体"/>
                                      <w:b/>
                                      <w:bCs/>
                                      <w:kern w:val="0"/>
                                      <w:szCs w:val="18"/>
                                      <w:lang w:val="zh-CN"/>
                                    </w:rPr>
                                  </w:pPr>
                                  <w:r w:rsidRPr="00C1392A">
                                    <w:rPr>
                                      <w:rFonts w:ascii="宋体" w:hAnsi="宋体" w:hint="eastAsia"/>
                                      <w:b/>
                                      <w:bCs/>
                                      <w:kern w:val="0"/>
                                      <w:szCs w:val="18"/>
                                      <w:lang w:val="zh-CN"/>
                                    </w:rPr>
                                    <w:t>6.</w:t>
                                  </w:r>
                                  <w:r w:rsidRPr="00C1392A">
                                    <w:rPr>
                                      <w:rFonts w:ascii="仿宋_GB2312" w:eastAsia="仿宋_GB2312" w:hAnsi="宋体" w:hint="eastAsia"/>
                                      <w:b/>
                                      <w:bCs/>
                                      <w:kern w:val="0"/>
                                      <w:szCs w:val="18"/>
                                      <w:lang w:val="zh-CN"/>
                                    </w:rPr>
                                    <w:t>其他需要关注的事项</w:t>
                                  </w:r>
                                </w:p>
                                <w:p w:rsidR="0086156B" w:rsidRPr="00B43D62" w:rsidRDefault="0086156B" w:rsidP="00C473ED">
                                  <w:pPr>
                                    <w:autoSpaceDE w:val="0"/>
                                    <w:autoSpaceDN w:val="0"/>
                                    <w:adjustRightInd w:val="0"/>
                                    <w:spacing w:line="280" w:lineRule="exact"/>
                                    <w:ind w:firstLineChars="100" w:firstLine="210"/>
                                    <w:jc w:val="left"/>
                                    <w:rPr>
                                      <w:color w:val="FF0000"/>
                                    </w:rPr>
                                  </w:pPr>
                                  <w:r w:rsidRPr="00C1392A">
                                    <w:rPr>
                                      <w:rFonts w:ascii="宋体" w:hAnsi="宋体" w:hint="eastAsia"/>
                                      <w:kern w:val="0"/>
                                      <w:szCs w:val="18"/>
                                      <w:lang w:val="zh-CN"/>
                                    </w:rPr>
                                    <w:t xml:space="preserve">6.1 </w:t>
                                  </w:r>
                                  <w:r w:rsidRPr="0094410D">
                                    <w:rPr>
                                      <w:rFonts w:ascii="仿宋_GB2312" w:eastAsia="仿宋_GB2312" w:hAnsi="宋体" w:hint="eastAsia"/>
                                      <w:kern w:val="0"/>
                                      <w:szCs w:val="18"/>
                                      <w:lang w:val="zh-CN"/>
                                    </w:rPr>
                                    <w:t>明确说明与</w:t>
                                  </w:r>
                                  <w:r w:rsidRPr="006E4BEF">
                                    <w:rPr>
                                      <w:rFonts w:ascii="仿宋_GB2312" w:eastAsia="仿宋_GB2312" w:hAnsi="宋体" w:hint="eastAsia"/>
                                      <w:kern w:val="0"/>
                                      <w:szCs w:val="18"/>
                                      <w:lang w:val="zh-CN"/>
                                    </w:rPr>
                                    <w:t>如实告知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 o:spid="_x0000_s1032" type="#_x0000_t202" style="position:absolute;margin-left:11.45pt;margin-top:.5pt;width:147.4pt;height:37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" filled="f" stroked="f">
                      <v:textbox>
                        <w:txbxContent>
                          <w:p w:rsidR="0086156B" w:rsidRPr="00C1392A" w:rsidRDefault="0086156B" w:rsidP="002A6872">
                            <w:pPr>
                              <w:autoSpaceDE w:val="0"/>
                              <w:autoSpaceDN w:val="0"/>
                              <w:adjustRightInd w:val="0"/>
                              <w:spacing w:line="280" w:lineRule="exact"/>
                              <w:jc w:val="left"/>
                              <w:rPr>
                                <w:rFonts w:ascii="仿宋_GB2312" w:eastAsia="仿宋_GB2312" w:hAnsi="宋体"/>
                                <w:b/>
                                <w:bCs/>
                                <w:kern w:val="0"/>
                                <w:szCs w:val="18"/>
                                <w:lang w:val="zh-CN"/>
                              </w:rPr>
                            </w:pPr>
                            <w:r w:rsidRPr="00C1392A">
                              <w:rPr>
                                <w:rFonts w:ascii="宋体" w:hAnsi="宋体"/>
                                <w:b/>
                                <w:bCs/>
                                <w:kern w:val="0"/>
                                <w:szCs w:val="18"/>
                                <w:lang w:val="zh-CN"/>
                              </w:rPr>
                              <w:t>1</w:t>
                            </w:r>
                            <w:r w:rsidRPr="00C1392A">
                              <w:rPr>
                                <w:rFonts w:ascii="宋体" w:hAnsi="宋体" w:hint="eastAsia"/>
                                <w:b/>
                                <w:bCs/>
                                <w:kern w:val="0"/>
                                <w:szCs w:val="18"/>
                                <w:lang w:val="zh-CN"/>
                              </w:rPr>
                              <w:t>.</w:t>
                            </w:r>
                            <w:r w:rsidRPr="00C1392A">
                              <w:rPr>
                                <w:rFonts w:ascii="仿宋_GB2312" w:eastAsia="仿宋_GB2312" w:hAnsi="宋体" w:hint="eastAsia"/>
                                <w:b/>
                                <w:bCs/>
                                <w:kern w:val="0"/>
                                <w:szCs w:val="18"/>
                                <w:lang w:val="zh-CN"/>
                              </w:rPr>
                              <w:t>您与我们的合同</w:t>
                            </w:r>
                          </w:p>
                          <w:p w:rsidR="0086156B" w:rsidRPr="00C1392A" w:rsidRDefault="0086156B" w:rsidP="002A6872">
                            <w:pPr>
                              <w:spacing w:line="280" w:lineRule="exact"/>
                              <w:ind w:leftChars="100" w:left="210"/>
                              <w:rPr>
                                <w:rFonts w:ascii="仿宋_GB2312" w:eastAsia="仿宋_GB2312" w:hAnsi="宋体"/>
                                <w:kern w:val="0"/>
                                <w:szCs w:val="18"/>
                                <w:lang w:val="zh-CN"/>
                              </w:rPr>
                            </w:pPr>
                            <w:r w:rsidRPr="00C1392A">
                              <w:rPr>
                                <w:rFonts w:ascii="宋体" w:hAnsi="宋体" w:hint="eastAsia"/>
                                <w:kern w:val="0"/>
                                <w:szCs w:val="18"/>
                                <w:lang w:val="zh-CN"/>
                              </w:rPr>
                              <w:t xml:space="preserve">1.1 </w:t>
                            </w:r>
                            <w:r w:rsidRPr="00C1392A">
                              <w:rPr>
                                <w:rFonts w:ascii="仿宋_GB2312" w:eastAsia="仿宋_GB2312" w:hAnsi="宋体" w:hint="eastAsia"/>
                                <w:kern w:val="0"/>
                                <w:szCs w:val="18"/>
                                <w:lang w:val="zh-CN"/>
                              </w:rPr>
                              <w:t>合同构成</w:t>
                            </w:r>
                          </w:p>
                          <w:p w:rsidR="0086156B" w:rsidRDefault="0086156B" w:rsidP="002A6872">
                            <w:pPr>
                              <w:spacing w:line="280" w:lineRule="exact"/>
                              <w:ind w:leftChars="100" w:left="210"/>
                              <w:rPr>
                                <w:rFonts w:ascii="仿宋_GB2312" w:eastAsia="仿宋_GB2312" w:hAnsi="宋体"/>
                                <w:kern w:val="0"/>
                                <w:szCs w:val="18"/>
                                <w:lang w:val="zh-CN"/>
                              </w:rPr>
                            </w:pPr>
                            <w:r w:rsidRPr="00C1392A">
                              <w:rPr>
                                <w:rFonts w:ascii="宋体" w:hAnsi="宋体" w:hint="eastAsia"/>
                                <w:kern w:val="0"/>
                                <w:szCs w:val="18"/>
                                <w:lang w:val="zh-CN"/>
                              </w:rPr>
                              <w:t xml:space="preserve">1.2 </w:t>
                            </w:r>
                            <w:r w:rsidRPr="00C1392A">
                              <w:rPr>
                                <w:rFonts w:ascii="仿宋_GB2312" w:eastAsia="仿宋_GB2312" w:hAnsi="宋体" w:hint="eastAsia"/>
                                <w:kern w:val="0"/>
                                <w:szCs w:val="18"/>
                                <w:lang w:val="zh-CN"/>
                              </w:rPr>
                              <w:t>合同</w:t>
                            </w:r>
                            <w:r>
                              <w:rPr>
                                <w:rFonts w:ascii="仿宋_GB2312" w:eastAsia="仿宋_GB2312" w:hAnsi="宋体" w:hint="eastAsia"/>
                                <w:kern w:val="0"/>
                                <w:szCs w:val="18"/>
                                <w:lang w:val="zh-CN"/>
                              </w:rPr>
                              <w:t>成立与</w:t>
                            </w:r>
                            <w:r w:rsidRPr="00C1392A">
                              <w:rPr>
                                <w:rFonts w:ascii="仿宋_GB2312" w:eastAsia="仿宋_GB2312" w:hAnsi="宋体" w:hint="eastAsia"/>
                                <w:kern w:val="0"/>
                                <w:szCs w:val="18"/>
                                <w:lang w:val="zh-CN"/>
                              </w:rPr>
                              <w:t>生效</w:t>
                            </w:r>
                          </w:p>
                          <w:p w:rsidR="0086156B" w:rsidRDefault="0086156B" w:rsidP="002A6872">
                            <w:pPr>
                              <w:spacing w:line="280" w:lineRule="exact"/>
                              <w:ind w:leftChars="100" w:left="210"/>
                              <w:rPr>
                                <w:rFonts w:ascii="仿宋_GB2312" w:eastAsia="仿宋_GB2312" w:hAnsi="宋体"/>
                                <w:kern w:val="0"/>
                                <w:szCs w:val="18"/>
                                <w:lang w:val="zh-CN"/>
                              </w:rPr>
                            </w:pPr>
                            <w:r>
                              <w:rPr>
                                <w:rFonts w:ascii="宋体" w:hAnsi="宋体" w:hint="eastAsia"/>
                                <w:kern w:val="0"/>
                                <w:szCs w:val="18"/>
                                <w:lang w:val="zh-CN"/>
                              </w:rPr>
                              <w:t>1.3</w:t>
                            </w:r>
                            <w:r w:rsidRPr="00B65756">
                              <w:rPr>
                                <w:rFonts w:ascii="宋体" w:hAnsi="宋体" w:hint="eastAsia"/>
                                <w:kern w:val="0"/>
                                <w:szCs w:val="18"/>
                                <w:lang w:val="zh-CN"/>
                              </w:rPr>
                              <w:t xml:space="preserve"> </w:t>
                            </w:r>
                            <w:r>
                              <w:rPr>
                                <w:rFonts w:ascii="仿宋_GB2312" w:eastAsia="仿宋_GB2312" w:hAnsi="宋体" w:hint="eastAsia"/>
                                <w:kern w:val="0"/>
                                <w:szCs w:val="18"/>
                                <w:lang w:val="zh-CN"/>
                              </w:rPr>
                              <w:t>投保年龄</w:t>
                            </w:r>
                          </w:p>
                          <w:p w:rsidR="0086156B" w:rsidRPr="00E13A55" w:rsidRDefault="0086156B" w:rsidP="002A6872">
                            <w:pPr>
                              <w:spacing w:line="280" w:lineRule="exact"/>
                              <w:ind w:leftChars="100" w:left="210"/>
                              <w:rPr>
                                <w:rFonts w:ascii="仿宋_GB2312" w:eastAsia="仿宋_GB2312" w:hAnsi="宋体"/>
                                <w:color w:val="000000"/>
                                <w:kern w:val="0"/>
                                <w:szCs w:val="18"/>
                                <w:lang w:val="zh-CN"/>
                              </w:rPr>
                            </w:pPr>
                            <w:r w:rsidRPr="003F5320">
                              <w:rPr>
                                <w:rFonts w:ascii="宋体" w:hAnsi="宋体" w:hint="eastAsia"/>
                                <w:color w:val="000000"/>
                                <w:kern w:val="0"/>
                                <w:szCs w:val="18"/>
                                <w:lang w:val="zh-CN"/>
                              </w:rPr>
                              <w:t xml:space="preserve">1.4 </w:t>
                            </w:r>
                            <w:r w:rsidRPr="007D7804">
                              <w:rPr>
                                <w:rFonts w:ascii="仿宋_GB2312" w:eastAsia="仿宋_GB2312" w:hAnsi="宋体" w:hint="eastAsia"/>
                                <w:color w:val="000000"/>
                                <w:kern w:val="0"/>
                                <w:szCs w:val="18"/>
                                <w:lang w:val="zh-CN"/>
                              </w:rPr>
                              <w:t>犹豫期</w:t>
                            </w:r>
                          </w:p>
                          <w:p w:rsidR="0086156B" w:rsidRPr="00C1392A" w:rsidRDefault="0086156B" w:rsidP="002A6872">
                            <w:pPr>
                              <w:spacing w:line="280" w:lineRule="exact"/>
                              <w:ind w:leftChars="100" w:left="210"/>
                              <w:rPr>
                                <w:rFonts w:ascii="仿宋_GB2312" w:eastAsia="仿宋_GB2312" w:hAnsi="宋体"/>
                                <w:kern w:val="0"/>
                                <w:szCs w:val="18"/>
                                <w:lang w:val="zh-CN"/>
                              </w:rPr>
                            </w:pPr>
                            <w:r>
                              <w:rPr>
                                <w:rFonts w:ascii="宋体" w:hAnsi="宋体" w:hint="eastAsia"/>
                                <w:kern w:val="0"/>
                                <w:szCs w:val="18"/>
                                <w:lang w:val="zh-CN"/>
                              </w:rPr>
                              <w:t xml:space="preserve">1.5 </w:t>
                            </w:r>
                            <w:r w:rsidRPr="000054EA">
                              <w:rPr>
                                <w:rFonts w:ascii="仿宋_GB2312" w:eastAsia="仿宋_GB2312" w:hAnsi="宋体"/>
                                <w:kern w:val="0"/>
                                <w:szCs w:val="18"/>
                                <w:lang w:val="zh-CN"/>
                              </w:rPr>
                              <w:t>保险期间</w:t>
                            </w:r>
                          </w:p>
                          <w:p w:rsidR="0086156B" w:rsidRPr="00C1392A" w:rsidRDefault="0086156B" w:rsidP="002A6872">
                            <w:pPr>
                              <w:autoSpaceDE w:val="0"/>
                              <w:autoSpaceDN w:val="0"/>
                              <w:adjustRightInd w:val="0"/>
                              <w:spacing w:line="280" w:lineRule="exact"/>
                              <w:jc w:val="left"/>
                              <w:rPr>
                                <w:rFonts w:ascii="宋体" w:hAnsi="宋体"/>
                                <w:kern w:val="0"/>
                                <w:szCs w:val="18"/>
                                <w:lang w:val="zh-CN"/>
                              </w:rPr>
                            </w:pPr>
                            <w:r w:rsidRPr="00C1392A">
                              <w:rPr>
                                <w:rFonts w:ascii="宋体" w:hAnsi="宋体"/>
                                <w:b/>
                                <w:bCs/>
                                <w:kern w:val="0"/>
                                <w:szCs w:val="18"/>
                                <w:lang w:val="zh-CN"/>
                              </w:rPr>
                              <w:t>2</w:t>
                            </w:r>
                            <w:r w:rsidRPr="00C1392A">
                              <w:rPr>
                                <w:rFonts w:ascii="宋体" w:hAnsi="宋体" w:hint="eastAsia"/>
                                <w:b/>
                                <w:bCs/>
                                <w:kern w:val="0"/>
                                <w:szCs w:val="18"/>
                                <w:lang w:val="zh-CN"/>
                              </w:rPr>
                              <w:t>.</w:t>
                            </w:r>
                            <w:r w:rsidRPr="00C1392A">
                              <w:rPr>
                                <w:rFonts w:ascii="仿宋_GB2312" w:eastAsia="仿宋_GB2312" w:hAnsi="宋体" w:hint="eastAsia"/>
                                <w:b/>
                                <w:bCs/>
                                <w:kern w:val="0"/>
                                <w:szCs w:val="18"/>
                                <w:lang w:val="zh-CN"/>
                              </w:rPr>
                              <w:t>我们提供的保障</w:t>
                            </w:r>
                          </w:p>
                          <w:p w:rsidR="0086156B" w:rsidRDefault="0086156B" w:rsidP="002A6872">
                            <w:pPr>
                              <w:spacing w:line="280" w:lineRule="exact"/>
                              <w:ind w:leftChars="100" w:left="210"/>
                              <w:rPr>
                                <w:rFonts w:ascii="宋体" w:hAnsi="宋体"/>
                                <w:kern w:val="0"/>
                                <w:szCs w:val="18"/>
                                <w:lang w:val="zh-CN"/>
                              </w:rPr>
                            </w:pPr>
                            <w:r w:rsidRPr="00C1392A">
                              <w:rPr>
                                <w:rFonts w:ascii="宋体" w:hAnsi="宋体" w:hint="eastAsia"/>
                                <w:kern w:val="0"/>
                                <w:szCs w:val="18"/>
                                <w:lang w:val="zh-CN"/>
                              </w:rPr>
                              <w:t xml:space="preserve">2.1 </w:t>
                            </w:r>
                            <w:r>
                              <w:rPr>
                                <w:rFonts w:ascii="仿宋_GB2312" w:eastAsia="仿宋_GB2312" w:hAnsi="宋体" w:hint="eastAsia"/>
                                <w:kern w:val="0"/>
                                <w:szCs w:val="18"/>
                                <w:lang w:val="zh-CN"/>
                              </w:rPr>
                              <w:t>保险计划</w:t>
                            </w:r>
                          </w:p>
                          <w:p w:rsidR="0086156B" w:rsidRDefault="0086156B" w:rsidP="002A6872">
                            <w:pPr>
                              <w:spacing w:line="280" w:lineRule="exact"/>
                              <w:ind w:leftChars="100" w:left="210"/>
                              <w:rPr>
                                <w:rFonts w:ascii="仿宋_GB2312" w:eastAsia="仿宋_GB2312" w:hAnsi="宋体"/>
                                <w:kern w:val="0"/>
                                <w:szCs w:val="18"/>
                                <w:lang w:val="zh-CN"/>
                              </w:rPr>
                            </w:pPr>
                            <w:r w:rsidRPr="00C1392A">
                              <w:rPr>
                                <w:rFonts w:ascii="宋体" w:hAnsi="宋体" w:hint="eastAsia"/>
                                <w:kern w:val="0"/>
                                <w:szCs w:val="18"/>
                                <w:lang w:val="zh-CN"/>
                              </w:rPr>
                              <w:t>2.</w:t>
                            </w:r>
                            <w:r>
                              <w:rPr>
                                <w:rFonts w:ascii="宋体" w:hAnsi="宋体" w:hint="eastAsia"/>
                                <w:kern w:val="0"/>
                                <w:szCs w:val="18"/>
                                <w:lang w:val="zh-CN"/>
                              </w:rPr>
                              <w:t>2</w:t>
                            </w:r>
                            <w:r w:rsidRPr="00C1392A">
                              <w:rPr>
                                <w:rFonts w:ascii="宋体" w:hAnsi="宋体" w:hint="eastAsia"/>
                                <w:kern w:val="0"/>
                                <w:szCs w:val="18"/>
                                <w:lang w:val="zh-CN"/>
                              </w:rPr>
                              <w:t xml:space="preserve"> </w:t>
                            </w:r>
                            <w:r w:rsidRPr="00C1392A">
                              <w:rPr>
                                <w:rFonts w:ascii="仿宋_GB2312" w:eastAsia="仿宋_GB2312" w:hAnsi="宋体" w:hint="eastAsia"/>
                                <w:kern w:val="0"/>
                                <w:szCs w:val="18"/>
                                <w:lang w:val="zh-CN"/>
                              </w:rPr>
                              <w:t>保险责任</w:t>
                            </w:r>
                          </w:p>
                          <w:p w:rsidR="0086156B" w:rsidRDefault="0086156B" w:rsidP="002A6872">
                            <w:pPr>
                              <w:spacing w:line="280" w:lineRule="exact"/>
                              <w:ind w:leftChars="100" w:left="210"/>
                              <w:rPr>
                                <w:rFonts w:ascii="仿宋_GB2312" w:eastAsia="仿宋_GB2312" w:hAnsi="宋体"/>
                                <w:kern w:val="0"/>
                                <w:szCs w:val="18"/>
                                <w:lang w:val="zh-CN"/>
                              </w:rPr>
                            </w:pPr>
                            <w:r w:rsidRPr="00674E97">
                              <w:rPr>
                                <w:rFonts w:ascii="宋体" w:hAnsi="宋体" w:hint="eastAsia"/>
                                <w:kern w:val="0"/>
                                <w:szCs w:val="18"/>
                                <w:lang w:val="zh-CN"/>
                              </w:rPr>
                              <w:t>2.</w:t>
                            </w:r>
                            <w:r>
                              <w:rPr>
                                <w:rFonts w:ascii="宋体" w:hAnsi="宋体" w:hint="eastAsia"/>
                                <w:kern w:val="0"/>
                                <w:szCs w:val="18"/>
                                <w:lang w:val="zh-CN"/>
                              </w:rPr>
                              <w:t>3</w:t>
                            </w:r>
                            <w:r>
                              <w:rPr>
                                <w:rFonts w:ascii="仿宋_GB2312" w:eastAsia="仿宋_GB2312" w:hAnsi="宋体" w:hint="eastAsia"/>
                                <w:kern w:val="0"/>
                                <w:szCs w:val="18"/>
                                <w:lang w:val="zh-CN"/>
                              </w:rPr>
                              <w:t xml:space="preserve"> </w:t>
                            </w:r>
                            <w:r w:rsidRPr="00C1392A">
                              <w:rPr>
                                <w:rFonts w:ascii="仿宋_GB2312" w:eastAsia="仿宋_GB2312" w:hAnsi="宋体" w:hint="eastAsia"/>
                                <w:kern w:val="0"/>
                                <w:szCs w:val="18"/>
                                <w:lang w:val="zh-CN"/>
                              </w:rPr>
                              <w:t>责任免除</w:t>
                            </w:r>
                          </w:p>
                          <w:p w:rsidR="00A00613" w:rsidRDefault="00A00613" w:rsidP="00A00613">
                            <w:pPr>
                              <w:spacing w:line="280" w:lineRule="exact"/>
                              <w:ind w:leftChars="100" w:left="210"/>
                              <w:rPr>
                                <w:rFonts w:ascii="仿宋_GB2312" w:eastAsia="仿宋_GB2312" w:hAnsi="宋体"/>
                                <w:kern w:val="0"/>
                                <w:szCs w:val="18"/>
                                <w:lang w:val="zh-CN"/>
                              </w:rPr>
                            </w:pPr>
                            <w:r w:rsidRPr="00674E97">
                              <w:rPr>
                                <w:rFonts w:ascii="宋体" w:hAnsi="宋体" w:hint="eastAsia"/>
                                <w:kern w:val="0"/>
                                <w:szCs w:val="18"/>
                                <w:lang w:val="zh-CN"/>
                              </w:rPr>
                              <w:t>2.</w:t>
                            </w:r>
                            <w:r>
                              <w:rPr>
                                <w:rFonts w:ascii="宋体" w:hAnsi="宋体" w:hint="eastAsia"/>
                                <w:kern w:val="0"/>
                                <w:szCs w:val="18"/>
                                <w:lang w:val="zh-CN"/>
                              </w:rPr>
                              <w:t>4</w:t>
                            </w:r>
                            <w:r>
                              <w:rPr>
                                <w:rFonts w:ascii="仿宋_GB2312" w:eastAsia="仿宋_GB2312" w:hAnsi="宋体" w:hint="eastAsia"/>
                                <w:kern w:val="0"/>
                                <w:szCs w:val="18"/>
                                <w:lang w:val="zh-CN"/>
                              </w:rPr>
                              <w:t xml:space="preserve"> 其他免责条款</w:t>
                            </w:r>
                          </w:p>
                          <w:p w:rsidR="0086156B" w:rsidRPr="00C1392A" w:rsidRDefault="0086156B" w:rsidP="002A6872">
                            <w:pPr>
                              <w:autoSpaceDE w:val="0"/>
                              <w:autoSpaceDN w:val="0"/>
                              <w:adjustRightInd w:val="0"/>
                              <w:spacing w:line="280" w:lineRule="exact"/>
                              <w:jc w:val="left"/>
                              <w:rPr>
                                <w:rFonts w:ascii="宋体" w:hAnsi="宋体"/>
                                <w:kern w:val="0"/>
                                <w:szCs w:val="18"/>
                                <w:lang w:val="zh-CN"/>
                              </w:rPr>
                            </w:pPr>
                            <w:r w:rsidRPr="00C1392A">
                              <w:rPr>
                                <w:rFonts w:ascii="宋体" w:hAnsi="宋体"/>
                                <w:b/>
                                <w:bCs/>
                                <w:kern w:val="0"/>
                                <w:szCs w:val="18"/>
                                <w:lang w:val="zh-CN"/>
                              </w:rPr>
                              <w:t>3</w:t>
                            </w:r>
                            <w:r w:rsidRPr="00C1392A">
                              <w:rPr>
                                <w:rFonts w:ascii="宋体" w:hAnsi="宋体" w:hint="eastAsia"/>
                                <w:b/>
                                <w:bCs/>
                                <w:kern w:val="0"/>
                                <w:szCs w:val="18"/>
                                <w:lang w:val="zh-CN"/>
                              </w:rPr>
                              <w:t>.</w:t>
                            </w:r>
                            <w:r w:rsidRPr="00C1392A">
                              <w:rPr>
                                <w:rFonts w:ascii="仿宋_GB2312" w:eastAsia="仿宋_GB2312" w:hAnsi="宋体" w:hint="eastAsia"/>
                                <w:b/>
                                <w:bCs/>
                                <w:kern w:val="0"/>
                                <w:szCs w:val="18"/>
                                <w:lang w:val="zh-CN"/>
                              </w:rPr>
                              <w:t>如何申请领取保险金</w:t>
                            </w:r>
                          </w:p>
                          <w:p w:rsidR="0086156B" w:rsidRPr="00C1392A" w:rsidRDefault="0086156B" w:rsidP="002A6872">
                            <w:pPr>
                              <w:spacing w:line="280" w:lineRule="exact"/>
                              <w:ind w:leftChars="100" w:left="210"/>
                              <w:rPr>
                                <w:rFonts w:ascii="仿宋_GB2312" w:eastAsia="仿宋_GB2312" w:hAnsi="宋体"/>
                                <w:kern w:val="0"/>
                                <w:szCs w:val="18"/>
                                <w:lang w:val="zh-CN"/>
                              </w:rPr>
                            </w:pPr>
                            <w:r w:rsidRPr="00C1392A">
                              <w:rPr>
                                <w:rFonts w:ascii="宋体" w:hAnsi="宋体" w:hint="eastAsia"/>
                                <w:kern w:val="0"/>
                                <w:szCs w:val="18"/>
                                <w:lang w:val="zh-CN"/>
                              </w:rPr>
                              <w:t xml:space="preserve">3.1 </w:t>
                            </w:r>
                            <w:r w:rsidRPr="00C1392A">
                              <w:rPr>
                                <w:rFonts w:ascii="仿宋_GB2312" w:eastAsia="仿宋_GB2312" w:hAnsi="宋体" w:hint="eastAsia"/>
                                <w:kern w:val="0"/>
                                <w:szCs w:val="18"/>
                                <w:lang w:val="zh-CN"/>
                              </w:rPr>
                              <w:t>受益人</w:t>
                            </w:r>
                          </w:p>
                          <w:p w:rsidR="0086156B" w:rsidRPr="00C1392A" w:rsidRDefault="0086156B" w:rsidP="002A6872">
                            <w:pPr>
                              <w:spacing w:line="280" w:lineRule="exact"/>
                              <w:ind w:leftChars="100" w:left="210"/>
                              <w:rPr>
                                <w:rFonts w:ascii="仿宋_GB2312" w:eastAsia="仿宋_GB2312" w:hAnsi="宋体"/>
                                <w:kern w:val="0"/>
                                <w:szCs w:val="18"/>
                                <w:lang w:val="zh-CN"/>
                              </w:rPr>
                            </w:pPr>
                            <w:r w:rsidRPr="00C1392A">
                              <w:rPr>
                                <w:rFonts w:ascii="宋体" w:hAnsi="宋体" w:hint="eastAsia"/>
                                <w:kern w:val="0"/>
                                <w:szCs w:val="18"/>
                                <w:lang w:val="zh-CN"/>
                              </w:rPr>
                              <w:t xml:space="preserve">3.2 </w:t>
                            </w:r>
                            <w:r w:rsidRPr="00C1392A">
                              <w:rPr>
                                <w:rFonts w:ascii="仿宋_GB2312" w:eastAsia="仿宋_GB2312" w:hAnsi="宋体" w:hint="eastAsia"/>
                                <w:kern w:val="0"/>
                                <w:szCs w:val="18"/>
                                <w:lang w:val="zh-CN"/>
                              </w:rPr>
                              <w:t>保险事故通知</w:t>
                            </w:r>
                          </w:p>
                          <w:p w:rsidR="0086156B" w:rsidRPr="00C1392A" w:rsidRDefault="0086156B" w:rsidP="002A6872">
                            <w:pPr>
                              <w:spacing w:line="280" w:lineRule="exact"/>
                              <w:ind w:leftChars="100" w:left="210"/>
                              <w:rPr>
                                <w:rFonts w:ascii="仿宋_GB2312" w:eastAsia="仿宋_GB2312" w:hAnsi="宋体"/>
                                <w:kern w:val="0"/>
                                <w:szCs w:val="18"/>
                                <w:lang w:val="zh-CN"/>
                              </w:rPr>
                            </w:pPr>
                            <w:r w:rsidRPr="00C1392A">
                              <w:rPr>
                                <w:rFonts w:ascii="宋体" w:hAnsi="宋体" w:hint="eastAsia"/>
                                <w:kern w:val="0"/>
                                <w:szCs w:val="18"/>
                                <w:lang w:val="zh-CN"/>
                              </w:rPr>
                              <w:t xml:space="preserve">3.3 </w:t>
                            </w:r>
                            <w:r w:rsidRPr="00C1392A">
                              <w:rPr>
                                <w:rFonts w:ascii="仿宋_GB2312" w:eastAsia="仿宋_GB2312" w:hAnsi="宋体" w:hint="eastAsia"/>
                                <w:kern w:val="0"/>
                                <w:szCs w:val="18"/>
                                <w:lang w:val="zh-CN"/>
                              </w:rPr>
                              <w:t>保险金申请</w:t>
                            </w:r>
                          </w:p>
                          <w:p w:rsidR="0086156B" w:rsidRDefault="0086156B" w:rsidP="002A6872">
                            <w:pPr>
                              <w:spacing w:line="280" w:lineRule="exact"/>
                              <w:ind w:leftChars="100" w:left="210"/>
                              <w:rPr>
                                <w:rFonts w:ascii="仿宋_GB2312" w:eastAsia="仿宋_GB2312" w:hAnsi="宋体"/>
                                <w:kern w:val="0"/>
                                <w:szCs w:val="18"/>
                                <w:lang w:val="zh-CN"/>
                              </w:rPr>
                            </w:pPr>
                            <w:r w:rsidRPr="00C1392A">
                              <w:rPr>
                                <w:rFonts w:ascii="宋体" w:hAnsi="宋体" w:hint="eastAsia"/>
                                <w:kern w:val="0"/>
                                <w:szCs w:val="18"/>
                                <w:lang w:val="zh-CN"/>
                              </w:rPr>
                              <w:t xml:space="preserve">3.4 </w:t>
                            </w:r>
                            <w:r w:rsidRPr="00C1392A">
                              <w:rPr>
                                <w:rFonts w:ascii="仿宋_GB2312" w:eastAsia="仿宋_GB2312" w:hAnsi="宋体" w:hint="eastAsia"/>
                                <w:kern w:val="0"/>
                                <w:szCs w:val="18"/>
                                <w:lang w:val="zh-CN"/>
                              </w:rPr>
                              <w:t>保险金的给付</w:t>
                            </w:r>
                          </w:p>
                          <w:p w:rsidR="0086156B" w:rsidRPr="00C1392A" w:rsidRDefault="0086156B" w:rsidP="002A6872">
                            <w:pPr>
                              <w:spacing w:line="280" w:lineRule="exact"/>
                              <w:ind w:leftChars="100" w:left="210"/>
                              <w:rPr>
                                <w:rFonts w:ascii="宋体" w:hAnsi="宋体"/>
                                <w:kern w:val="0"/>
                                <w:szCs w:val="18"/>
                                <w:lang w:val="zh-CN"/>
                              </w:rPr>
                            </w:pPr>
                            <w:r w:rsidRPr="00C1392A">
                              <w:rPr>
                                <w:rFonts w:ascii="宋体" w:hAnsi="宋体" w:hint="eastAsia"/>
                                <w:kern w:val="0"/>
                                <w:szCs w:val="18"/>
                                <w:lang w:val="zh-CN"/>
                              </w:rPr>
                              <w:t xml:space="preserve">3.5 </w:t>
                            </w:r>
                            <w:r>
                              <w:rPr>
                                <w:rFonts w:ascii="仿宋_GB2312" w:eastAsia="仿宋_GB2312" w:hAnsi="宋体" w:hint="eastAsia"/>
                                <w:kern w:val="0"/>
                                <w:szCs w:val="18"/>
                                <w:lang w:val="zh-CN"/>
                              </w:rPr>
                              <w:t>诉讼时效</w:t>
                            </w:r>
                          </w:p>
                          <w:p w:rsidR="0086156B" w:rsidRPr="00C1392A" w:rsidRDefault="0086156B" w:rsidP="002A6872">
                            <w:pPr>
                              <w:autoSpaceDE w:val="0"/>
                              <w:autoSpaceDN w:val="0"/>
                              <w:adjustRightInd w:val="0"/>
                              <w:spacing w:line="280" w:lineRule="exact"/>
                              <w:jc w:val="left"/>
                              <w:rPr>
                                <w:rFonts w:ascii="仿宋_GB2312" w:eastAsia="仿宋_GB2312" w:hAnsi="宋体"/>
                                <w:b/>
                                <w:bCs/>
                                <w:kern w:val="0"/>
                                <w:szCs w:val="18"/>
                                <w:lang w:val="zh-CN"/>
                              </w:rPr>
                            </w:pPr>
                            <w:r w:rsidRPr="00C1392A">
                              <w:rPr>
                                <w:rFonts w:ascii="宋体" w:hAnsi="宋体" w:hint="eastAsia"/>
                                <w:b/>
                                <w:bCs/>
                                <w:kern w:val="0"/>
                                <w:szCs w:val="18"/>
                                <w:lang w:val="zh-CN"/>
                              </w:rPr>
                              <w:t>4.</w:t>
                            </w:r>
                            <w:r w:rsidRPr="00C1392A">
                              <w:rPr>
                                <w:rFonts w:ascii="仿宋_GB2312" w:eastAsia="仿宋_GB2312" w:hAnsi="宋体"/>
                                <w:b/>
                                <w:bCs/>
                                <w:kern w:val="0"/>
                                <w:szCs w:val="18"/>
                                <w:lang w:val="zh-CN"/>
                              </w:rPr>
                              <w:t>如何</w:t>
                            </w:r>
                            <w:r>
                              <w:rPr>
                                <w:rFonts w:ascii="仿宋_GB2312" w:eastAsia="仿宋_GB2312" w:hAnsi="宋体" w:hint="eastAsia"/>
                                <w:b/>
                                <w:bCs/>
                                <w:kern w:val="0"/>
                                <w:szCs w:val="18"/>
                                <w:lang w:val="zh-CN"/>
                              </w:rPr>
                              <w:t>支付</w:t>
                            </w:r>
                            <w:r w:rsidRPr="00C1392A">
                              <w:rPr>
                                <w:rFonts w:ascii="仿宋_GB2312" w:eastAsia="仿宋_GB2312" w:hAnsi="宋体"/>
                                <w:b/>
                                <w:bCs/>
                                <w:kern w:val="0"/>
                                <w:szCs w:val="18"/>
                                <w:lang w:val="zh-CN"/>
                              </w:rPr>
                              <w:t>保险费</w:t>
                            </w:r>
                          </w:p>
                          <w:p w:rsidR="0086156B" w:rsidRPr="00C1392A" w:rsidRDefault="0086156B" w:rsidP="006D406E">
                            <w:pPr>
                              <w:spacing w:line="280" w:lineRule="exact"/>
                              <w:ind w:leftChars="100" w:left="210"/>
                              <w:rPr>
                                <w:rFonts w:ascii="宋体" w:hAnsi="宋体"/>
                                <w:kern w:val="0"/>
                                <w:szCs w:val="18"/>
                                <w:shd w:val="pct15" w:color="auto" w:fill="FFFFFF"/>
                                <w:lang w:val="zh-CN"/>
                              </w:rPr>
                            </w:pPr>
                            <w:r w:rsidRPr="00C1392A">
                              <w:rPr>
                                <w:rFonts w:ascii="宋体" w:hAnsi="宋体" w:hint="eastAsia"/>
                                <w:kern w:val="0"/>
                                <w:szCs w:val="18"/>
                                <w:lang w:val="zh-CN"/>
                              </w:rPr>
                              <w:t xml:space="preserve">4.1 </w:t>
                            </w:r>
                            <w:r w:rsidRPr="00C1392A">
                              <w:rPr>
                                <w:rFonts w:ascii="仿宋_GB2312" w:eastAsia="仿宋_GB2312" w:hAnsi="宋体"/>
                                <w:kern w:val="0"/>
                                <w:szCs w:val="18"/>
                                <w:lang w:val="zh-CN"/>
                              </w:rPr>
                              <w:t>保险费的</w:t>
                            </w:r>
                            <w:r>
                              <w:rPr>
                                <w:rFonts w:ascii="仿宋_GB2312" w:eastAsia="仿宋_GB2312" w:hAnsi="宋体" w:hint="eastAsia"/>
                                <w:kern w:val="0"/>
                                <w:szCs w:val="18"/>
                                <w:lang w:val="zh-CN"/>
                              </w:rPr>
                              <w:t>支付</w:t>
                            </w:r>
                          </w:p>
                          <w:p w:rsidR="0086156B" w:rsidRPr="00C1392A" w:rsidRDefault="0086156B" w:rsidP="002A6872">
                            <w:pPr>
                              <w:autoSpaceDE w:val="0"/>
                              <w:autoSpaceDN w:val="0"/>
                              <w:adjustRightInd w:val="0"/>
                              <w:ind w:firstLineChars="100" w:firstLine="210"/>
                              <w:jc w:val="left"/>
                              <w:rPr>
                                <w:rFonts w:ascii="宋体" w:hAnsi="宋体"/>
                                <w:kern w:val="0"/>
                                <w:szCs w:val="18"/>
                                <w:shd w:val="pct15" w:color="auto" w:fill="FFFFFF"/>
                                <w:lang w:val="zh-CN"/>
                              </w:rPr>
                            </w:pPr>
                            <w:r w:rsidRPr="00C1392A">
                              <w:rPr>
                                <w:rFonts w:ascii="宋体" w:hAnsi="宋体" w:hint="eastAsia"/>
                                <w:kern w:val="0"/>
                                <w:szCs w:val="18"/>
                                <w:lang w:val="zh-CN"/>
                              </w:rPr>
                              <w:t>4.</w:t>
                            </w:r>
                            <w:r w:rsidR="00371F4E">
                              <w:rPr>
                                <w:rFonts w:ascii="宋体" w:hAnsi="宋体" w:hint="eastAsia"/>
                                <w:kern w:val="0"/>
                                <w:szCs w:val="18"/>
                                <w:lang w:val="zh-CN"/>
                              </w:rPr>
                              <w:t>2</w:t>
                            </w:r>
                            <w:r w:rsidRPr="00C1392A">
                              <w:rPr>
                                <w:rFonts w:ascii="宋体" w:hAnsi="宋体" w:hint="eastAsia"/>
                                <w:kern w:val="0"/>
                                <w:szCs w:val="18"/>
                                <w:lang w:val="zh-CN"/>
                              </w:rPr>
                              <w:t xml:space="preserve"> </w:t>
                            </w:r>
                            <w:r>
                              <w:rPr>
                                <w:rFonts w:ascii="仿宋_GB2312" w:eastAsia="仿宋_GB2312" w:hAnsi="宋体" w:hint="eastAsia"/>
                                <w:kern w:val="0"/>
                                <w:szCs w:val="18"/>
                                <w:lang w:val="zh-CN"/>
                              </w:rPr>
                              <w:t>保险费率调整</w:t>
                            </w:r>
                          </w:p>
                          <w:p w:rsidR="0086156B" w:rsidRPr="006D487B" w:rsidRDefault="0086156B" w:rsidP="002A6872">
                            <w:pPr>
                              <w:autoSpaceDE w:val="0"/>
                              <w:autoSpaceDN w:val="0"/>
                              <w:adjustRightInd w:val="0"/>
                              <w:spacing w:line="280" w:lineRule="exact"/>
                              <w:jc w:val="left"/>
                              <w:rPr>
                                <w:rFonts w:ascii="仿宋_GB2312" w:eastAsia="仿宋_GB2312" w:hAnsi="宋体"/>
                                <w:b/>
                                <w:bCs/>
                                <w:kern w:val="0"/>
                                <w:szCs w:val="18"/>
                                <w:lang w:val="zh-CN"/>
                              </w:rPr>
                            </w:pPr>
                            <w:r w:rsidRPr="00C1392A">
                              <w:rPr>
                                <w:rFonts w:ascii="宋体" w:hAnsi="宋体" w:hint="eastAsia"/>
                                <w:b/>
                                <w:bCs/>
                                <w:kern w:val="0"/>
                                <w:szCs w:val="18"/>
                                <w:lang w:val="zh-CN"/>
                              </w:rPr>
                              <w:t>5.</w:t>
                            </w:r>
                            <w:r w:rsidRPr="00C1392A">
                              <w:rPr>
                                <w:rFonts w:ascii="仿宋_GB2312" w:eastAsia="仿宋_GB2312" w:hAnsi="宋体" w:hint="eastAsia"/>
                                <w:b/>
                                <w:bCs/>
                                <w:kern w:val="0"/>
                                <w:szCs w:val="18"/>
                                <w:lang w:val="zh-CN"/>
                              </w:rPr>
                              <w:t>如何解除保险合同</w:t>
                            </w:r>
                          </w:p>
                          <w:p w:rsidR="0086156B" w:rsidRDefault="0086156B" w:rsidP="00B43D62">
                            <w:pPr>
                              <w:autoSpaceDE w:val="0"/>
                              <w:autoSpaceDN w:val="0"/>
                              <w:adjustRightInd w:val="0"/>
                              <w:spacing w:line="280" w:lineRule="exact"/>
                              <w:ind w:firstLineChars="100" w:firstLine="210"/>
                              <w:jc w:val="left"/>
                              <w:rPr>
                                <w:rFonts w:ascii="仿宋_GB2312" w:eastAsia="仿宋_GB2312" w:hAnsi="宋体"/>
                                <w:kern w:val="0"/>
                                <w:szCs w:val="18"/>
                                <w:lang w:val="zh-CN"/>
                              </w:rPr>
                            </w:pPr>
                            <w:r w:rsidRPr="00C1392A">
                              <w:rPr>
                                <w:rFonts w:ascii="宋体" w:hAnsi="宋体" w:hint="eastAsia"/>
                                <w:kern w:val="0"/>
                                <w:szCs w:val="18"/>
                                <w:lang w:val="zh-CN"/>
                              </w:rPr>
                              <w:t>5.1</w:t>
                            </w:r>
                            <w:r>
                              <w:rPr>
                                <w:rFonts w:ascii="宋体" w:hAnsi="宋体" w:hint="eastAsia"/>
                                <w:kern w:val="0"/>
                                <w:szCs w:val="18"/>
                                <w:lang w:val="zh-CN"/>
                              </w:rPr>
                              <w:t xml:space="preserve"> </w:t>
                            </w:r>
                            <w:r>
                              <w:rPr>
                                <w:rFonts w:ascii="仿宋_GB2312" w:eastAsia="仿宋_GB2312" w:hAnsi="宋体" w:hint="eastAsia"/>
                                <w:kern w:val="0"/>
                                <w:szCs w:val="18"/>
                                <w:lang w:val="zh-CN"/>
                              </w:rPr>
                              <w:t>您解除合同的手续及风险</w:t>
                            </w:r>
                          </w:p>
                          <w:p w:rsidR="0086156B" w:rsidRDefault="0086156B" w:rsidP="00B43D62">
                            <w:pPr>
                              <w:autoSpaceDE w:val="0"/>
                              <w:autoSpaceDN w:val="0"/>
                              <w:adjustRightInd w:val="0"/>
                              <w:spacing w:line="280" w:lineRule="exact"/>
                              <w:jc w:val="left"/>
                              <w:rPr>
                                <w:rFonts w:ascii="仿宋_GB2312" w:eastAsia="仿宋_GB2312" w:hAnsi="宋体"/>
                                <w:b/>
                                <w:bCs/>
                                <w:kern w:val="0"/>
                                <w:szCs w:val="18"/>
                                <w:lang w:val="zh-CN"/>
                              </w:rPr>
                            </w:pPr>
                            <w:r w:rsidRPr="00C1392A">
                              <w:rPr>
                                <w:rFonts w:ascii="宋体" w:hAnsi="宋体" w:hint="eastAsia"/>
                                <w:b/>
                                <w:bCs/>
                                <w:kern w:val="0"/>
                                <w:szCs w:val="18"/>
                                <w:lang w:val="zh-CN"/>
                              </w:rPr>
                              <w:t>6.</w:t>
                            </w:r>
                            <w:r w:rsidRPr="00C1392A">
                              <w:rPr>
                                <w:rFonts w:ascii="仿宋_GB2312" w:eastAsia="仿宋_GB2312" w:hAnsi="宋体" w:hint="eastAsia"/>
                                <w:b/>
                                <w:bCs/>
                                <w:kern w:val="0"/>
                                <w:szCs w:val="18"/>
                                <w:lang w:val="zh-CN"/>
                              </w:rPr>
                              <w:t>其他需要关注的事项</w:t>
                            </w:r>
                          </w:p>
                          <w:p w:rsidR="0086156B" w:rsidRPr="00B43D62" w:rsidRDefault="0086156B" w:rsidP="00C473ED">
                            <w:pPr>
                              <w:autoSpaceDE w:val="0"/>
                              <w:autoSpaceDN w:val="0"/>
                              <w:adjustRightInd w:val="0"/>
                              <w:spacing w:line="280" w:lineRule="exact"/>
                              <w:ind w:firstLineChars="100" w:firstLine="210"/>
                              <w:jc w:val="left"/>
                              <w:rPr>
                                <w:color w:val="FF0000"/>
                              </w:rPr>
                            </w:pPr>
                            <w:r w:rsidRPr="00C1392A">
                              <w:rPr>
                                <w:rFonts w:ascii="宋体" w:hAnsi="宋体" w:hint="eastAsia"/>
                                <w:kern w:val="0"/>
                                <w:szCs w:val="18"/>
                                <w:lang w:val="zh-CN"/>
                              </w:rPr>
                              <w:t xml:space="preserve">6.1 </w:t>
                            </w:r>
                            <w:r w:rsidRPr="0094410D">
                              <w:rPr>
                                <w:rFonts w:ascii="仿宋_GB2312" w:eastAsia="仿宋_GB2312" w:hAnsi="宋体" w:hint="eastAsia"/>
                                <w:kern w:val="0"/>
                                <w:szCs w:val="18"/>
                                <w:lang w:val="zh-CN"/>
                              </w:rPr>
                              <w:t>明确说明与</w:t>
                            </w:r>
                            <w:r w:rsidRPr="006E4BEF">
                              <w:rPr>
                                <w:rFonts w:ascii="仿宋_GB2312" w:eastAsia="仿宋_GB2312" w:hAnsi="宋体" w:hint="eastAsia"/>
                                <w:kern w:val="0"/>
                                <w:szCs w:val="18"/>
                                <w:lang w:val="zh-CN"/>
                              </w:rPr>
                              <w:t>如实告知</w:t>
                            </w:r>
                          </w:p>
                        </w:txbxContent>
                      </v:textbox>
                    </v:shape>
                  </w:pict>
                </mc:Fallback>
              </mc:AlternateContent>
            </w:r>
          </w:p>
          <w:p w:rsidR="002A6872" w:rsidRPr="00517DBF" w:rsidRDefault="002A6872" w:rsidP="002D2F93">
            <w:pPr>
              <w:autoSpaceDE w:val="0"/>
              <w:autoSpaceDN w:val="0"/>
              <w:adjustRightInd w:val="0"/>
              <w:spacing w:line="400" w:lineRule="exact"/>
            </w:pPr>
          </w:p>
        </w:tc>
      </w:tr>
    </w:tbl>
    <w:p w:rsidR="002A6872" w:rsidRPr="00517DBF" w:rsidRDefault="002A6872" w:rsidP="002A6872">
      <w:pPr>
        <w:jc w:val="center"/>
        <w:rPr>
          <w:rFonts w:ascii="华文中宋" w:eastAsia="华文中宋" w:hAnsi="华文中宋"/>
          <w:b/>
          <w:sz w:val="32"/>
        </w:rPr>
      </w:pPr>
      <w:r>
        <w:rPr>
          <w:rFonts w:ascii="华文中宋" w:eastAsia="华文中宋" w:hAnsi="华文中宋"/>
          <w:b/>
          <w:noProof/>
          <w:sz w:val="32"/>
        </w:rPr>
        <mc:AlternateContent>
          <mc:Choice Requires="wps">
            <w:drawing>
              <wp:anchor distT="0" distB="0" distL="114300" distR="114300" simplePos="0" relativeHeight="251663360" behindDoc="0" locked="0" layoutInCell="1" allowOverlap="1" wp14:anchorId="43BFC8D2" wp14:editId="2F87F662">
                <wp:simplePos x="0" y="0"/>
                <wp:positionH relativeFrom="column">
                  <wp:posOffset>3999230</wp:posOffset>
                </wp:positionH>
                <wp:positionV relativeFrom="paragraph">
                  <wp:posOffset>96216</wp:posOffset>
                </wp:positionV>
                <wp:extent cx="1717482" cy="2667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482"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156B" w:rsidRPr="00483F67" w:rsidRDefault="0086156B" w:rsidP="002A6872">
                            <w:pPr>
                              <w:rPr>
                                <w:rFonts w:ascii="宋体" w:hAnsi="宋体"/>
                              </w:rPr>
                            </w:pPr>
                            <w:r>
                              <w:rPr>
                                <w:rFonts w:hint="eastAsia"/>
                              </w:rPr>
                              <w:t>险种简称：超额保</w:t>
                            </w:r>
                            <w:r w:rsidRPr="00483F67">
                              <w:rPr>
                                <w:rFonts w:hint="eastAsia"/>
                              </w:rPr>
                              <w:t>重疾</w:t>
                            </w:r>
                            <w:r>
                              <w:rPr>
                                <w:rFonts w:hint="eastAsia"/>
                              </w:rPr>
                              <w:t>险</w:t>
                            </w:r>
                          </w:p>
                          <w:p w:rsidR="0086156B" w:rsidRDefault="0086156B" w:rsidP="002A68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 o:spid="_x0000_s1033" type="#_x0000_t202" style="position:absolute;left:0;text-align:left;margin-left:314.9pt;margin-top:7.6pt;width:135.2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" stroked="f">
                <v:textbox>
                  <w:txbxContent>
                    <w:p w:rsidR="0086156B" w:rsidRPr="00483F67" w:rsidRDefault="0086156B" w:rsidP="002A6872">
                      <w:pPr>
                        <w:rPr>
                          <w:rFonts w:ascii="宋体" w:hAnsi="宋体"/>
                        </w:rPr>
                      </w:pPr>
                      <w:r>
                        <w:rPr>
                          <w:rFonts w:hint="eastAsia"/>
                        </w:rPr>
                        <w:t>险种简称：超额保</w:t>
                      </w:r>
                      <w:r w:rsidRPr="00483F67">
                        <w:rPr>
                          <w:rFonts w:hint="eastAsia"/>
                        </w:rPr>
                        <w:t>重疾</w:t>
                      </w:r>
                      <w:r>
                        <w:rPr>
                          <w:rFonts w:hint="eastAsia"/>
                        </w:rPr>
                        <w:t>险</w:t>
                      </w:r>
                    </w:p>
                    <w:p w:rsidR="0086156B" w:rsidRDefault="0086156B" w:rsidP="002A6872"/>
                  </w:txbxContent>
                </v:textbox>
              </v:shape>
            </w:pict>
          </mc:Fallback>
        </mc:AlternateContent>
      </w:r>
      <w:r w:rsidRPr="00517DBF">
        <w:rPr>
          <w:rFonts w:ascii="华文中宋" w:eastAsia="华文中宋" w:hAnsi="华文中宋"/>
          <w:b/>
          <w:sz w:val="32"/>
        </w:rPr>
        <w:br w:type="page"/>
      </w:r>
      <w:r w:rsidRPr="00517DBF">
        <w:rPr>
          <w:rFonts w:ascii="华文中宋" w:eastAsia="华文中宋" w:hAnsi="华文中宋" w:hint="eastAsia"/>
          <w:b/>
          <w:sz w:val="32"/>
        </w:rPr>
        <w:lastRenderedPageBreak/>
        <w:t>平安</w:t>
      </w:r>
      <w:r w:rsidR="00024431">
        <w:rPr>
          <w:rFonts w:ascii="华文中宋" w:eastAsia="华文中宋" w:hAnsi="华文中宋" w:hint="eastAsia"/>
          <w:b/>
          <w:sz w:val="32"/>
        </w:rPr>
        <w:t>超额保个人</w:t>
      </w:r>
      <w:r w:rsidRPr="00517DBF">
        <w:rPr>
          <w:rFonts w:ascii="华文中宋" w:eastAsia="华文中宋" w:hAnsi="华文中宋" w:hint="eastAsia"/>
          <w:b/>
          <w:sz w:val="32"/>
        </w:rPr>
        <w:t>重大疾病保险</w:t>
      </w:r>
      <w:r w:rsidRPr="00517DBF">
        <w:rPr>
          <w:rFonts w:ascii="华文中宋" w:eastAsia="华文中宋" w:hAnsi="华文中宋"/>
          <w:b/>
          <w:sz w:val="32"/>
        </w:rPr>
        <w:t>条款</w:t>
      </w:r>
    </w:p>
    <w:p w:rsidR="002A6872" w:rsidRPr="00517DBF" w:rsidRDefault="002A6872" w:rsidP="002A6872">
      <w:pPr>
        <w:jc w:val="center"/>
        <w:rPr>
          <w:rFonts w:ascii="华文中宋" w:eastAsia="华文中宋" w:hAnsi="华文中宋"/>
          <w:b/>
          <w:szCs w:val="21"/>
        </w:rPr>
      </w:pPr>
    </w:p>
    <w:p w:rsidR="002A6872" w:rsidRPr="00517DBF" w:rsidRDefault="002A6872" w:rsidP="002A6872">
      <w:pPr>
        <w:jc w:val="left"/>
        <w:rPr>
          <w:rFonts w:ascii="宋体" w:hAnsi="宋体"/>
        </w:rPr>
      </w:pPr>
      <w:r w:rsidRPr="00517DBF">
        <w:rPr>
          <w:rFonts w:ascii="宋体" w:hAnsi="宋体"/>
        </w:rPr>
        <w:t>在本条款中，“您”指投保人，“我们”、“本公司”均指平安</w:t>
      </w:r>
      <w:r w:rsidRPr="00517DBF">
        <w:rPr>
          <w:rFonts w:ascii="宋体" w:hAnsi="宋体" w:hint="eastAsia"/>
        </w:rPr>
        <w:t>健康</w:t>
      </w:r>
      <w:r w:rsidRPr="00517DBF">
        <w:rPr>
          <w:rFonts w:ascii="宋体" w:hAnsi="宋体"/>
        </w:rPr>
        <w:t>保险股份有限公司。</w:t>
      </w:r>
    </w:p>
    <w:tbl>
      <w:tblPr>
        <w:tblW w:w="19448" w:type="dxa"/>
        <w:tblInd w:w="-146" w:type="dxa"/>
        <w:tblLayout w:type="fixed"/>
        <w:tblLook w:val="0000" w:firstRow="0" w:lastRow="0" w:firstColumn="0" w:lastColumn="0" w:noHBand="0" w:noVBand="0"/>
      </w:tblPr>
      <w:tblGrid>
        <w:gridCol w:w="1047"/>
        <w:gridCol w:w="1891"/>
        <w:gridCol w:w="6814"/>
        <w:gridCol w:w="9696"/>
      </w:tblGrid>
      <w:tr w:rsidR="002A6872" w:rsidRPr="00517DBF" w:rsidTr="00A378CB">
        <w:trPr>
          <w:gridAfter w:val="1"/>
          <w:wAfter w:w="9696" w:type="dxa"/>
          <w:trHeight w:val="20"/>
        </w:trPr>
        <w:tc>
          <w:tcPr>
            <w:tcW w:w="1047" w:type="dxa"/>
          </w:tcPr>
          <w:p w:rsidR="002A6872" w:rsidRPr="00517DBF" w:rsidRDefault="002A6872" w:rsidP="002D2F93">
            <w:pPr>
              <w:ind w:leftChars="-342" w:left="-718" w:firstLineChars="342" w:firstLine="718"/>
              <w:jc w:val="left"/>
              <w:rPr>
                <w:rFonts w:ascii="宋体" w:hAnsi="宋体"/>
              </w:rPr>
            </w:pPr>
          </w:p>
        </w:tc>
        <w:tc>
          <w:tcPr>
            <w:tcW w:w="1891" w:type="dxa"/>
          </w:tcPr>
          <w:p w:rsidR="002A6872" w:rsidRPr="00517DBF" w:rsidRDefault="002A6872" w:rsidP="002D2F93">
            <w:pPr>
              <w:jc w:val="left"/>
              <w:rPr>
                <w:rFonts w:ascii="宋体" w:hAnsi="宋体"/>
              </w:rPr>
            </w:pPr>
          </w:p>
        </w:tc>
        <w:tc>
          <w:tcPr>
            <w:tcW w:w="6814" w:type="dxa"/>
          </w:tcPr>
          <w:p w:rsidR="002A6872" w:rsidRPr="00517DBF" w:rsidRDefault="002A6872" w:rsidP="002D2F93">
            <w:pPr>
              <w:jc w:val="left"/>
              <w:rPr>
                <w:rFonts w:ascii="宋体" w:hAnsi="宋体"/>
              </w:rPr>
            </w:pPr>
          </w:p>
        </w:tc>
      </w:tr>
      <w:tr w:rsidR="002A6872" w:rsidRPr="00517DBF" w:rsidTr="00A378CB">
        <w:trPr>
          <w:gridAfter w:val="1"/>
          <w:wAfter w:w="9696" w:type="dxa"/>
          <w:trHeight w:val="20"/>
        </w:trPr>
        <w:tc>
          <w:tcPr>
            <w:tcW w:w="1047" w:type="dxa"/>
            <w:tcBorders>
              <w:bottom w:val="single" w:sz="8" w:space="0" w:color="auto"/>
            </w:tcBorders>
            <w:vAlign w:val="center"/>
          </w:tcPr>
          <w:p w:rsidR="002A6872" w:rsidRPr="00517DBF" w:rsidRDefault="002A6872" w:rsidP="002D2F93">
            <w:pPr>
              <w:jc w:val="left"/>
              <w:rPr>
                <w:rFonts w:ascii="Wingdings 2" w:hAnsi="Wingdings 2"/>
                <w:b/>
                <w:sz w:val="40"/>
              </w:rPr>
            </w:pPr>
            <w:r w:rsidRPr="00517DBF">
              <w:rPr>
                <w:rFonts w:ascii="Wingdings 2" w:hAnsi="Wingdings 2"/>
                <w:b/>
                <w:sz w:val="40"/>
              </w:rPr>
              <w:t></w:t>
            </w:r>
          </w:p>
        </w:tc>
        <w:tc>
          <w:tcPr>
            <w:tcW w:w="8705" w:type="dxa"/>
            <w:gridSpan w:val="2"/>
            <w:tcBorders>
              <w:bottom w:val="single" w:sz="8" w:space="0" w:color="auto"/>
            </w:tcBorders>
            <w:vAlign w:val="center"/>
          </w:tcPr>
          <w:p w:rsidR="002A6872" w:rsidRPr="00517DBF" w:rsidRDefault="002A6872" w:rsidP="002D2F93">
            <w:pPr>
              <w:jc w:val="left"/>
              <w:rPr>
                <w:rFonts w:ascii="宋体" w:hAnsi="宋体"/>
              </w:rPr>
            </w:pPr>
            <w:r w:rsidRPr="00517DBF">
              <w:rPr>
                <w:rFonts w:ascii="宋体" w:hAnsi="宋体" w:hint="eastAsia"/>
                <w:b/>
                <w:sz w:val="24"/>
              </w:rPr>
              <w:t>您与我们的合同</w:t>
            </w:r>
            <w:r w:rsidRPr="00517DBF">
              <w:rPr>
                <w:rFonts w:ascii="宋体" w:hAnsi="宋体"/>
                <w:b/>
                <w:sz w:val="24"/>
              </w:rPr>
              <w:t xml:space="preserve">                                                                  </w:t>
            </w:r>
          </w:p>
        </w:tc>
      </w:tr>
      <w:tr w:rsidR="002A6872" w:rsidRPr="00517DBF" w:rsidTr="00A378CB">
        <w:trPr>
          <w:gridAfter w:val="1"/>
          <w:wAfter w:w="9696" w:type="dxa"/>
          <w:trHeight w:val="20"/>
        </w:trPr>
        <w:tc>
          <w:tcPr>
            <w:tcW w:w="1047" w:type="dxa"/>
            <w:tcBorders>
              <w:top w:val="single" w:sz="8" w:space="0" w:color="auto"/>
            </w:tcBorders>
          </w:tcPr>
          <w:p w:rsidR="002A6872" w:rsidRPr="00517DBF" w:rsidRDefault="002A6872" w:rsidP="002D2F93">
            <w:pPr>
              <w:jc w:val="left"/>
              <w:rPr>
                <w:rFonts w:ascii="宋体" w:hAnsi="宋体"/>
              </w:rPr>
            </w:pPr>
          </w:p>
        </w:tc>
        <w:tc>
          <w:tcPr>
            <w:tcW w:w="1891" w:type="dxa"/>
            <w:tcBorders>
              <w:top w:val="single" w:sz="8" w:space="0" w:color="auto"/>
            </w:tcBorders>
          </w:tcPr>
          <w:p w:rsidR="002A6872" w:rsidRPr="00517DBF" w:rsidRDefault="002A6872" w:rsidP="002D2F93">
            <w:pPr>
              <w:jc w:val="left"/>
              <w:rPr>
                <w:rFonts w:ascii="宋体" w:hAnsi="宋体"/>
              </w:rPr>
            </w:pPr>
          </w:p>
        </w:tc>
        <w:tc>
          <w:tcPr>
            <w:tcW w:w="6814" w:type="dxa"/>
            <w:tcBorders>
              <w:top w:val="single" w:sz="8" w:space="0" w:color="auto"/>
            </w:tcBorders>
          </w:tcPr>
          <w:p w:rsidR="002A6872" w:rsidRPr="00517DBF" w:rsidRDefault="002A6872" w:rsidP="002D2F93">
            <w:pPr>
              <w:jc w:val="left"/>
              <w:rPr>
                <w:rFonts w:ascii="宋体" w:hAnsi="宋体"/>
              </w:rPr>
            </w:pPr>
          </w:p>
        </w:tc>
      </w:tr>
      <w:tr w:rsidR="002A6872" w:rsidRPr="00517DBF" w:rsidTr="00A378CB">
        <w:trPr>
          <w:gridAfter w:val="1"/>
          <w:wAfter w:w="9696" w:type="dxa"/>
          <w:trHeight w:val="20"/>
        </w:trPr>
        <w:tc>
          <w:tcPr>
            <w:tcW w:w="1047" w:type="dxa"/>
          </w:tcPr>
          <w:p w:rsidR="002A6872" w:rsidRPr="00517DBF" w:rsidRDefault="002A6872" w:rsidP="002D2F93">
            <w:pPr>
              <w:jc w:val="left"/>
              <w:rPr>
                <w:rFonts w:ascii="宋体" w:hAnsi="宋体"/>
                <w:b/>
              </w:rPr>
            </w:pPr>
            <w:r w:rsidRPr="00517DBF">
              <w:rPr>
                <w:rFonts w:ascii="宋体" w:hAnsi="宋体"/>
                <w:b/>
              </w:rPr>
              <w:t xml:space="preserve">1.1 </w:t>
            </w:r>
          </w:p>
        </w:tc>
        <w:tc>
          <w:tcPr>
            <w:tcW w:w="1891" w:type="dxa"/>
          </w:tcPr>
          <w:p w:rsidR="002A6872" w:rsidRPr="00517DBF" w:rsidRDefault="002A6872" w:rsidP="002D2F93">
            <w:pPr>
              <w:jc w:val="left"/>
              <w:rPr>
                <w:rFonts w:ascii="宋体" w:hAnsi="宋体"/>
                <w:b/>
              </w:rPr>
            </w:pPr>
            <w:r w:rsidRPr="00517DBF">
              <w:rPr>
                <w:rFonts w:ascii="宋体" w:hAnsi="宋体" w:hint="eastAsia"/>
                <w:b/>
              </w:rPr>
              <w:t>合同构成</w:t>
            </w:r>
            <w:r w:rsidRPr="00517DBF">
              <w:rPr>
                <w:rFonts w:ascii="宋体" w:hAnsi="宋体"/>
                <w:b/>
              </w:rPr>
              <w:t xml:space="preserve">                                                                        </w:t>
            </w:r>
          </w:p>
        </w:tc>
        <w:tc>
          <w:tcPr>
            <w:tcW w:w="6814" w:type="dxa"/>
          </w:tcPr>
          <w:p w:rsidR="002A6872" w:rsidRPr="00517DBF" w:rsidRDefault="002A6872" w:rsidP="002D2F93">
            <w:pPr>
              <w:pStyle w:val="a6"/>
              <w:jc w:val="both"/>
            </w:pPr>
            <w:r w:rsidRPr="00517DBF">
              <w:rPr>
                <w:rFonts w:hint="eastAsia"/>
              </w:rPr>
              <w:t>本保险条款、保险单或其他保险凭证、投保书、与保险合同有关的投保文件、合法有效的声明、批注、批单、附加险合同、其他书面或电子协议都是您与我们之间订立的保险合同的构成部分。</w:t>
            </w:r>
          </w:p>
          <w:p w:rsidR="002A6872" w:rsidRPr="00517DBF" w:rsidRDefault="002A6872" w:rsidP="002A6872">
            <w:pPr>
              <w:rPr>
                <w:rFonts w:ascii="宋体" w:hAnsi="宋体"/>
              </w:rPr>
            </w:pPr>
            <w:r w:rsidRPr="00517DBF">
              <w:rPr>
                <w:rFonts w:ascii="宋体" w:hAnsi="宋体" w:hint="eastAsia"/>
              </w:rPr>
              <w:t>“平安</w:t>
            </w:r>
            <w:r w:rsidR="00024431">
              <w:rPr>
                <w:rFonts w:ascii="宋体" w:hAnsi="宋体" w:hint="eastAsia"/>
              </w:rPr>
              <w:t>超额保个人</w:t>
            </w:r>
            <w:r w:rsidRPr="00517DBF">
              <w:rPr>
                <w:rFonts w:ascii="宋体" w:hAnsi="宋体" w:hint="eastAsia"/>
              </w:rPr>
              <w:t>重大疾病保险合同</w:t>
            </w:r>
            <w:r w:rsidRPr="00517DBF">
              <w:rPr>
                <w:rFonts w:ascii="宋体" w:hAnsi="宋体"/>
              </w:rPr>
              <w:t>”以下简称为“本主险合同”。</w:t>
            </w:r>
          </w:p>
        </w:tc>
      </w:tr>
      <w:tr w:rsidR="002A6872" w:rsidRPr="00517DBF" w:rsidTr="00A378CB">
        <w:trPr>
          <w:gridAfter w:val="1"/>
          <w:wAfter w:w="9696" w:type="dxa"/>
          <w:trHeight w:val="20"/>
        </w:trPr>
        <w:tc>
          <w:tcPr>
            <w:tcW w:w="1047" w:type="dxa"/>
          </w:tcPr>
          <w:p w:rsidR="002A6872" w:rsidRPr="00517DBF" w:rsidRDefault="002A6872" w:rsidP="002D2F93">
            <w:pPr>
              <w:jc w:val="left"/>
              <w:rPr>
                <w:rFonts w:ascii="宋体" w:hAnsi="宋体"/>
              </w:rPr>
            </w:pPr>
          </w:p>
        </w:tc>
        <w:tc>
          <w:tcPr>
            <w:tcW w:w="1891" w:type="dxa"/>
          </w:tcPr>
          <w:p w:rsidR="002A6872" w:rsidRPr="00517DBF" w:rsidRDefault="002A6872" w:rsidP="002D2F93">
            <w:pPr>
              <w:jc w:val="left"/>
              <w:rPr>
                <w:rFonts w:ascii="宋体" w:hAnsi="宋体"/>
              </w:rPr>
            </w:pPr>
          </w:p>
        </w:tc>
        <w:tc>
          <w:tcPr>
            <w:tcW w:w="6814" w:type="dxa"/>
          </w:tcPr>
          <w:p w:rsidR="002A6872" w:rsidRPr="00517DBF" w:rsidRDefault="002A6872" w:rsidP="002D2F93">
            <w:pPr>
              <w:jc w:val="left"/>
              <w:rPr>
                <w:rFonts w:ascii="宋体" w:hAnsi="宋体"/>
              </w:rPr>
            </w:pPr>
          </w:p>
        </w:tc>
      </w:tr>
      <w:tr w:rsidR="002A6872" w:rsidRPr="00517DBF" w:rsidTr="00A378CB">
        <w:trPr>
          <w:gridAfter w:val="1"/>
          <w:wAfter w:w="9696" w:type="dxa"/>
          <w:trHeight w:val="20"/>
        </w:trPr>
        <w:tc>
          <w:tcPr>
            <w:tcW w:w="1047" w:type="dxa"/>
          </w:tcPr>
          <w:p w:rsidR="002A6872" w:rsidRPr="00517DBF" w:rsidRDefault="002A6872" w:rsidP="002D2F93">
            <w:pPr>
              <w:jc w:val="left"/>
              <w:rPr>
                <w:rFonts w:ascii="宋体" w:hAnsi="宋体"/>
                <w:b/>
              </w:rPr>
            </w:pPr>
            <w:r w:rsidRPr="00517DBF">
              <w:rPr>
                <w:rFonts w:ascii="宋体" w:hAnsi="宋体"/>
                <w:b/>
              </w:rPr>
              <w:t xml:space="preserve">1.2 </w:t>
            </w:r>
          </w:p>
        </w:tc>
        <w:tc>
          <w:tcPr>
            <w:tcW w:w="1891" w:type="dxa"/>
          </w:tcPr>
          <w:p w:rsidR="002A6872" w:rsidRPr="00517DBF" w:rsidRDefault="002A6872" w:rsidP="002D2F93">
            <w:pPr>
              <w:jc w:val="left"/>
              <w:rPr>
                <w:rFonts w:ascii="宋体" w:hAnsi="宋体"/>
                <w:b/>
              </w:rPr>
            </w:pPr>
            <w:r w:rsidRPr="00517DBF">
              <w:rPr>
                <w:rFonts w:ascii="宋体" w:hAnsi="宋体" w:hint="eastAsia"/>
                <w:b/>
              </w:rPr>
              <w:t>合同成立与生效</w:t>
            </w:r>
            <w:r w:rsidRPr="00517DBF">
              <w:rPr>
                <w:rFonts w:ascii="宋体" w:hAnsi="宋体"/>
                <w:b/>
              </w:rPr>
              <w:t xml:space="preserve">                                                                        </w:t>
            </w:r>
          </w:p>
        </w:tc>
        <w:tc>
          <w:tcPr>
            <w:tcW w:w="6814" w:type="dxa"/>
          </w:tcPr>
          <w:p w:rsidR="002A6872" w:rsidRPr="00517DBF" w:rsidRDefault="002A6872" w:rsidP="002D2F93">
            <w:pPr>
              <w:autoSpaceDE w:val="0"/>
              <w:autoSpaceDN w:val="0"/>
              <w:adjustRightInd w:val="0"/>
              <w:rPr>
                <w:rFonts w:ascii="宋体" w:hAnsi="宋体"/>
              </w:rPr>
            </w:pPr>
            <w:r w:rsidRPr="00517DBF">
              <w:rPr>
                <w:rFonts w:ascii="宋体" w:hAnsi="宋体" w:hint="eastAsia"/>
              </w:rPr>
              <w:t>您提出保险申请、我们同意承保，本主险合同成立。</w:t>
            </w:r>
          </w:p>
          <w:p w:rsidR="002A6872" w:rsidRPr="00517DBF" w:rsidRDefault="002A6872" w:rsidP="002D2F93">
            <w:pPr>
              <w:autoSpaceDE w:val="0"/>
              <w:autoSpaceDN w:val="0"/>
              <w:adjustRightInd w:val="0"/>
              <w:rPr>
                <w:rFonts w:ascii="宋体" w:hAnsi="宋体"/>
              </w:rPr>
            </w:pPr>
            <w:r w:rsidRPr="00517DBF">
              <w:rPr>
                <w:rFonts w:ascii="宋体" w:hAnsi="宋体" w:hint="eastAsia"/>
              </w:rPr>
              <w:t>本主险合同自我们同意承保、并签发保险单开始生效，具体生效日以保险单所载的日期为准。</w:t>
            </w:r>
          </w:p>
          <w:p w:rsidR="002A6872" w:rsidRPr="00517DBF" w:rsidRDefault="002A6872" w:rsidP="002D2F93">
            <w:pPr>
              <w:autoSpaceDE w:val="0"/>
              <w:autoSpaceDN w:val="0"/>
              <w:adjustRightInd w:val="0"/>
              <w:rPr>
                <w:rFonts w:ascii="宋体" w:hAnsi="宋体"/>
              </w:rPr>
            </w:pPr>
            <w:r w:rsidRPr="00517DBF">
              <w:rPr>
                <w:rFonts w:ascii="宋体" w:hAnsi="宋体" w:hint="eastAsia"/>
              </w:rPr>
              <w:t>本主险合同生效日以后每年的对应日是保单周年日。如果当月无对应的同一日，则以该月最后一日作为对应日。</w:t>
            </w:r>
          </w:p>
        </w:tc>
      </w:tr>
      <w:tr w:rsidR="002A6872" w:rsidRPr="00517DBF" w:rsidTr="00A378CB">
        <w:trPr>
          <w:gridAfter w:val="1"/>
          <w:wAfter w:w="9696" w:type="dxa"/>
          <w:trHeight w:val="20"/>
        </w:trPr>
        <w:tc>
          <w:tcPr>
            <w:tcW w:w="1047" w:type="dxa"/>
          </w:tcPr>
          <w:p w:rsidR="002A6872" w:rsidRPr="00517DBF" w:rsidRDefault="002A6872" w:rsidP="002D2F93">
            <w:pPr>
              <w:jc w:val="left"/>
              <w:rPr>
                <w:rFonts w:ascii="宋体" w:hAnsi="宋体"/>
              </w:rPr>
            </w:pPr>
          </w:p>
        </w:tc>
        <w:tc>
          <w:tcPr>
            <w:tcW w:w="1891" w:type="dxa"/>
          </w:tcPr>
          <w:p w:rsidR="002A6872" w:rsidRPr="00517DBF" w:rsidRDefault="002A6872" w:rsidP="002D2F93">
            <w:pPr>
              <w:jc w:val="left"/>
              <w:rPr>
                <w:rFonts w:ascii="宋体" w:hAnsi="宋体"/>
              </w:rPr>
            </w:pPr>
          </w:p>
        </w:tc>
        <w:tc>
          <w:tcPr>
            <w:tcW w:w="6814" w:type="dxa"/>
          </w:tcPr>
          <w:p w:rsidR="002A6872" w:rsidRPr="00517DBF" w:rsidRDefault="002A6872" w:rsidP="002D2F93">
            <w:pPr>
              <w:jc w:val="left"/>
              <w:rPr>
                <w:rFonts w:ascii="宋体" w:hAnsi="宋体"/>
              </w:rPr>
            </w:pPr>
          </w:p>
        </w:tc>
      </w:tr>
      <w:tr w:rsidR="002A6872" w:rsidRPr="00517DBF" w:rsidTr="00A378CB">
        <w:trPr>
          <w:gridAfter w:val="1"/>
          <w:wAfter w:w="9696" w:type="dxa"/>
          <w:trHeight w:val="20"/>
        </w:trPr>
        <w:tc>
          <w:tcPr>
            <w:tcW w:w="1047" w:type="dxa"/>
          </w:tcPr>
          <w:p w:rsidR="002A6872" w:rsidRPr="00517DBF" w:rsidRDefault="002A6872" w:rsidP="002D2F93">
            <w:pPr>
              <w:jc w:val="left"/>
              <w:rPr>
                <w:rFonts w:ascii="宋体" w:hAnsi="宋体"/>
                <w:b/>
              </w:rPr>
            </w:pPr>
            <w:r w:rsidRPr="00517DBF">
              <w:rPr>
                <w:rFonts w:ascii="宋体" w:hAnsi="宋体" w:hint="eastAsia"/>
                <w:b/>
              </w:rPr>
              <w:t>1.3</w:t>
            </w:r>
          </w:p>
        </w:tc>
        <w:tc>
          <w:tcPr>
            <w:tcW w:w="1891" w:type="dxa"/>
          </w:tcPr>
          <w:p w:rsidR="002A6872" w:rsidRPr="00517DBF" w:rsidRDefault="002A6872" w:rsidP="002D2F93">
            <w:pPr>
              <w:jc w:val="left"/>
              <w:rPr>
                <w:rFonts w:ascii="宋体" w:hAnsi="宋体"/>
                <w:b/>
              </w:rPr>
            </w:pPr>
            <w:r w:rsidRPr="00517DBF">
              <w:rPr>
                <w:rFonts w:ascii="宋体" w:hAnsi="宋体" w:hint="eastAsia"/>
                <w:b/>
              </w:rPr>
              <w:t>投保年龄</w:t>
            </w:r>
          </w:p>
        </w:tc>
        <w:tc>
          <w:tcPr>
            <w:tcW w:w="6814" w:type="dxa"/>
          </w:tcPr>
          <w:p w:rsidR="00F76579" w:rsidRDefault="002A6872" w:rsidP="00F76579">
            <w:pPr>
              <w:rPr>
                <w:rFonts w:ascii="宋体" w:hAnsi="宋体"/>
              </w:rPr>
            </w:pPr>
            <w:r w:rsidRPr="00517DBF">
              <w:rPr>
                <w:rFonts w:ascii="宋体" w:hAnsi="宋体" w:hint="eastAsia"/>
              </w:rPr>
              <w:t>指投保时被保险人的年龄，投保年龄以</w:t>
            </w:r>
            <w:r w:rsidRPr="00517DBF">
              <w:rPr>
                <w:rFonts w:ascii="黑体" w:eastAsia="黑体" w:hAnsi="宋体" w:hint="eastAsia"/>
                <w:b/>
              </w:rPr>
              <w:t>周岁</w:t>
            </w:r>
            <w:r w:rsidRPr="00517DBF">
              <w:rPr>
                <w:rFonts w:ascii="宋体" w:hAnsi="宋体" w:hint="eastAsia"/>
                <w:bCs/>
              </w:rPr>
              <w:t>（见7.1）</w:t>
            </w:r>
            <w:r w:rsidRPr="00517DBF">
              <w:rPr>
                <w:rFonts w:ascii="宋体" w:hAnsi="宋体" w:hint="eastAsia"/>
              </w:rPr>
              <w:t>计算</w:t>
            </w:r>
            <w:r w:rsidR="00F76579">
              <w:rPr>
                <w:rFonts w:ascii="宋体" w:hAnsi="宋体" w:hint="eastAsia"/>
              </w:rPr>
              <w:t>。</w:t>
            </w:r>
          </w:p>
          <w:p w:rsidR="00F76579" w:rsidRPr="00517DBF" w:rsidRDefault="002A6872" w:rsidP="00F76579">
            <w:pPr>
              <w:rPr>
                <w:rFonts w:ascii="宋体" w:hAnsi="宋体"/>
              </w:rPr>
            </w:pPr>
            <w:r w:rsidRPr="00517DBF">
              <w:rPr>
                <w:rFonts w:ascii="宋体" w:hAnsi="宋体" w:hint="eastAsia"/>
              </w:rPr>
              <w:t>本</w:t>
            </w:r>
            <w:r w:rsidR="00F76579">
              <w:rPr>
                <w:rFonts w:ascii="宋体" w:hAnsi="宋体" w:hint="eastAsia"/>
              </w:rPr>
              <w:t>产品</w:t>
            </w:r>
            <w:r w:rsidRPr="00517DBF">
              <w:rPr>
                <w:rFonts w:ascii="宋体" w:hAnsi="宋体" w:hint="eastAsia"/>
              </w:rPr>
              <w:t>接受的投保年龄为0周岁至</w:t>
            </w:r>
            <w:r>
              <w:rPr>
                <w:rFonts w:ascii="宋体" w:hAnsi="宋体" w:hint="eastAsia"/>
              </w:rPr>
              <w:t>55</w:t>
            </w:r>
            <w:r w:rsidRPr="00517DBF">
              <w:rPr>
                <w:rFonts w:ascii="宋体" w:hAnsi="宋体" w:hint="eastAsia"/>
              </w:rPr>
              <w:t>周岁，投保时被保险人为0周岁的，应当为出生满</w:t>
            </w:r>
            <w:r>
              <w:rPr>
                <w:rFonts w:ascii="宋体" w:hAnsi="宋体" w:hint="eastAsia"/>
              </w:rPr>
              <w:t>28</w:t>
            </w:r>
            <w:r w:rsidRPr="00517DBF">
              <w:rPr>
                <w:rFonts w:ascii="宋体" w:hAnsi="宋体" w:hint="eastAsia"/>
              </w:rPr>
              <w:t>日且已健康出院的婴儿。</w:t>
            </w:r>
            <w:r w:rsidR="0086156B" w:rsidRPr="008D2058">
              <w:rPr>
                <w:rFonts w:ascii="宋体" w:hAnsi="宋体" w:cs="宋体" w:hint="eastAsia"/>
              </w:rPr>
              <w:t>但被保险人年满</w:t>
            </w:r>
            <w:r w:rsidR="0086156B">
              <w:rPr>
                <w:rFonts w:ascii="宋体" w:hAnsi="宋体" w:cs="宋体" w:hint="eastAsia"/>
              </w:rPr>
              <w:t>55</w:t>
            </w:r>
            <w:r w:rsidR="0086156B" w:rsidRPr="008D2058">
              <w:rPr>
                <w:rFonts w:ascii="宋体" w:hAnsi="宋体" w:cs="宋体" w:hint="eastAsia"/>
              </w:rPr>
              <w:t>周岁后、</w:t>
            </w:r>
            <w:r w:rsidR="0086156B">
              <w:rPr>
                <w:rFonts w:ascii="宋体" w:hAnsi="宋体" w:cs="宋体" w:hint="eastAsia"/>
              </w:rPr>
              <w:t>99周岁前（含99周岁），如您在上一个保险期间届满6</w:t>
            </w:r>
            <w:r w:rsidR="0086156B" w:rsidRPr="008D2058">
              <w:rPr>
                <w:rFonts w:ascii="宋体" w:hAnsi="宋体" w:cs="宋体" w:hint="eastAsia"/>
              </w:rPr>
              <w:t>0日内提出重新投保申请、且经我们审核符合承保条件的，我们仍然同意承保。</w:t>
            </w:r>
          </w:p>
        </w:tc>
      </w:tr>
      <w:tr w:rsidR="002A6872" w:rsidRPr="00517DBF" w:rsidTr="00A378CB">
        <w:trPr>
          <w:gridAfter w:val="1"/>
          <w:wAfter w:w="9696" w:type="dxa"/>
          <w:trHeight w:val="20"/>
        </w:trPr>
        <w:tc>
          <w:tcPr>
            <w:tcW w:w="1047" w:type="dxa"/>
          </w:tcPr>
          <w:p w:rsidR="002A6872" w:rsidRPr="00517DBF" w:rsidRDefault="002A6872" w:rsidP="002D2F93">
            <w:pPr>
              <w:jc w:val="left"/>
              <w:rPr>
                <w:rFonts w:ascii="宋体" w:hAnsi="宋体"/>
                <w:b/>
              </w:rPr>
            </w:pPr>
          </w:p>
        </w:tc>
        <w:tc>
          <w:tcPr>
            <w:tcW w:w="1891" w:type="dxa"/>
          </w:tcPr>
          <w:p w:rsidR="002A6872" w:rsidRPr="00517DBF" w:rsidRDefault="002A6872" w:rsidP="002D2F93">
            <w:pPr>
              <w:jc w:val="left"/>
              <w:rPr>
                <w:rFonts w:ascii="宋体" w:hAnsi="宋体"/>
                <w:b/>
              </w:rPr>
            </w:pPr>
          </w:p>
        </w:tc>
        <w:tc>
          <w:tcPr>
            <w:tcW w:w="6814" w:type="dxa"/>
          </w:tcPr>
          <w:p w:rsidR="002A6872" w:rsidRPr="00517DBF" w:rsidRDefault="002A6872" w:rsidP="002D2F93">
            <w:pPr>
              <w:rPr>
                <w:rFonts w:ascii="宋体" w:hAnsi="宋体"/>
              </w:rPr>
            </w:pPr>
          </w:p>
        </w:tc>
      </w:tr>
      <w:tr w:rsidR="002A6872" w:rsidRPr="00517DBF" w:rsidTr="00A378CB">
        <w:trPr>
          <w:gridAfter w:val="1"/>
          <w:wAfter w:w="9696" w:type="dxa"/>
          <w:trHeight w:val="20"/>
        </w:trPr>
        <w:tc>
          <w:tcPr>
            <w:tcW w:w="1047" w:type="dxa"/>
          </w:tcPr>
          <w:p w:rsidR="002A6872" w:rsidRPr="00517DBF" w:rsidRDefault="002A6872" w:rsidP="002D2F93">
            <w:pPr>
              <w:jc w:val="left"/>
              <w:rPr>
                <w:rFonts w:ascii="宋体" w:hAnsi="宋体"/>
                <w:b/>
              </w:rPr>
            </w:pPr>
            <w:r w:rsidRPr="00517DBF">
              <w:rPr>
                <w:rFonts w:ascii="宋体" w:hAnsi="宋体"/>
                <w:b/>
              </w:rPr>
              <w:t>1.</w:t>
            </w:r>
            <w:r w:rsidRPr="00517DBF">
              <w:rPr>
                <w:rFonts w:ascii="宋体" w:hAnsi="宋体" w:hint="eastAsia"/>
                <w:b/>
              </w:rPr>
              <w:t>4</w:t>
            </w:r>
          </w:p>
        </w:tc>
        <w:tc>
          <w:tcPr>
            <w:tcW w:w="1891" w:type="dxa"/>
          </w:tcPr>
          <w:p w:rsidR="002A6872" w:rsidRPr="00517DBF" w:rsidRDefault="002A6872" w:rsidP="002D2F93">
            <w:pPr>
              <w:jc w:val="left"/>
              <w:rPr>
                <w:rFonts w:ascii="宋体" w:hAnsi="宋体"/>
                <w:b/>
              </w:rPr>
            </w:pPr>
            <w:r w:rsidRPr="00517DBF">
              <w:rPr>
                <w:rFonts w:ascii="宋体" w:hAnsi="宋体" w:hint="eastAsia"/>
                <w:b/>
              </w:rPr>
              <w:t>犹豫期</w:t>
            </w:r>
          </w:p>
        </w:tc>
        <w:tc>
          <w:tcPr>
            <w:tcW w:w="6814" w:type="dxa"/>
          </w:tcPr>
          <w:p w:rsidR="002A6872" w:rsidRPr="00517DBF" w:rsidRDefault="002A6872" w:rsidP="002D2F93">
            <w:pPr>
              <w:pStyle w:val="Default"/>
              <w:jc w:val="both"/>
              <w:rPr>
                <w:color w:val="auto"/>
                <w:sz w:val="21"/>
                <w:szCs w:val="21"/>
              </w:rPr>
            </w:pPr>
            <w:r w:rsidRPr="00517DBF">
              <w:rPr>
                <w:rFonts w:hint="eastAsia"/>
                <w:color w:val="auto"/>
                <w:sz w:val="21"/>
                <w:szCs w:val="21"/>
              </w:rPr>
              <w:t>自您签收本主险合同</w:t>
            </w:r>
            <w:r w:rsidR="0042342D">
              <w:rPr>
                <w:rFonts w:hint="eastAsia"/>
                <w:sz w:val="21"/>
                <w:szCs w:val="21"/>
              </w:rPr>
              <w:t>或收到本主险合同电子保险单</w:t>
            </w:r>
            <w:r w:rsidRPr="00517DBF">
              <w:rPr>
                <w:rFonts w:hint="eastAsia"/>
                <w:color w:val="auto"/>
                <w:sz w:val="21"/>
                <w:szCs w:val="21"/>
              </w:rPr>
              <w:t>次日起，有</w:t>
            </w:r>
            <w:r w:rsidRPr="00517DBF">
              <w:rPr>
                <w:rFonts w:ascii="Times New Roman" w:cs="Times New Roman"/>
                <w:color w:val="auto"/>
                <w:sz w:val="21"/>
                <w:szCs w:val="21"/>
              </w:rPr>
              <w:t>10</w:t>
            </w:r>
            <w:r w:rsidRPr="00517DBF">
              <w:rPr>
                <w:rFonts w:hint="eastAsia"/>
                <w:color w:val="auto"/>
                <w:sz w:val="21"/>
                <w:szCs w:val="21"/>
              </w:rPr>
              <w:t>日的犹豫期。在此期间请您认真审视本主险合同，如果您认为本主险合同与您的需求不相符，您可以在此期间提出解除本主险合同，我们将无息退还您所支付的全部保险费。</w:t>
            </w:r>
          </w:p>
          <w:p w:rsidR="002A6872" w:rsidRPr="00517DBF" w:rsidRDefault="002A6872" w:rsidP="002D2F93">
            <w:pPr>
              <w:rPr>
                <w:rFonts w:ascii="宋体" w:hAnsi="宋体"/>
              </w:rPr>
            </w:pPr>
            <w:r w:rsidRPr="00517DBF">
              <w:rPr>
                <w:rFonts w:hint="eastAsia"/>
                <w:szCs w:val="21"/>
              </w:rPr>
              <w:t>解除本主险合同时，您需要填写申请书，并提供您的保险合同及</w:t>
            </w:r>
            <w:r w:rsidRPr="00517DBF">
              <w:rPr>
                <w:rFonts w:ascii="黑体" w:eastAsia="黑体" w:cs="黑体" w:hint="eastAsia"/>
                <w:b/>
                <w:szCs w:val="21"/>
              </w:rPr>
              <w:t>有效身份证件</w:t>
            </w:r>
            <w:r w:rsidRPr="00517DBF">
              <w:rPr>
                <w:rFonts w:hint="eastAsia"/>
                <w:szCs w:val="21"/>
              </w:rPr>
              <w:t>（见</w:t>
            </w:r>
            <w:r w:rsidRPr="00517DBF">
              <w:rPr>
                <w:szCs w:val="21"/>
              </w:rPr>
              <w:t>7.</w:t>
            </w:r>
            <w:r w:rsidRPr="00517DBF">
              <w:rPr>
                <w:rFonts w:hint="eastAsia"/>
                <w:szCs w:val="21"/>
              </w:rPr>
              <w:t>2</w:t>
            </w:r>
            <w:r w:rsidRPr="00517DBF">
              <w:rPr>
                <w:rFonts w:hint="eastAsia"/>
                <w:szCs w:val="21"/>
              </w:rPr>
              <w:t>）。</w:t>
            </w:r>
            <w:r w:rsidRPr="00517DBF">
              <w:rPr>
                <w:rFonts w:hint="eastAsia"/>
                <w:szCs w:val="21"/>
                <w:shd w:val="pct15" w:color="auto" w:fill="FFFFFF"/>
              </w:rPr>
              <w:t>自我们收齐上述资料时起，本主险合同即被解除，合同解除前发生的保险事故我们不承担保险责任。</w:t>
            </w:r>
          </w:p>
        </w:tc>
      </w:tr>
      <w:tr w:rsidR="002A6872" w:rsidRPr="00517DBF" w:rsidTr="00A378CB">
        <w:trPr>
          <w:gridAfter w:val="1"/>
          <w:wAfter w:w="9696" w:type="dxa"/>
          <w:trHeight w:val="20"/>
        </w:trPr>
        <w:tc>
          <w:tcPr>
            <w:tcW w:w="1047" w:type="dxa"/>
          </w:tcPr>
          <w:p w:rsidR="002A6872" w:rsidRPr="00517DBF" w:rsidRDefault="002A6872" w:rsidP="002D2F93">
            <w:pPr>
              <w:jc w:val="left"/>
              <w:rPr>
                <w:rFonts w:ascii="宋体" w:hAnsi="宋体"/>
              </w:rPr>
            </w:pPr>
          </w:p>
        </w:tc>
        <w:tc>
          <w:tcPr>
            <w:tcW w:w="1891" w:type="dxa"/>
          </w:tcPr>
          <w:p w:rsidR="002A6872" w:rsidRPr="00517DBF" w:rsidRDefault="002A6872" w:rsidP="002D2F93">
            <w:pPr>
              <w:jc w:val="left"/>
              <w:rPr>
                <w:rFonts w:ascii="宋体" w:hAnsi="宋体"/>
              </w:rPr>
            </w:pPr>
          </w:p>
        </w:tc>
        <w:tc>
          <w:tcPr>
            <w:tcW w:w="6814" w:type="dxa"/>
          </w:tcPr>
          <w:p w:rsidR="002A6872" w:rsidRPr="00517DBF" w:rsidRDefault="002A6872" w:rsidP="002D2F93">
            <w:pPr>
              <w:jc w:val="left"/>
              <w:rPr>
                <w:rFonts w:ascii="宋体" w:hAnsi="宋体"/>
              </w:rPr>
            </w:pPr>
          </w:p>
        </w:tc>
      </w:tr>
      <w:tr w:rsidR="002A6872" w:rsidRPr="00517DBF" w:rsidTr="00A378CB">
        <w:trPr>
          <w:gridAfter w:val="1"/>
          <w:wAfter w:w="9696" w:type="dxa"/>
          <w:trHeight w:val="259"/>
        </w:trPr>
        <w:tc>
          <w:tcPr>
            <w:tcW w:w="1047" w:type="dxa"/>
          </w:tcPr>
          <w:p w:rsidR="002A6872" w:rsidRPr="00517DBF" w:rsidRDefault="002A6872" w:rsidP="002D2F93">
            <w:pPr>
              <w:jc w:val="left"/>
              <w:rPr>
                <w:rFonts w:ascii="宋体" w:hAnsi="宋体"/>
                <w:b/>
              </w:rPr>
            </w:pPr>
            <w:r w:rsidRPr="00517DBF">
              <w:rPr>
                <w:rFonts w:ascii="宋体" w:hAnsi="宋体"/>
                <w:b/>
              </w:rPr>
              <w:t>1.</w:t>
            </w:r>
            <w:r w:rsidRPr="00517DBF">
              <w:rPr>
                <w:rFonts w:ascii="宋体" w:hAnsi="宋体" w:hint="eastAsia"/>
                <w:b/>
              </w:rPr>
              <w:t>5</w:t>
            </w:r>
          </w:p>
        </w:tc>
        <w:tc>
          <w:tcPr>
            <w:tcW w:w="1891" w:type="dxa"/>
          </w:tcPr>
          <w:p w:rsidR="002A6872" w:rsidRPr="00517DBF" w:rsidRDefault="002A6872" w:rsidP="002D2F93">
            <w:pPr>
              <w:jc w:val="left"/>
              <w:rPr>
                <w:rFonts w:ascii="宋体" w:hAnsi="宋体"/>
                <w:b/>
              </w:rPr>
            </w:pPr>
            <w:r w:rsidRPr="00517DBF">
              <w:rPr>
                <w:rFonts w:ascii="宋体" w:hAnsi="宋体" w:hint="eastAsia"/>
                <w:b/>
              </w:rPr>
              <w:t>保险期间</w:t>
            </w:r>
            <w:r w:rsidRPr="00517DBF">
              <w:rPr>
                <w:rFonts w:ascii="宋体" w:hAnsi="宋体"/>
                <w:b/>
              </w:rPr>
              <w:t xml:space="preserve"> </w:t>
            </w:r>
          </w:p>
          <w:p w:rsidR="002A6872" w:rsidRPr="00517DBF" w:rsidRDefault="002A6872" w:rsidP="002D2F93">
            <w:pPr>
              <w:jc w:val="left"/>
              <w:rPr>
                <w:rFonts w:ascii="宋体" w:hAnsi="宋体"/>
                <w:b/>
              </w:rPr>
            </w:pPr>
            <w:r w:rsidRPr="00517DBF">
              <w:rPr>
                <w:rFonts w:ascii="宋体" w:hAnsi="宋体"/>
                <w:b/>
              </w:rPr>
              <w:t xml:space="preserve">                                                             </w:t>
            </w:r>
          </w:p>
        </w:tc>
        <w:tc>
          <w:tcPr>
            <w:tcW w:w="6814" w:type="dxa"/>
          </w:tcPr>
          <w:p w:rsidR="0086156B" w:rsidRPr="000A51CE" w:rsidRDefault="0086156B" w:rsidP="0086156B">
            <w:pPr>
              <w:rPr>
                <w:rFonts w:ascii="宋体" w:hAnsi="宋体"/>
              </w:rPr>
            </w:pPr>
            <w:r w:rsidRPr="000A51CE">
              <w:rPr>
                <w:rFonts w:ascii="宋体" w:hAnsi="宋体" w:hint="eastAsia"/>
              </w:rPr>
              <w:t>本主险合同的保险期间为</w:t>
            </w:r>
            <w:r w:rsidRPr="000A51CE">
              <w:rPr>
                <w:rFonts w:ascii="宋体" w:hAnsi="宋体"/>
              </w:rPr>
              <w:t>1</w:t>
            </w:r>
            <w:r w:rsidRPr="000A51CE">
              <w:rPr>
                <w:rFonts w:ascii="宋体" w:hAnsi="宋体" w:hint="eastAsia"/>
              </w:rPr>
              <w:t>年。保险期间届满后，若您要继续享有本产品提供的保障，您需要重新投保。</w:t>
            </w:r>
          </w:p>
          <w:p w:rsidR="009D75A9" w:rsidRPr="00C5111B" w:rsidRDefault="0086156B" w:rsidP="009D75A9">
            <w:r w:rsidRPr="000A51CE">
              <w:rPr>
                <w:rFonts w:ascii="宋体" w:hAnsi="宋体" w:hint="eastAsia"/>
              </w:rPr>
              <w:t>若保险期间届满时，本主险产品已停止销售，我们不再接受投保申请，但会向您提供投保其他保险产品的合理建议。</w:t>
            </w:r>
          </w:p>
        </w:tc>
      </w:tr>
      <w:tr w:rsidR="002A6872" w:rsidRPr="00517DBF" w:rsidTr="00A378CB">
        <w:trPr>
          <w:gridAfter w:val="1"/>
          <w:wAfter w:w="9696" w:type="dxa"/>
          <w:trHeight w:val="20"/>
        </w:trPr>
        <w:tc>
          <w:tcPr>
            <w:tcW w:w="1047" w:type="dxa"/>
          </w:tcPr>
          <w:p w:rsidR="002A6872" w:rsidRPr="00517DBF" w:rsidRDefault="002A6872" w:rsidP="002D2F93">
            <w:pPr>
              <w:jc w:val="left"/>
              <w:rPr>
                <w:rFonts w:ascii="宋体" w:hAnsi="宋体"/>
                <w:b/>
              </w:rPr>
            </w:pPr>
          </w:p>
        </w:tc>
        <w:tc>
          <w:tcPr>
            <w:tcW w:w="1891" w:type="dxa"/>
          </w:tcPr>
          <w:p w:rsidR="002A6872" w:rsidRPr="00517DBF" w:rsidRDefault="002A6872" w:rsidP="002D2F93">
            <w:pPr>
              <w:jc w:val="left"/>
              <w:rPr>
                <w:rFonts w:ascii="宋体" w:hAnsi="宋体"/>
                <w:b/>
              </w:rPr>
            </w:pPr>
          </w:p>
        </w:tc>
        <w:tc>
          <w:tcPr>
            <w:tcW w:w="6814" w:type="dxa"/>
          </w:tcPr>
          <w:p w:rsidR="002A6872" w:rsidRPr="009D75A9" w:rsidRDefault="002A6872" w:rsidP="002D2F93">
            <w:pPr>
              <w:rPr>
                <w:rFonts w:ascii="宋体" w:hAnsi="宋体"/>
              </w:rPr>
            </w:pPr>
          </w:p>
        </w:tc>
      </w:tr>
      <w:tr w:rsidR="002A6872" w:rsidRPr="00517DBF" w:rsidTr="00A378CB">
        <w:trPr>
          <w:gridAfter w:val="1"/>
          <w:wAfter w:w="9696" w:type="dxa"/>
          <w:trHeight w:val="20"/>
        </w:trPr>
        <w:tc>
          <w:tcPr>
            <w:tcW w:w="1047" w:type="dxa"/>
            <w:tcBorders>
              <w:bottom w:val="single" w:sz="8" w:space="0" w:color="auto"/>
            </w:tcBorders>
            <w:vAlign w:val="center"/>
          </w:tcPr>
          <w:p w:rsidR="002A6872" w:rsidRPr="00517DBF" w:rsidRDefault="002A6872" w:rsidP="002D2F93">
            <w:pPr>
              <w:jc w:val="left"/>
              <w:rPr>
                <w:rFonts w:ascii="Wingdings 2" w:hAnsi="Wingdings 2"/>
                <w:b/>
                <w:sz w:val="40"/>
              </w:rPr>
            </w:pPr>
            <w:r w:rsidRPr="00517DBF">
              <w:rPr>
                <w:rFonts w:ascii="Wingdings 2" w:hAnsi="Wingdings 2"/>
                <w:b/>
                <w:sz w:val="40"/>
              </w:rPr>
              <w:t></w:t>
            </w:r>
          </w:p>
        </w:tc>
        <w:tc>
          <w:tcPr>
            <w:tcW w:w="8705" w:type="dxa"/>
            <w:gridSpan w:val="2"/>
            <w:tcBorders>
              <w:bottom w:val="single" w:sz="8" w:space="0" w:color="auto"/>
            </w:tcBorders>
            <w:vAlign w:val="center"/>
          </w:tcPr>
          <w:p w:rsidR="002A6872" w:rsidRPr="00517DBF" w:rsidRDefault="002A6872" w:rsidP="002D2F93">
            <w:pPr>
              <w:jc w:val="left"/>
              <w:rPr>
                <w:rFonts w:ascii="宋体" w:hAnsi="宋体"/>
              </w:rPr>
            </w:pPr>
            <w:r w:rsidRPr="00517DBF">
              <w:rPr>
                <w:rFonts w:ascii="宋体" w:hAnsi="宋体" w:hint="eastAsia"/>
                <w:b/>
                <w:sz w:val="24"/>
              </w:rPr>
              <w:t>我们提供的保障</w:t>
            </w:r>
            <w:r w:rsidRPr="00517DBF">
              <w:rPr>
                <w:rFonts w:ascii="宋体" w:hAnsi="宋体"/>
                <w:b/>
                <w:sz w:val="24"/>
              </w:rPr>
              <w:t xml:space="preserve">                                                                  </w:t>
            </w:r>
          </w:p>
        </w:tc>
      </w:tr>
      <w:tr w:rsidR="002A6872" w:rsidRPr="00517DBF" w:rsidTr="00A378CB">
        <w:trPr>
          <w:gridAfter w:val="1"/>
          <w:wAfter w:w="9696" w:type="dxa"/>
          <w:trHeight w:val="20"/>
        </w:trPr>
        <w:tc>
          <w:tcPr>
            <w:tcW w:w="1047" w:type="dxa"/>
            <w:tcBorders>
              <w:top w:val="single" w:sz="8" w:space="0" w:color="auto"/>
            </w:tcBorders>
          </w:tcPr>
          <w:p w:rsidR="002A6872" w:rsidRPr="00517DBF" w:rsidRDefault="002A6872" w:rsidP="002D2F93">
            <w:pPr>
              <w:jc w:val="left"/>
              <w:rPr>
                <w:rFonts w:ascii="宋体" w:hAnsi="宋体"/>
              </w:rPr>
            </w:pPr>
          </w:p>
        </w:tc>
        <w:tc>
          <w:tcPr>
            <w:tcW w:w="1891" w:type="dxa"/>
            <w:tcBorders>
              <w:top w:val="single" w:sz="8" w:space="0" w:color="auto"/>
            </w:tcBorders>
          </w:tcPr>
          <w:p w:rsidR="002A6872" w:rsidRPr="00517DBF" w:rsidRDefault="002A6872" w:rsidP="002D2F93">
            <w:pPr>
              <w:jc w:val="left"/>
              <w:rPr>
                <w:rFonts w:ascii="宋体" w:hAnsi="宋体"/>
              </w:rPr>
            </w:pPr>
          </w:p>
        </w:tc>
        <w:tc>
          <w:tcPr>
            <w:tcW w:w="6814" w:type="dxa"/>
            <w:tcBorders>
              <w:top w:val="single" w:sz="8" w:space="0" w:color="auto"/>
            </w:tcBorders>
          </w:tcPr>
          <w:p w:rsidR="002A6872" w:rsidRPr="00517DBF" w:rsidRDefault="002A6872" w:rsidP="002D2F93">
            <w:pPr>
              <w:jc w:val="left"/>
              <w:rPr>
                <w:rFonts w:ascii="宋体" w:hAnsi="宋体"/>
              </w:rPr>
            </w:pPr>
          </w:p>
        </w:tc>
      </w:tr>
      <w:tr w:rsidR="002A6872" w:rsidRPr="00517DBF" w:rsidTr="00A378CB">
        <w:trPr>
          <w:gridAfter w:val="1"/>
          <w:wAfter w:w="9696" w:type="dxa"/>
          <w:trHeight w:val="75"/>
        </w:trPr>
        <w:tc>
          <w:tcPr>
            <w:tcW w:w="1047" w:type="dxa"/>
          </w:tcPr>
          <w:p w:rsidR="002A6872" w:rsidRPr="00517DBF" w:rsidRDefault="002A6872" w:rsidP="002D2F93">
            <w:pPr>
              <w:jc w:val="left"/>
              <w:rPr>
                <w:rFonts w:ascii="宋体" w:hAnsi="宋体"/>
                <w:b/>
              </w:rPr>
            </w:pPr>
            <w:r w:rsidRPr="00517DBF">
              <w:rPr>
                <w:rFonts w:ascii="宋体" w:hAnsi="宋体"/>
                <w:b/>
              </w:rPr>
              <w:t>2.</w:t>
            </w:r>
            <w:r w:rsidRPr="00517DBF">
              <w:rPr>
                <w:rFonts w:ascii="宋体" w:hAnsi="宋体" w:hint="eastAsia"/>
                <w:b/>
              </w:rPr>
              <w:t>1</w:t>
            </w:r>
          </w:p>
        </w:tc>
        <w:tc>
          <w:tcPr>
            <w:tcW w:w="1891" w:type="dxa"/>
          </w:tcPr>
          <w:p w:rsidR="002A6872" w:rsidRPr="00517DBF" w:rsidRDefault="002A6872" w:rsidP="00C87AFA">
            <w:pPr>
              <w:jc w:val="left"/>
              <w:rPr>
                <w:rFonts w:ascii="宋体" w:hAnsi="宋体"/>
                <w:b/>
              </w:rPr>
            </w:pPr>
            <w:r w:rsidRPr="00517DBF">
              <w:rPr>
                <w:rFonts w:ascii="宋体" w:hAnsi="宋体" w:hint="eastAsia"/>
                <w:b/>
              </w:rPr>
              <w:t>保险</w:t>
            </w:r>
            <w:r w:rsidR="00C87AFA">
              <w:rPr>
                <w:rFonts w:ascii="宋体" w:hAnsi="宋体" w:hint="eastAsia"/>
                <w:b/>
              </w:rPr>
              <w:t>计划</w:t>
            </w:r>
          </w:p>
        </w:tc>
        <w:tc>
          <w:tcPr>
            <w:tcW w:w="6814" w:type="dxa"/>
          </w:tcPr>
          <w:p w:rsidR="002A6872" w:rsidRPr="00517DBF" w:rsidRDefault="002A6872" w:rsidP="002A6872">
            <w:pPr>
              <w:autoSpaceDE w:val="0"/>
              <w:autoSpaceDN w:val="0"/>
              <w:adjustRightInd w:val="0"/>
              <w:rPr>
                <w:rFonts w:ascii="宋体" w:cs="宋体"/>
                <w:kern w:val="0"/>
                <w:szCs w:val="21"/>
                <w:highlight w:val="yellow"/>
              </w:rPr>
            </w:pPr>
            <w:r w:rsidRPr="00517DBF">
              <w:rPr>
                <w:rFonts w:ascii="宋体" w:hAnsi="宋体" w:hint="eastAsia"/>
              </w:rPr>
              <w:t>本主险合同的投保计划（见附表）由您在投保时与我们约定，并在保险单上载明。</w:t>
            </w:r>
          </w:p>
        </w:tc>
      </w:tr>
      <w:tr w:rsidR="002A6872" w:rsidRPr="00517DBF" w:rsidTr="00A378CB">
        <w:trPr>
          <w:gridAfter w:val="1"/>
          <w:wAfter w:w="9696" w:type="dxa"/>
          <w:trHeight w:val="20"/>
        </w:trPr>
        <w:tc>
          <w:tcPr>
            <w:tcW w:w="1047" w:type="dxa"/>
          </w:tcPr>
          <w:p w:rsidR="002A6872" w:rsidRPr="00517DBF" w:rsidRDefault="002A6872" w:rsidP="002D2F93">
            <w:pPr>
              <w:jc w:val="left"/>
              <w:rPr>
                <w:rFonts w:ascii="宋体" w:hAnsi="宋体"/>
                <w:b/>
              </w:rPr>
            </w:pPr>
          </w:p>
        </w:tc>
        <w:tc>
          <w:tcPr>
            <w:tcW w:w="1891" w:type="dxa"/>
          </w:tcPr>
          <w:p w:rsidR="002A6872" w:rsidRPr="00517DBF" w:rsidRDefault="002A6872" w:rsidP="002D2F93">
            <w:pPr>
              <w:jc w:val="left"/>
              <w:rPr>
                <w:rFonts w:ascii="宋体" w:hAnsi="宋体"/>
                <w:b/>
              </w:rPr>
            </w:pPr>
          </w:p>
        </w:tc>
        <w:tc>
          <w:tcPr>
            <w:tcW w:w="6814" w:type="dxa"/>
          </w:tcPr>
          <w:p w:rsidR="002A6872" w:rsidRPr="00517DBF" w:rsidRDefault="002A6872" w:rsidP="002D2F93">
            <w:pPr>
              <w:rPr>
                <w:rFonts w:ascii="宋体" w:hAnsi="宋体"/>
              </w:rPr>
            </w:pPr>
          </w:p>
        </w:tc>
      </w:tr>
      <w:tr w:rsidR="002A6872" w:rsidRPr="00517DBF" w:rsidTr="00A378CB">
        <w:trPr>
          <w:gridAfter w:val="1"/>
          <w:wAfter w:w="9696" w:type="dxa"/>
          <w:trHeight w:val="20"/>
        </w:trPr>
        <w:tc>
          <w:tcPr>
            <w:tcW w:w="1047" w:type="dxa"/>
          </w:tcPr>
          <w:p w:rsidR="002A6872" w:rsidRPr="00517DBF" w:rsidRDefault="002A6872" w:rsidP="002D2F93">
            <w:pPr>
              <w:jc w:val="left"/>
              <w:rPr>
                <w:rFonts w:ascii="宋体" w:hAnsi="宋体"/>
                <w:b/>
              </w:rPr>
            </w:pPr>
            <w:r w:rsidRPr="00517DBF">
              <w:rPr>
                <w:rFonts w:ascii="宋体" w:hAnsi="宋体"/>
                <w:b/>
              </w:rPr>
              <w:t>2.</w:t>
            </w:r>
            <w:r w:rsidRPr="00517DBF">
              <w:rPr>
                <w:rFonts w:ascii="宋体" w:hAnsi="宋体" w:hint="eastAsia"/>
                <w:b/>
              </w:rPr>
              <w:t>2</w:t>
            </w:r>
            <w:r w:rsidRPr="00517DBF">
              <w:rPr>
                <w:rFonts w:ascii="宋体" w:hAnsi="宋体"/>
                <w:b/>
              </w:rPr>
              <w:t xml:space="preserve"> </w:t>
            </w:r>
          </w:p>
        </w:tc>
        <w:tc>
          <w:tcPr>
            <w:tcW w:w="1891" w:type="dxa"/>
          </w:tcPr>
          <w:p w:rsidR="002A6872" w:rsidRPr="00517DBF" w:rsidRDefault="002A6872" w:rsidP="002D2F93">
            <w:pPr>
              <w:jc w:val="left"/>
              <w:rPr>
                <w:rFonts w:ascii="宋体" w:hAnsi="宋体"/>
                <w:b/>
              </w:rPr>
            </w:pPr>
            <w:r w:rsidRPr="00517DBF">
              <w:rPr>
                <w:rFonts w:ascii="宋体" w:hAnsi="宋体" w:hint="eastAsia"/>
                <w:b/>
              </w:rPr>
              <w:t>保险责任</w:t>
            </w:r>
            <w:r w:rsidRPr="00517DBF">
              <w:rPr>
                <w:rFonts w:ascii="宋体" w:hAnsi="宋体"/>
                <w:b/>
              </w:rPr>
              <w:t xml:space="preserve">                                                                        </w:t>
            </w:r>
          </w:p>
        </w:tc>
        <w:tc>
          <w:tcPr>
            <w:tcW w:w="6814" w:type="dxa"/>
          </w:tcPr>
          <w:p w:rsidR="002A6872" w:rsidRPr="00517DBF" w:rsidRDefault="002A6872" w:rsidP="00214422">
            <w:pPr>
              <w:rPr>
                <w:rFonts w:ascii="宋体" w:hAnsi="宋体"/>
              </w:rPr>
            </w:pPr>
            <w:r w:rsidRPr="00517DBF">
              <w:rPr>
                <w:rFonts w:ascii="宋体" w:hAnsi="宋体" w:hint="eastAsia"/>
              </w:rPr>
              <w:t>在本主险合同有效期内，我们承担如下保险责任：</w:t>
            </w:r>
          </w:p>
        </w:tc>
      </w:tr>
      <w:tr w:rsidR="002A6872" w:rsidRPr="00517DBF" w:rsidTr="00A378CB">
        <w:trPr>
          <w:gridAfter w:val="1"/>
          <w:wAfter w:w="9696" w:type="dxa"/>
          <w:trHeight w:val="20"/>
        </w:trPr>
        <w:tc>
          <w:tcPr>
            <w:tcW w:w="1047" w:type="dxa"/>
          </w:tcPr>
          <w:p w:rsidR="002A6872" w:rsidRPr="00517DBF" w:rsidRDefault="002A6872" w:rsidP="002D2F93">
            <w:pPr>
              <w:jc w:val="left"/>
              <w:rPr>
                <w:rFonts w:ascii="宋体" w:hAnsi="宋体"/>
              </w:rPr>
            </w:pPr>
          </w:p>
        </w:tc>
        <w:tc>
          <w:tcPr>
            <w:tcW w:w="1891" w:type="dxa"/>
          </w:tcPr>
          <w:p w:rsidR="002A6872" w:rsidRPr="00517DBF" w:rsidRDefault="002A6872" w:rsidP="002D2F93">
            <w:pPr>
              <w:jc w:val="left"/>
              <w:rPr>
                <w:rFonts w:ascii="宋体" w:hAnsi="宋体"/>
              </w:rPr>
            </w:pPr>
          </w:p>
        </w:tc>
        <w:tc>
          <w:tcPr>
            <w:tcW w:w="6814" w:type="dxa"/>
          </w:tcPr>
          <w:p w:rsidR="002A6872" w:rsidRPr="00517DBF" w:rsidRDefault="002A6872" w:rsidP="002D2F93">
            <w:pPr>
              <w:jc w:val="left"/>
              <w:rPr>
                <w:rFonts w:ascii="宋体" w:hAnsi="宋体"/>
              </w:rPr>
            </w:pPr>
          </w:p>
        </w:tc>
      </w:tr>
      <w:tr w:rsidR="002A6872" w:rsidRPr="00517DBF" w:rsidTr="00A378CB">
        <w:trPr>
          <w:gridAfter w:val="1"/>
          <w:wAfter w:w="9696" w:type="dxa"/>
          <w:trHeight w:val="20"/>
        </w:trPr>
        <w:tc>
          <w:tcPr>
            <w:tcW w:w="1047" w:type="dxa"/>
          </w:tcPr>
          <w:p w:rsidR="002A6872" w:rsidRPr="00517DBF" w:rsidRDefault="002A6872" w:rsidP="002D2F93">
            <w:pPr>
              <w:jc w:val="left"/>
              <w:rPr>
                <w:rFonts w:ascii="宋体" w:hAnsi="宋体"/>
              </w:rPr>
            </w:pPr>
          </w:p>
        </w:tc>
        <w:tc>
          <w:tcPr>
            <w:tcW w:w="1891" w:type="dxa"/>
          </w:tcPr>
          <w:p w:rsidR="002A6872" w:rsidRPr="00517DBF" w:rsidRDefault="002A6872" w:rsidP="002D2F93">
            <w:pPr>
              <w:spacing w:line="320" w:lineRule="exact"/>
              <w:jc w:val="left"/>
              <w:rPr>
                <w:rFonts w:ascii="宋体" w:hAnsi="宋体"/>
                <w:b/>
                <w:bCs/>
                <w:iCs/>
              </w:rPr>
            </w:pPr>
            <w:r w:rsidRPr="00517DBF">
              <w:rPr>
                <w:rFonts w:ascii="华文新魏" w:eastAsia="华文新魏" w:hAnsi="宋体" w:hint="eastAsia"/>
                <w:b/>
                <w:bCs/>
                <w:iCs/>
                <w:sz w:val="24"/>
              </w:rPr>
              <w:t>等待期</w:t>
            </w:r>
          </w:p>
        </w:tc>
        <w:tc>
          <w:tcPr>
            <w:tcW w:w="6814" w:type="dxa"/>
          </w:tcPr>
          <w:p w:rsidR="002A6872" w:rsidRPr="00517DBF" w:rsidRDefault="002A6872" w:rsidP="002D2F93">
            <w:pPr>
              <w:rPr>
                <w:rFonts w:ascii="宋体" w:hAnsi="宋体"/>
                <w:shd w:val="pct15" w:color="auto" w:fill="FFFFFF"/>
              </w:rPr>
            </w:pPr>
            <w:r w:rsidRPr="00517DBF">
              <w:rPr>
                <w:rFonts w:ascii="宋体" w:hAnsi="宋体" w:hint="eastAsia"/>
                <w:shd w:val="pct15" w:color="auto" w:fill="FFFFFF"/>
              </w:rPr>
              <w:t>自本主险合同生效日起90日为等待期。在等待期内，被保险人经</w:t>
            </w:r>
            <w:r w:rsidRPr="00517DBF">
              <w:rPr>
                <w:rFonts w:ascii="黑体" w:eastAsia="黑体" w:hAnsi="宋体" w:hint="eastAsia"/>
                <w:b/>
                <w:shd w:val="pct15" w:color="auto" w:fill="FFFFFF"/>
              </w:rPr>
              <w:t>医院</w:t>
            </w:r>
            <w:r w:rsidRPr="00517DBF">
              <w:rPr>
                <w:rFonts w:ascii="宋体" w:hAnsi="宋体" w:hint="eastAsia"/>
                <w:shd w:val="pct15" w:color="auto" w:fill="FFFFFF"/>
              </w:rPr>
              <w:t>（见7.</w:t>
            </w:r>
            <w:r w:rsidR="00BB425A">
              <w:rPr>
                <w:rFonts w:ascii="宋体" w:hAnsi="宋体" w:hint="eastAsia"/>
                <w:shd w:val="pct15" w:color="auto" w:fill="FFFFFF"/>
              </w:rPr>
              <w:t>3</w:t>
            </w:r>
            <w:r w:rsidRPr="00517DBF">
              <w:rPr>
                <w:rFonts w:ascii="宋体" w:hAnsi="宋体" w:hint="eastAsia"/>
                <w:shd w:val="pct15" w:color="auto" w:fill="FFFFFF"/>
              </w:rPr>
              <w:t>）确诊发生本主险合同列明的</w:t>
            </w:r>
            <w:r w:rsidRPr="00517DBF">
              <w:rPr>
                <w:rFonts w:ascii="黑体" w:eastAsia="黑体" w:hAnsi="黑体" w:hint="eastAsia"/>
                <w:b/>
                <w:shd w:val="pct15" w:color="auto" w:fill="FFFFFF"/>
              </w:rPr>
              <w:t>重大疾病</w:t>
            </w:r>
            <w:r w:rsidRPr="00517DBF">
              <w:rPr>
                <w:rFonts w:ascii="宋体" w:hAnsi="宋体" w:hint="eastAsia"/>
                <w:shd w:val="pct15" w:color="auto" w:fill="FFFFFF"/>
              </w:rPr>
              <w:t>（见7.</w:t>
            </w:r>
            <w:r w:rsidR="00BB425A">
              <w:rPr>
                <w:rFonts w:ascii="宋体" w:hAnsi="宋体" w:hint="eastAsia"/>
                <w:shd w:val="pct15" w:color="auto" w:fill="FFFFFF"/>
              </w:rPr>
              <w:t>4</w:t>
            </w:r>
            <w:r w:rsidRPr="00517DBF">
              <w:rPr>
                <w:rFonts w:ascii="宋体" w:hAnsi="宋体" w:hint="eastAsia"/>
                <w:shd w:val="pct15" w:color="auto" w:fill="FFFFFF"/>
              </w:rPr>
              <w:t>）的，我们不承担给付保险金的责任，并向您返还所交保险费，本主险合同终止。</w:t>
            </w:r>
          </w:p>
          <w:p w:rsidR="00B76400" w:rsidRDefault="00B76400" w:rsidP="00B76400">
            <w:pPr>
              <w:rPr>
                <w:rFonts w:ascii="宋体" w:hAnsi="宋体"/>
                <w:shd w:val="pct15" w:color="auto" w:fill="FFFFFF"/>
              </w:rPr>
            </w:pPr>
            <w:r w:rsidRPr="000A51CE">
              <w:rPr>
                <w:rFonts w:hint="eastAsia"/>
                <w:szCs w:val="21"/>
              </w:rPr>
              <w:t>以下两种情形，无等待期：</w:t>
            </w:r>
          </w:p>
          <w:p w:rsidR="00B76400" w:rsidRPr="000A51CE" w:rsidRDefault="00B76400" w:rsidP="00B76400">
            <w:pPr>
              <w:pStyle w:val="Default"/>
              <w:rPr>
                <w:color w:val="auto"/>
                <w:sz w:val="21"/>
                <w:szCs w:val="21"/>
              </w:rPr>
            </w:pPr>
            <w:r w:rsidRPr="000A51CE">
              <w:rPr>
                <w:rFonts w:hint="eastAsia"/>
                <w:color w:val="auto"/>
                <w:sz w:val="21"/>
                <w:szCs w:val="21"/>
              </w:rPr>
              <w:t>（1）因</w:t>
            </w:r>
            <w:r w:rsidRPr="000A51CE">
              <w:rPr>
                <w:rFonts w:ascii="黑体" w:eastAsia="黑体" w:hAnsi="黑体" w:hint="eastAsia"/>
                <w:b/>
                <w:color w:val="auto"/>
                <w:sz w:val="21"/>
                <w:szCs w:val="21"/>
              </w:rPr>
              <w:t>意外伤害</w:t>
            </w:r>
            <w:r w:rsidRPr="000A51CE">
              <w:rPr>
                <w:rFonts w:hint="eastAsia"/>
                <w:color w:val="auto"/>
                <w:sz w:val="21"/>
                <w:szCs w:val="21"/>
              </w:rPr>
              <w:t>（见</w:t>
            </w:r>
            <w:r w:rsidR="00EA7425">
              <w:rPr>
                <w:rFonts w:hint="eastAsia"/>
                <w:color w:val="auto"/>
                <w:sz w:val="21"/>
                <w:szCs w:val="21"/>
              </w:rPr>
              <w:t>7.11</w:t>
            </w:r>
            <w:r w:rsidRPr="000A51CE">
              <w:rPr>
                <w:rFonts w:hint="eastAsia"/>
                <w:color w:val="auto"/>
                <w:sz w:val="21"/>
                <w:szCs w:val="21"/>
              </w:rPr>
              <w:t>）发生上述情形的；</w:t>
            </w:r>
          </w:p>
          <w:p w:rsidR="002A6872" w:rsidRPr="006D406E" w:rsidRDefault="00B76400" w:rsidP="002A6872">
            <w:pPr>
              <w:rPr>
                <w:rFonts w:ascii="宋体" w:hAnsi="宋体"/>
              </w:rPr>
            </w:pPr>
            <w:r w:rsidRPr="000A51CE">
              <w:rPr>
                <w:rFonts w:hint="eastAsia"/>
                <w:szCs w:val="21"/>
              </w:rPr>
              <w:t>（</w:t>
            </w:r>
            <w:r w:rsidRPr="000A51CE">
              <w:rPr>
                <w:rFonts w:hint="eastAsia"/>
                <w:szCs w:val="21"/>
              </w:rPr>
              <w:t>2</w:t>
            </w:r>
            <w:r>
              <w:rPr>
                <w:rFonts w:hint="eastAsia"/>
                <w:szCs w:val="21"/>
              </w:rPr>
              <w:t>）您在上一保险期间届满</w:t>
            </w:r>
            <w:r>
              <w:rPr>
                <w:rFonts w:hint="eastAsia"/>
                <w:szCs w:val="21"/>
              </w:rPr>
              <w:t>6</w:t>
            </w:r>
            <w:r w:rsidRPr="000A51CE">
              <w:rPr>
                <w:rFonts w:hint="eastAsia"/>
                <w:szCs w:val="21"/>
              </w:rPr>
              <w:t>0</w:t>
            </w:r>
            <w:r w:rsidRPr="000A51CE">
              <w:rPr>
                <w:rFonts w:hint="eastAsia"/>
                <w:szCs w:val="21"/>
              </w:rPr>
              <w:t>日</w:t>
            </w:r>
            <w:r>
              <w:rPr>
                <w:rFonts w:hint="eastAsia"/>
                <w:szCs w:val="21"/>
              </w:rPr>
              <w:t>内</w:t>
            </w:r>
            <w:r w:rsidRPr="000A51CE">
              <w:rPr>
                <w:rFonts w:hint="eastAsia"/>
                <w:szCs w:val="21"/>
              </w:rPr>
              <w:t>重新投保本产品的。</w:t>
            </w:r>
          </w:p>
        </w:tc>
      </w:tr>
      <w:tr w:rsidR="002A6872" w:rsidRPr="00517DBF" w:rsidTr="00A378CB">
        <w:trPr>
          <w:gridAfter w:val="1"/>
          <w:wAfter w:w="9696" w:type="dxa"/>
          <w:trHeight w:val="20"/>
        </w:trPr>
        <w:tc>
          <w:tcPr>
            <w:tcW w:w="1047" w:type="dxa"/>
          </w:tcPr>
          <w:p w:rsidR="002A6872" w:rsidRPr="00517DBF" w:rsidRDefault="002A6872" w:rsidP="002D2F93">
            <w:pPr>
              <w:jc w:val="left"/>
              <w:rPr>
                <w:rFonts w:ascii="宋体" w:hAnsi="宋体"/>
              </w:rPr>
            </w:pPr>
          </w:p>
        </w:tc>
        <w:tc>
          <w:tcPr>
            <w:tcW w:w="1891" w:type="dxa"/>
          </w:tcPr>
          <w:p w:rsidR="002A6872" w:rsidRPr="00517DBF" w:rsidRDefault="002A6872" w:rsidP="002D2F93">
            <w:pPr>
              <w:spacing w:line="320" w:lineRule="exact"/>
              <w:jc w:val="left"/>
              <w:rPr>
                <w:rFonts w:ascii="华文新魏" w:eastAsia="华文新魏" w:hAnsi="宋体"/>
                <w:b/>
                <w:bCs/>
                <w:iCs/>
                <w:sz w:val="24"/>
              </w:rPr>
            </w:pPr>
          </w:p>
        </w:tc>
        <w:tc>
          <w:tcPr>
            <w:tcW w:w="6814" w:type="dxa"/>
          </w:tcPr>
          <w:p w:rsidR="002A6872" w:rsidRPr="00517DBF" w:rsidRDefault="002A6872" w:rsidP="002D2F93">
            <w:pPr>
              <w:jc w:val="left"/>
              <w:rPr>
                <w:rFonts w:ascii="宋体" w:hAnsi="宋体"/>
              </w:rPr>
            </w:pPr>
          </w:p>
        </w:tc>
      </w:tr>
      <w:tr w:rsidR="002A6872" w:rsidRPr="00517DBF" w:rsidTr="00A378CB">
        <w:trPr>
          <w:gridAfter w:val="1"/>
          <w:wAfter w:w="9696" w:type="dxa"/>
          <w:trHeight w:val="74"/>
        </w:trPr>
        <w:tc>
          <w:tcPr>
            <w:tcW w:w="1047" w:type="dxa"/>
          </w:tcPr>
          <w:p w:rsidR="002A6872" w:rsidRPr="00517DBF" w:rsidRDefault="002A6872" w:rsidP="002D2F93">
            <w:pPr>
              <w:jc w:val="left"/>
              <w:rPr>
                <w:rFonts w:ascii="宋体" w:hAnsi="宋体"/>
              </w:rPr>
            </w:pPr>
          </w:p>
        </w:tc>
        <w:tc>
          <w:tcPr>
            <w:tcW w:w="1891" w:type="dxa"/>
          </w:tcPr>
          <w:p w:rsidR="002A6872" w:rsidRPr="00517DBF" w:rsidRDefault="002A6872" w:rsidP="002D2F93">
            <w:pPr>
              <w:spacing w:line="320" w:lineRule="exact"/>
              <w:jc w:val="left"/>
              <w:rPr>
                <w:rFonts w:ascii="华文新魏" w:eastAsia="华文新魏" w:hAnsi="宋体"/>
                <w:b/>
                <w:bCs/>
                <w:iCs/>
                <w:sz w:val="24"/>
              </w:rPr>
            </w:pPr>
          </w:p>
        </w:tc>
        <w:tc>
          <w:tcPr>
            <w:tcW w:w="6814" w:type="dxa"/>
          </w:tcPr>
          <w:p w:rsidR="002A6872" w:rsidRPr="00517DBF" w:rsidRDefault="002A6872" w:rsidP="00BB425A">
            <w:pPr>
              <w:rPr>
                <w:rFonts w:ascii="宋体" w:hAnsi="宋体"/>
                <w:szCs w:val="21"/>
              </w:rPr>
            </w:pPr>
            <w:r w:rsidRPr="00517DBF">
              <w:rPr>
                <w:rFonts w:ascii="宋体" w:hAnsi="宋体" w:hint="eastAsia"/>
                <w:szCs w:val="21"/>
              </w:rPr>
              <w:t>如果在等待期后发生</w:t>
            </w:r>
            <w:r w:rsidRPr="00517DBF">
              <w:rPr>
                <w:rFonts w:ascii="黑体" w:eastAsia="黑体" w:hAnsi="黑体" w:hint="eastAsia"/>
                <w:b/>
                <w:szCs w:val="21"/>
              </w:rPr>
              <w:t>保险事故</w:t>
            </w:r>
            <w:r w:rsidRPr="00517DBF">
              <w:rPr>
                <w:rFonts w:ascii="宋体" w:hAnsi="宋体" w:hint="eastAsia"/>
                <w:szCs w:val="21"/>
              </w:rPr>
              <w:t>（见7.1</w:t>
            </w:r>
            <w:r w:rsidR="00EA7425">
              <w:rPr>
                <w:rFonts w:ascii="宋体" w:hAnsi="宋体" w:hint="eastAsia"/>
                <w:szCs w:val="21"/>
              </w:rPr>
              <w:t>2</w:t>
            </w:r>
            <w:r w:rsidRPr="00517DBF">
              <w:rPr>
                <w:rFonts w:ascii="宋体" w:hAnsi="宋体" w:hint="eastAsia"/>
                <w:szCs w:val="21"/>
              </w:rPr>
              <w:t>），我们承担下列保险责任：</w:t>
            </w:r>
          </w:p>
        </w:tc>
      </w:tr>
      <w:tr w:rsidR="002A6872" w:rsidRPr="00517DBF" w:rsidTr="00A378CB">
        <w:trPr>
          <w:gridAfter w:val="1"/>
          <w:wAfter w:w="9696" w:type="dxa"/>
          <w:trHeight w:val="20"/>
        </w:trPr>
        <w:tc>
          <w:tcPr>
            <w:tcW w:w="1047" w:type="dxa"/>
          </w:tcPr>
          <w:p w:rsidR="002A6872" w:rsidRPr="00517DBF" w:rsidRDefault="002A6872" w:rsidP="002D2F93">
            <w:pPr>
              <w:jc w:val="left"/>
              <w:rPr>
                <w:rFonts w:ascii="宋体" w:hAnsi="宋体"/>
              </w:rPr>
            </w:pPr>
          </w:p>
        </w:tc>
        <w:tc>
          <w:tcPr>
            <w:tcW w:w="1891" w:type="dxa"/>
          </w:tcPr>
          <w:p w:rsidR="002A6872" w:rsidRPr="00517DBF" w:rsidRDefault="002A6872" w:rsidP="002D2F93">
            <w:pPr>
              <w:spacing w:line="320" w:lineRule="exact"/>
              <w:jc w:val="left"/>
              <w:rPr>
                <w:rFonts w:ascii="华文新魏" w:eastAsia="华文新魏" w:hAnsi="宋体"/>
                <w:b/>
                <w:bCs/>
                <w:iCs/>
                <w:sz w:val="24"/>
              </w:rPr>
            </w:pPr>
          </w:p>
        </w:tc>
        <w:tc>
          <w:tcPr>
            <w:tcW w:w="6814" w:type="dxa"/>
          </w:tcPr>
          <w:p w:rsidR="002A6872" w:rsidRPr="00517DBF" w:rsidRDefault="002A6872" w:rsidP="002D2F93">
            <w:pPr>
              <w:jc w:val="left"/>
              <w:rPr>
                <w:rFonts w:ascii="宋体" w:hAnsi="宋体"/>
              </w:rPr>
            </w:pPr>
          </w:p>
        </w:tc>
      </w:tr>
      <w:tr w:rsidR="002A6872" w:rsidRPr="00E63072" w:rsidTr="00A378CB">
        <w:trPr>
          <w:gridAfter w:val="1"/>
          <w:wAfter w:w="9696" w:type="dxa"/>
          <w:trHeight w:val="20"/>
        </w:trPr>
        <w:tc>
          <w:tcPr>
            <w:tcW w:w="1047" w:type="dxa"/>
          </w:tcPr>
          <w:p w:rsidR="002A6872" w:rsidRPr="00517DBF" w:rsidRDefault="002A6872" w:rsidP="002D2F93">
            <w:pPr>
              <w:jc w:val="left"/>
              <w:rPr>
                <w:rFonts w:ascii="宋体" w:hAnsi="宋体"/>
              </w:rPr>
            </w:pPr>
          </w:p>
        </w:tc>
        <w:tc>
          <w:tcPr>
            <w:tcW w:w="1891" w:type="dxa"/>
          </w:tcPr>
          <w:p w:rsidR="002A6872" w:rsidRPr="00517DBF" w:rsidRDefault="002A6872" w:rsidP="002D2F93">
            <w:pPr>
              <w:spacing w:line="320" w:lineRule="exact"/>
              <w:jc w:val="left"/>
              <w:rPr>
                <w:rFonts w:ascii="宋体" w:hAnsi="宋体"/>
              </w:rPr>
            </w:pPr>
            <w:r w:rsidRPr="00517DBF">
              <w:rPr>
                <w:rFonts w:ascii="华文新魏" w:eastAsia="华文新魏" w:hAnsi="宋体" w:hint="eastAsia"/>
                <w:b/>
                <w:bCs/>
                <w:iCs/>
                <w:sz w:val="24"/>
              </w:rPr>
              <w:t>重大疾病保险金</w:t>
            </w:r>
          </w:p>
        </w:tc>
        <w:tc>
          <w:tcPr>
            <w:tcW w:w="6814" w:type="dxa"/>
          </w:tcPr>
          <w:p w:rsidR="002A6872" w:rsidRDefault="002A6872" w:rsidP="00216A70">
            <w:pPr>
              <w:autoSpaceDE w:val="0"/>
              <w:autoSpaceDN w:val="0"/>
              <w:adjustRightInd w:val="0"/>
            </w:pPr>
            <w:r w:rsidRPr="00517DBF">
              <w:rPr>
                <w:rFonts w:hint="eastAsia"/>
              </w:rPr>
              <w:t>被保险人经医院确诊初次发生本主险合同列明的重大疾病（无论一种或多种），我们按</w:t>
            </w:r>
            <w:r>
              <w:rPr>
                <w:rFonts w:hint="eastAsia"/>
              </w:rPr>
              <w:t>重大疾病</w:t>
            </w:r>
            <w:r w:rsidRPr="00517DBF">
              <w:rPr>
                <w:rFonts w:hint="eastAsia"/>
              </w:rPr>
              <w:t>保险金额给付重大疾病保险金，</w:t>
            </w:r>
            <w:r>
              <w:rPr>
                <w:rFonts w:hint="eastAsia"/>
              </w:rPr>
              <w:t>本项保险责任终止</w:t>
            </w:r>
            <w:r w:rsidR="00F04FB8">
              <w:rPr>
                <w:rFonts w:hint="eastAsia"/>
              </w:rPr>
              <w:t>。</w:t>
            </w:r>
            <w:r w:rsidRPr="00517DBF">
              <w:rPr>
                <w:rFonts w:hint="eastAsia"/>
              </w:rPr>
              <w:t>本主险合同</w:t>
            </w:r>
            <w:r>
              <w:rPr>
                <w:rFonts w:hint="eastAsia"/>
              </w:rPr>
              <w:t>将于</w:t>
            </w:r>
            <w:r w:rsidR="00216A70">
              <w:rPr>
                <w:rFonts w:hint="eastAsia"/>
              </w:rPr>
              <w:t>保险期间届满时</w:t>
            </w:r>
            <w:r w:rsidRPr="00517DBF">
              <w:rPr>
                <w:rFonts w:hint="eastAsia"/>
              </w:rPr>
              <w:t>终止</w:t>
            </w:r>
            <w:r w:rsidR="00216A70">
              <w:rPr>
                <w:rFonts w:hint="eastAsia"/>
              </w:rPr>
              <w:t>，我们不再接受</w:t>
            </w:r>
            <w:r w:rsidR="00A34DDA">
              <w:rPr>
                <w:rFonts w:hint="eastAsia"/>
              </w:rPr>
              <w:t>投保人</w:t>
            </w:r>
            <w:r w:rsidR="00662665">
              <w:rPr>
                <w:rFonts w:hint="eastAsia"/>
              </w:rPr>
              <w:t>重新投保</w:t>
            </w:r>
            <w:r w:rsidR="00A34DDA">
              <w:rPr>
                <w:rFonts w:hint="eastAsia"/>
              </w:rPr>
              <w:t>申请</w:t>
            </w:r>
            <w:r w:rsidRPr="00517DBF">
              <w:rPr>
                <w:rFonts w:hint="eastAsia"/>
              </w:rPr>
              <w:t>。</w:t>
            </w:r>
          </w:p>
          <w:p w:rsidR="0017633B" w:rsidRPr="0017633B" w:rsidRDefault="0017633B" w:rsidP="00216A70">
            <w:pPr>
              <w:autoSpaceDE w:val="0"/>
              <w:autoSpaceDN w:val="0"/>
              <w:adjustRightInd w:val="0"/>
              <w:rPr>
                <w:shd w:val="pct15" w:color="auto" w:fill="FFFFFF"/>
              </w:rPr>
            </w:pPr>
            <w:r w:rsidRPr="0017633B">
              <w:rPr>
                <w:rFonts w:hint="eastAsia"/>
                <w:shd w:val="pct15" w:color="auto" w:fill="FFFFFF"/>
              </w:rPr>
              <w:t>重大疾病保险金的给付以一次为限。</w:t>
            </w:r>
          </w:p>
        </w:tc>
      </w:tr>
      <w:tr w:rsidR="002A6872" w:rsidRPr="00517DBF" w:rsidTr="00A378CB">
        <w:trPr>
          <w:gridAfter w:val="1"/>
          <w:wAfter w:w="9696" w:type="dxa"/>
          <w:trHeight w:val="20"/>
        </w:trPr>
        <w:tc>
          <w:tcPr>
            <w:tcW w:w="1047" w:type="dxa"/>
          </w:tcPr>
          <w:p w:rsidR="002A6872" w:rsidRPr="00517DBF" w:rsidRDefault="002A6872" w:rsidP="002D2F93">
            <w:pPr>
              <w:jc w:val="left"/>
              <w:rPr>
                <w:rFonts w:ascii="宋体" w:hAnsi="宋体"/>
              </w:rPr>
            </w:pPr>
          </w:p>
        </w:tc>
        <w:tc>
          <w:tcPr>
            <w:tcW w:w="1891" w:type="dxa"/>
          </w:tcPr>
          <w:p w:rsidR="002A6872" w:rsidRPr="00517DBF" w:rsidRDefault="002A6872" w:rsidP="002D2F93">
            <w:pPr>
              <w:spacing w:line="320" w:lineRule="exact"/>
              <w:jc w:val="left"/>
              <w:rPr>
                <w:rFonts w:ascii="华文新魏" w:eastAsia="华文新魏" w:hAnsi="宋体"/>
                <w:b/>
                <w:sz w:val="24"/>
              </w:rPr>
            </w:pPr>
          </w:p>
        </w:tc>
        <w:tc>
          <w:tcPr>
            <w:tcW w:w="6814" w:type="dxa"/>
          </w:tcPr>
          <w:p w:rsidR="002A6872" w:rsidRPr="00517DBF" w:rsidRDefault="002A6872" w:rsidP="002D2F93">
            <w:pPr>
              <w:jc w:val="left"/>
              <w:rPr>
                <w:rFonts w:ascii="宋体" w:hAnsi="宋体"/>
              </w:rPr>
            </w:pPr>
          </w:p>
        </w:tc>
      </w:tr>
      <w:tr w:rsidR="002A6872" w:rsidRPr="00517DBF" w:rsidTr="00A378CB">
        <w:trPr>
          <w:gridAfter w:val="1"/>
          <w:wAfter w:w="9696" w:type="dxa"/>
          <w:trHeight w:val="5085"/>
        </w:trPr>
        <w:tc>
          <w:tcPr>
            <w:tcW w:w="1047" w:type="dxa"/>
          </w:tcPr>
          <w:p w:rsidR="002A6872" w:rsidRPr="00517DBF" w:rsidRDefault="002A6872" w:rsidP="002D2F93">
            <w:pPr>
              <w:jc w:val="left"/>
              <w:rPr>
                <w:rFonts w:ascii="宋体" w:hAnsi="宋体"/>
              </w:rPr>
            </w:pPr>
          </w:p>
        </w:tc>
        <w:tc>
          <w:tcPr>
            <w:tcW w:w="1891" w:type="dxa"/>
          </w:tcPr>
          <w:p w:rsidR="002A6872" w:rsidRPr="00517DBF" w:rsidRDefault="002A6872" w:rsidP="002D2F93">
            <w:pPr>
              <w:spacing w:line="320" w:lineRule="exact"/>
              <w:jc w:val="left"/>
              <w:rPr>
                <w:rFonts w:ascii="宋体" w:hAnsi="宋体"/>
              </w:rPr>
            </w:pPr>
            <w:r>
              <w:rPr>
                <w:rFonts w:ascii="华文新魏" w:eastAsia="华文新魏" w:hAnsi="宋体" w:hint="eastAsia"/>
                <w:b/>
                <w:sz w:val="24"/>
              </w:rPr>
              <w:t>重大疾病医疗</w:t>
            </w:r>
            <w:r w:rsidRPr="00517DBF">
              <w:rPr>
                <w:rFonts w:ascii="华文新魏" w:eastAsia="华文新魏" w:hAnsi="宋体" w:hint="eastAsia"/>
                <w:b/>
                <w:sz w:val="24"/>
              </w:rPr>
              <w:t>保险金</w:t>
            </w:r>
          </w:p>
        </w:tc>
        <w:tc>
          <w:tcPr>
            <w:tcW w:w="6814" w:type="dxa"/>
          </w:tcPr>
          <w:p w:rsidR="005A737C" w:rsidRDefault="00DF68A9" w:rsidP="002D2F93">
            <w:pPr>
              <w:pStyle w:val="21"/>
              <w:spacing w:after="0" w:line="240" w:lineRule="auto"/>
              <w:ind w:leftChars="0" w:left="0"/>
            </w:pPr>
            <w:r>
              <w:rPr>
                <w:rFonts w:hint="eastAsia"/>
              </w:rPr>
              <w:t>被保险人经医院确诊初次发生本主险合同列明的重大疾病（无论一种或多种），对于确诊之后被保险人在医院治疗实际发生的合理且必要的、与治疗该重大疾病相关的</w:t>
            </w:r>
            <w:r w:rsidRPr="00F610F5">
              <w:rPr>
                <w:rFonts w:ascii="黑体" w:eastAsia="黑体" w:hAnsi="黑体" w:hint="eastAsia"/>
                <w:b/>
              </w:rPr>
              <w:t>住院医疗费用</w:t>
            </w:r>
            <w:r w:rsidRPr="00F610F5">
              <w:rPr>
                <w:rFonts w:ascii="黑体" w:eastAsia="黑体" w:hAnsi="黑体" w:hint="eastAsia"/>
              </w:rPr>
              <w:t>（</w:t>
            </w:r>
            <w:r>
              <w:rPr>
                <w:rFonts w:hint="eastAsia"/>
              </w:rPr>
              <w:t>见</w:t>
            </w:r>
            <w:r w:rsidR="00BB425A">
              <w:rPr>
                <w:rFonts w:hint="eastAsia"/>
              </w:rPr>
              <w:t>7.1</w:t>
            </w:r>
            <w:r w:rsidR="00D62B43">
              <w:rPr>
                <w:rFonts w:hint="eastAsia"/>
              </w:rPr>
              <w:t>3</w:t>
            </w:r>
            <w:r>
              <w:rPr>
                <w:rFonts w:hint="eastAsia"/>
              </w:rPr>
              <w:t>）</w:t>
            </w:r>
            <w:r w:rsidR="005A737C">
              <w:rPr>
                <w:rFonts w:hint="eastAsia"/>
              </w:rPr>
              <w:t>及相关的</w:t>
            </w:r>
            <w:r w:rsidR="005A737C" w:rsidRPr="009B3FE4">
              <w:rPr>
                <w:rFonts w:ascii="黑体" w:eastAsia="黑体" w:hAnsi="黑体" w:hint="eastAsia"/>
                <w:b/>
              </w:rPr>
              <w:t>特殊门诊医疗费用</w:t>
            </w:r>
            <w:r w:rsidR="005A737C" w:rsidRPr="00140A6D">
              <w:rPr>
                <w:rFonts w:ascii="黑体" w:eastAsia="黑体" w:hAnsi="黑体" w:hint="eastAsia"/>
              </w:rPr>
              <w:t>（</w:t>
            </w:r>
            <w:r w:rsidR="005A737C">
              <w:rPr>
                <w:rFonts w:hint="eastAsia"/>
              </w:rPr>
              <w:t>见</w:t>
            </w:r>
            <w:r w:rsidR="00BB425A">
              <w:rPr>
                <w:rFonts w:hint="eastAsia"/>
              </w:rPr>
              <w:t>7.1</w:t>
            </w:r>
            <w:r w:rsidR="00D62B43">
              <w:rPr>
                <w:rFonts w:hint="eastAsia"/>
              </w:rPr>
              <w:t>6</w:t>
            </w:r>
            <w:r w:rsidR="005A737C">
              <w:rPr>
                <w:rFonts w:hint="eastAsia"/>
              </w:rPr>
              <w:t>）</w:t>
            </w:r>
            <w:r w:rsidR="00FF65F4">
              <w:rPr>
                <w:rFonts w:hint="eastAsia"/>
              </w:rPr>
              <w:t>（无论一次或多次住院治疗或特殊门诊治疗</w:t>
            </w:r>
            <w:r w:rsidR="00A34DDA">
              <w:rPr>
                <w:rFonts w:hint="eastAsia"/>
              </w:rPr>
              <w:t>发生的</w:t>
            </w:r>
            <w:r w:rsidR="00FF65F4">
              <w:rPr>
                <w:rFonts w:hint="eastAsia"/>
              </w:rPr>
              <w:t>）</w:t>
            </w:r>
            <w:r>
              <w:rPr>
                <w:rFonts w:hint="eastAsia"/>
              </w:rPr>
              <w:t>，</w:t>
            </w:r>
            <w:r w:rsidR="005A737C">
              <w:rPr>
                <w:rFonts w:hint="eastAsia"/>
              </w:rPr>
              <w:t>在先扣除从</w:t>
            </w:r>
            <w:r w:rsidR="005A737C" w:rsidRPr="006D406E">
              <w:rPr>
                <w:rFonts w:ascii="黑体" w:eastAsia="黑体" w:hAnsi="黑体" w:hint="eastAsia"/>
                <w:b/>
              </w:rPr>
              <w:t>社会医疗保险</w:t>
            </w:r>
            <w:r w:rsidR="00F76579">
              <w:rPr>
                <w:rFonts w:hint="eastAsia"/>
              </w:rPr>
              <w:t>（见</w:t>
            </w:r>
            <w:r w:rsidR="00F76579">
              <w:rPr>
                <w:rFonts w:hint="eastAsia"/>
              </w:rPr>
              <w:t>7.</w:t>
            </w:r>
            <w:r w:rsidR="0086156B">
              <w:rPr>
                <w:rFonts w:hint="eastAsia"/>
              </w:rPr>
              <w:t>2</w:t>
            </w:r>
            <w:r w:rsidR="00D62B43">
              <w:rPr>
                <w:rFonts w:hint="eastAsia"/>
              </w:rPr>
              <w:t>2</w:t>
            </w:r>
            <w:r w:rsidR="00F76579">
              <w:rPr>
                <w:rFonts w:hint="eastAsia"/>
              </w:rPr>
              <w:t>）</w:t>
            </w:r>
            <w:r w:rsidR="005A737C">
              <w:rPr>
                <w:rFonts w:hint="eastAsia"/>
              </w:rPr>
              <w:t>或公费医疗所获的补偿后，</w:t>
            </w:r>
            <w:r>
              <w:rPr>
                <w:rFonts w:hint="eastAsia"/>
              </w:rPr>
              <w:t>对于超过起付线部分</w:t>
            </w:r>
            <w:r w:rsidR="00694663">
              <w:rPr>
                <w:rFonts w:hint="eastAsia"/>
              </w:rPr>
              <w:t>的金额</w:t>
            </w:r>
            <w:r>
              <w:rPr>
                <w:rFonts w:hint="eastAsia"/>
              </w:rPr>
              <w:t>，我们给付重大疾病医疗保险金。</w:t>
            </w:r>
          </w:p>
          <w:p w:rsidR="005A737C" w:rsidRDefault="005A737C" w:rsidP="002D2F93">
            <w:pPr>
              <w:pStyle w:val="21"/>
              <w:spacing w:after="0" w:line="240" w:lineRule="auto"/>
              <w:ind w:leftChars="0" w:left="0"/>
            </w:pPr>
          </w:p>
          <w:p w:rsidR="00921E68" w:rsidRPr="00C473ED" w:rsidRDefault="00921E68" w:rsidP="002D2F93">
            <w:pPr>
              <w:pStyle w:val="21"/>
              <w:spacing w:after="0" w:line="240" w:lineRule="auto"/>
              <w:ind w:leftChars="0" w:left="0"/>
              <w:rPr>
                <w:shd w:val="pct15" w:color="auto" w:fill="FFFFFF"/>
              </w:rPr>
            </w:pPr>
            <w:r w:rsidRPr="00C473ED">
              <w:rPr>
                <w:rFonts w:hint="eastAsia"/>
                <w:shd w:val="pct15" w:color="auto" w:fill="FFFFFF"/>
              </w:rPr>
              <w:t>起付线是指本项保险责任的起付标准。对于</w:t>
            </w:r>
            <w:r w:rsidR="00F04FB8">
              <w:rPr>
                <w:rFonts w:hint="eastAsia"/>
                <w:shd w:val="pct15" w:color="auto" w:fill="FFFFFF"/>
              </w:rPr>
              <w:t>被保险人</w:t>
            </w:r>
            <w:r w:rsidRPr="00C473ED">
              <w:rPr>
                <w:rFonts w:hint="eastAsia"/>
                <w:shd w:val="pct15" w:color="auto" w:fill="FFFFFF"/>
              </w:rPr>
              <w:t>发生的</w:t>
            </w:r>
            <w:r w:rsidR="00C473ED">
              <w:rPr>
                <w:rFonts w:hint="eastAsia"/>
                <w:shd w:val="pct15" w:color="auto" w:fill="FFFFFF"/>
              </w:rPr>
              <w:t>符合上述条件</w:t>
            </w:r>
            <w:r w:rsidRPr="00C473ED">
              <w:rPr>
                <w:rFonts w:hint="eastAsia"/>
                <w:shd w:val="pct15" w:color="auto" w:fill="FFFFFF"/>
              </w:rPr>
              <w:t>的医疗费用，</w:t>
            </w:r>
            <w:r w:rsidR="00F04FB8">
              <w:rPr>
                <w:rFonts w:hint="eastAsia"/>
                <w:shd w:val="pct15" w:color="auto" w:fill="FFFFFF"/>
              </w:rPr>
              <w:t>起付线以内的部分由</w:t>
            </w:r>
            <w:r w:rsidRPr="00C473ED">
              <w:rPr>
                <w:rFonts w:hint="eastAsia"/>
                <w:shd w:val="pct15" w:color="auto" w:fill="FFFFFF"/>
              </w:rPr>
              <w:t>被保险人自己</w:t>
            </w:r>
            <w:r w:rsidR="00F04FB8">
              <w:rPr>
                <w:rFonts w:hint="eastAsia"/>
                <w:shd w:val="pct15" w:color="auto" w:fill="FFFFFF"/>
              </w:rPr>
              <w:t>承担；</w:t>
            </w:r>
            <w:r w:rsidRPr="00C473ED">
              <w:rPr>
                <w:rFonts w:hint="eastAsia"/>
                <w:shd w:val="pct15" w:color="auto" w:fill="FFFFFF"/>
              </w:rPr>
              <w:t>超过起付线的部分，我们才开始承担给付保险金的责任。</w:t>
            </w:r>
          </w:p>
          <w:p w:rsidR="00921E68" w:rsidRPr="00C473ED" w:rsidRDefault="00921E68" w:rsidP="002D2F93">
            <w:pPr>
              <w:pStyle w:val="21"/>
              <w:spacing w:after="0" w:line="240" w:lineRule="auto"/>
              <w:ind w:leftChars="0" w:left="0"/>
            </w:pPr>
          </w:p>
          <w:p w:rsidR="002A6872" w:rsidRPr="00517DBF" w:rsidRDefault="00DF68A9" w:rsidP="00662665">
            <w:pPr>
              <w:pStyle w:val="21"/>
              <w:spacing w:after="0" w:line="240" w:lineRule="auto"/>
              <w:ind w:leftChars="0" w:left="0"/>
            </w:pPr>
            <w:r>
              <w:rPr>
                <w:rFonts w:hint="eastAsia"/>
              </w:rPr>
              <w:t>被保险人确诊初次发生重大疾病之后，本保险期间届满时保险合同终止且不再接受</w:t>
            </w:r>
            <w:r w:rsidR="00662665">
              <w:rPr>
                <w:rFonts w:hint="eastAsia"/>
              </w:rPr>
              <w:t>重新投保</w:t>
            </w:r>
            <w:r>
              <w:rPr>
                <w:rFonts w:hint="eastAsia"/>
              </w:rPr>
              <w:t>。但保险期间届满时被保险人治疗重大疾病仍未结束的，我们将继续承担重大疾病医疗保险金责任，直至</w:t>
            </w:r>
            <w:r w:rsidR="00447C29">
              <w:rPr>
                <w:rFonts w:hint="eastAsia"/>
              </w:rPr>
              <w:t>保险合同终止后满一年止。</w:t>
            </w:r>
            <w:r w:rsidR="00447C29" w:rsidRPr="00C473ED">
              <w:rPr>
                <w:rFonts w:hint="eastAsia"/>
                <w:shd w:val="pct15" w:color="auto" w:fill="FFFFFF"/>
              </w:rPr>
              <w:t>保险期间内及保险合同终止后我们累计赔付的重大疾病医疗保险金</w:t>
            </w:r>
            <w:r w:rsidR="007A7633">
              <w:rPr>
                <w:rFonts w:hint="eastAsia"/>
                <w:shd w:val="pct15" w:color="auto" w:fill="FFFFFF"/>
              </w:rPr>
              <w:t>不超过</w:t>
            </w:r>
            <w:r w:rsidR="00447C29" w:rsidRPr="00C473ED">
              <w:rPr>
                <w:rFonts w:hint="eastAsia"/>
                <w:shd w:val="pct15" w:color="auto" w:fill="FFFFFF"/>
              </w:rPr>
              <w:t>重大疾病医疗保险金</w:t>
            </w:r>
            <w:r w:rsidR="007A7633">
              <w:rPr>
                <w:rFonts w:hint="eastAsia"/>
                <w:shd w:val="pct15" w:color="auto" w:fill="FFFFFF"/>
              </w:rPr>
              <w:t>的赔付限额</w:t>
            </w:r>
            <w:r w:rsidR="00447C29" w:rsidRPr="00C473ED">
              <w:rPr>
                <w:rFonts w:hint="eastAsia"/>
                <w:shd w:val="pct15" w:color="auto" w:fill="FFFFFF"/>
              </w:rPr>
              <w:t>。</w:t>
            </w:r>
          </w:p>
        </w:tc>
      </w:tr>
      <w:tr w:rsidR="0097466D" w:rsidRPr="00517DBF" w:rsidTr="002A6872">
        <w:trPr>
          <w:gridAfter w:val="1"/>
          <w:wAfter w:w="9696" w:type="dxa"/>
          <w:trHeight w:val="20"/>
        </w:trPr>
        <w:tc>
          <w:tcPr>
            <w:tcW w:w="1047" w:type="dxa"/>
          </w:tcPr>
          <w:p w:rsidR="0097466D" w:rsidRPr="00517DBF" w:rsidRDefault="0097466D" w:rsidP="002D2F93">
            <w:pPr>
              <w:jc w:val="left"/>
              <w:rPr>
                <w:rFonts w:ascii="宋体" w:hAnsi="宋体"/>
              </w:rPr>
            </w:pPr>
          </w:p>
        </w:tc>
        <w:tc>
          <w:tcPr>
            <w:tcW w:w="1891" w:type="dxa"/>
          </w:tcPr>
          <w:p w:rsidR="0097466D" w:rsidRPr="00517DBF" w:rsidDel="002A6872" w:rsidRDefault="0097466D" w:rsidP="002D2F93">
            <w:pPr>
              <w:spacing w:line="320" w:lineRule="exact"/>
              <w:jc w:val="left"/>
              <w:rPr>
                <w:rFonts w:ascii="华文新魏" w:eastAsia="华文新魏" w:hAnsi="宋体"/>
                <w:b/>
                <w:sz w:val="24"/>
              </w:rPr>
            </w:pPr>
          </w:p>
        </w:tc>
        <w:tc>
          <w:tcPr>
            <w:tcW w:w="6814" w:type="dxa"/>
          </w:tcPr>
          <w:p w:rsidR="0097466D" w:rsidRDefault="0097466D" w:rsidP="002D2F93">
            <w:pPr>
              <w:pStyle w:val="21"/>
              <w:spacing w:after="0" w:line="240" w:lineRule="auto"/>
              <w:ind w:leftChars="0" w:left="0"/>
            </w:pPr>
          </w:p>
        </w:tc>
      </w:tr>
      <w:tr w:rsidR="0097466D" w:rsidRPr="00517DBF" w:rsidTr="002A6872">
        <w:trPr>
          <w:gridAfter w:val="1"/>
          <w:wAfter w:w="9696" w:type="dxa"/>
          <w:trHeight w:val="20"/>
        </w:trPr>
        <w:tc>
          <w:tcPr>
            <w:tcW w:w="1047" w:type="dxa"/>
          </w:tcPr>
          <w:p w:rsidR="0097466D" w:rsidRPr="00517DBF" w:rsidRDefault="0097466D" w:rsidP="002D2F93">
            <w:pPr>
              <w:jc w:val="left"/>
              <w:rPr>
                <w:rFonts w:ascii="宋体" w:hAnsi="宋体"/>
              </w:rPr>
            </w:pPr>
          </w:p>
        </w:tc>
        <w:tc>
          <w:tcPr>
            <w:tcW w:w="1891" w:type="dxa"/>
          </w:tcPr>
          <w:p w:rsidR="0097466D" w:rsidRPr="00517DBF" w:rsidDel="002A6872" w:rsidRDefault="0097466D" w:rsidP="002D2F93">
            <w:pPr>
              <w:spacing w:line="320" w:lineRule="exact"/>
              <w:jc w:val="left"/>
              <w:rPr>
                <w:rFonts w:ascii="华文新魏" w:eastAsia="华文新魏" w:hAnsi="宋体"/>
                <w:b/>
                <w:sz w:val="24"/>
              </w:rPr>
            </w:pPr>
            <w:r>
              <w:rPr>
                <w:rFonts w:ascii="华文新魏" w:eastAsia="华文新魏" w:hAnsi="宋体" w:hint="eastAsia"/>
                <w:b/>
                <w:sz w:val="24"/>
              </w:rPr>
              <w:t>补偿原则</w:t>
            </w:r>
          </w:p>
        </w:tc>
        <w:tc>
          <w:tcPr>
            <w:tcW w:w="6814" w:type="dxa"/>
          </w:tcPr>
          <w:p w:rsidR="0097466D" w:rsidRDefault="0097466D" w:rsidP="002D2F93">
            <w:pPr>
              <w:pStyle w:val="21"/>
              <w:spacing w:after="0" w:line="240" w:lineRule="auto"/>
              <w:ind w:leftChars="0" w:left="0"/>
            </w:pPr>
            <w:r w:rsidRPr="00BF1B45">
              <w:rPr>
                <w:rFonts w:ascii="宋体" w:hAnsi="宋体" w:hint="eastAsia"/>
                <w:szCs w:val="21"/>
                <w:shd w:val="pct15" w:color="auto" w:fill="FFFFFF"/>
              </w:rPr>
              <w:t>若被保险人已从</w:t>
            </w:r>
            <w:r>
              <w:rPr>
                <w:rFonts w:ascii="宋体" w:hAnsi="宋体" w:hint="eastAsia"/>
                <w:szCs w:val="21"/>
                <w:shd w:val="pct15" w:color="auto" w:fill="FFFFFF"/>
              </w:rPr>
              <w:t>其他途径（包括社会医疗保险、公费医疗、</w:t>
            </w:r>
            <w:r w:rsidRPr="00BF1B45">
              <w:rPr>
                <w:rFonts w:ascii="宋体" w:hAnsi="宋体" w:hint="eastAsia"/>
                <w:szCs w:val="21"/>
                <w:shd w:val="pct15" w:color="auto" w:fill="FFFFFF"/>
              </w:rPr>
              <w:t>工作单位、本公司在内的任何商业保险机构</w:t>
            </w:r>
            <w:r>
              <w:rPr>
                <w:rFonts w:ascii="宋体" w:hAnsi="宋体" w:hint="eastAsia"/>
                <w:szCs w:val="21"/>
                <w:shd w:val="pct15" w:color="auto" w:fill="FFFFFF"/>
              </w:rPr>
              <w:t>等）</w:t>
            </w:r>
            <w:r w:rsidRPr="00BF1B45">
              <w:rPr>
                <w:rFonts w:ascii="宋体" w:hAnsi="宋体" w:hint="eastAsia"/>
                <w:szCs w:val="21"/>
                <w:shd w:val="pct15" w:color="auto" w:fill="FFFFFF"/>
              </w:rPr>
              <w:t>取得补偿的，我们</w:t>
            </w:r>
            <w:r w:rsidRPr="00BF1B45">
              <w:rPr>
                <w:rFonts w:ascii="宋体" w:hAnsi="宋体" w:hint="eastAsia"/>
                <w:bCs/>
                <w:szCs w:val="21"/>
                <w:shd w:val="pct15" w:color="auto" w:fill="FFFFFF"/>
              </w:rPr>
              <w:t>将按上述约定</w:t>
            </w:r>
            <w:r>
              <w:rPr>
                <w:rFonts w:ascii="宋体" w:hAnsi="宋体" w:hint="eastAsia"/>
                <w:bCs/>
                <w:szCs w:val="21"/>
                <w:shd w:val="pct15" w:color="auto" w:fill="FFFFFF"/>
              </w:rPr>
              <w:t>计算并</w:t>
            </w:r>
            <w:r w:rsidRPr="00BF1B45">
              <w:rPr>
                <w:rFonts w:ascii="宋体" w:hAnsi="宋体" w:hint="eastAsia"/>
                <w:bCs/>
                <w:szCs w:val="21"/>
                <w:shd w:val="pct15" w:color="auto" w:fill="FFFFFF"/>
              </w:rPr>
              <w:t>给付</w:t>
            </w:r>
            <w:r>
              <w:rPr>
                <w:rFonts w:ascii="宋体" w:hAnsi="宋体" w:hint="eastAsia"/>
                <w:bCs/>
                <w:szCs w:val="21"/>
                <w:shd w:val="pct15" w:color="auto" w:fill="FFFFFF"/>
              </w:rPr>
              <w:t>重大疾病医疗</w:t>
            </w:r>
            <w:r w:rsidRPr="00BF1B45">
              <w:rPr>
                <w:rFonts w:ascii="宋体" w:hAnsi="宋体" w:hint="eastAsia"/>
                <w:bCs/>
                <w:szCs w:val="21"/>
                <w:shd w:val="pct15" w:color="auto" w:fill="FFFFFF"/>
              </w:rPr>
              <w:t>保险金，且最高给付金额不超过被保险人实际发生的医疗费用扣除其所获补偿后的余额。</w:t>
            </w:r>
          </w:p>
        </w:tc>
      </w:tr>
      <w:tr w:rsidR="002A6872" w:rsidRPr="00517DBF" w:rsidTr="00F610F5">
        <w:trPr>
          <w:gridAfter w:val="1"/>
          <w:wAfter w:w="9696" w:type="dxa"/>
          <w:trHeight w:val="20"/>
        </w:trPr>
        <w:tc>
          <w:tcPr>
            <w:tcW w:w="1047" w:type="dxa"/>
          </w:tcPr>
          <w:p w:rsidR="002A6872" w:rsidRPr="00517DBF" w:rsidRDefault="002A6872" w:rsidP="002D2F93">
            <w:pPr>
              <w:jc w:val="left"/>
              <w:rPr>
                <w:rFonts w:ascii="宋体" w:hAnsi="宋体"/>
              </w:rPr>
            </w:pPr>
          </w:p>
        </w:tc>
        <w:tc>
          <w:tcPr>
            <w:tcW w:w="1891" w:type="dxa"/>
          </w:tcPr>
          <w:p w:rsidR="002A6872" w:rsidRPr="00517DBF" w:rsidRDefault="002A6872" w:rsidP="002D2F93">
            <w:pPr>
              <w:spacing w:line="320" w:lineRule="exact"/>
              <w:jc w:val="left"/>
              <w:rPr>
                <w:rFonts w:ascii="华文新魏" w:eastAsia="华文新魏" w:hAnsi="宋体"/>
                <w:b/>
                <w:bCs/>
                <w:iCs/>
                <w:sz w:val="24"/>
              </w:rPr>
            </w:pPr>
          </w:p>
        </w:tc>
        <w:tc>
          <w:tcPr>
            <w:tcW w:w="6814" w:type="dxa"/>
          </w:tcPr>
          <w:p w:rsidR="002A6872" w:rsidRPr="00517DBF" w:rsidRDefault="002A6872" w:rsidP="002D2F93">
            <w:pPr>
              <w:jc w:val="left"/>
              <w:rPr>
                <w:rFonts w:ascii="宋体" w:hAnsi="宋体"/>
              </w:rPr>
            </w:pPr>
          </w:p>
        </w:tc>
      </w:tr>
      <w:tr w:rsidR="00920379" w:rsidRPr="00517DBF" w:rsidTr="002A6872">
        <w:trPr>
          <w:gridAfter w:val="1"/>
          <w:wAfter w:w="9696" w:type="dxa"/>
          <w:trHeight w:val="20"/>
        </w:trPr>
        <w:tc>
          <w:tcPr>
            <w:tcW w:w="1047" w:type="dxa"/>
          </w:tcPr>
          <w:p w:rsidR="00920379" w:rsidRPr="00237EEA" w:rsidRDefault="00920379" w:rsidP="002D2F93">
            <w:pPr>
              <w:jc w:val="left"/>
              <w:rPr>
                <w:rFonts w:ascii="宋体" w:hAnsi="宋体"/>
              </w:rPr>
            </w:pPr>
            <w:r w:rsidRPr="00517DBF">
              <w:rPr>
                <w:rFonts w:ascii="宋体" w:hAnsi="宋体"/>
                <w:b/>
              </w:rPr>
              <w:t>2.</w:t>
            </w:r>
            <w:r w:rsidRPr="00517DBF">
              <w:rPr>
                <w:rFonts w:ascii="宋体" w:hAnsi="宋体" w:hint="eastAsia"/>
                <w:b/>
              </w:rPr>
              <w:t>3</w:t>
            </w:r>
            <w:r w:rsidRPr="00517DBF">
              <w:rPr>
                <w:rFonts w:ascii="宋体" w:hAnsi="宋体"/>
                <w:b/>
              </w:rPr>
              <w:t xml:space="preserve"> </w:t>
            </w:r>
          </w:p>
        </w:tc>
        <w:tc>
          <w:tcPr>
            <w:tcW w:w="1891" w:type="dxa"/>
          </w:tcPr>
          <w:p w:rsidR="00920379" w:rsidRPr="00517DBF" w:rsidRDefault="00920379" w:rsidP="002D2F93">
            <w:pPr>
              <w:spacing w:line="320" w:lineRule="exact"/>
              <w:jc w:val="left"/>
              <w:rPr>
                <w:rFonts w:ascii="华文新魏" w:eastAsia="华文新魏" w:hAnsi="宋体"/>
                <w:b/>
                <w:bCs/>
                <w:iCs/>
                <w:sz w:val="24"/>
              </w:rPr>
            </w:pPr>
            <w:r w:rsidRPr="00517DBF">
              <w:rPr>
                <w:rFonts w:ascii="宋体" w:hAnsi="宋体" w:hint="eastAsia"/>
                <w:b/>
              </w:rPr>
              <w:t>责任免除</w:t>
            </w:r>
            <w:r w:rsidRPr="00517DBF">
              <w:rPr>
                <w:rFonts w:ascii="宋体" w:hAnsi="宋体"/>
                <w:b/>
              </w:rPr>
              <w:t xml:space="preserve">                                                                        </w:t>
            </w:r>
          </w:p>
        </w:tc>
        <w:tc>
          <w:tcPr>
            <w:tcW w:w="6814" w:type="dxa"/>
          </w:tcPr>
          <w:p w:rsidR="00920379" w:rsidRPr="00517DBF" w:rsidRDefault="00920379" w:rsidP="00214422">
            <w:pPr>
              <w:autoSpaceDE w:val="0"/>
              <w:autoSpaceDN w:val="0"/>
              <w:adjustRightInd w:val="0"/>
              <w:rPr>
                <w:rFonts w:ascii="宋体" w:cs="宋体"/>
                <w:kern w:val="0"/>
                <w:szCs w:val="21"/>
                <w:shd w:val="pct15" w:color="auto" w:fill="FFFFFF"/>
              </w:rPr>
            </w:pPr>
            <w:r>
              <w:rPr>
                <w:rFonts w:ascii="宋体" w:cs="宋体" w:hint="eastAsia"/>
                <w:kern w:val="0"/>
                <w:szCs w:val="21"/>
                <w:shd w:val="pct15" w:color="auto" w:fill="FFFFFF"/>
              </w:rPr>
              <w:t>（一）</w:t>
            </w:r>
            <w:r w:rsidRPr="00517DBF">
              <w:rPr>
                <w:rFonts w:ascii="宋体" w:cs="宋体" w:hint="eastAsia"/>
                <w:kern w:val="0"/>
                <w:szCs w:val="21"/>
                <w:shd w:val="pct15" w:color="auto" w:fill="FFFFFF"/>
              </w:rPr>
              <w:t>因下列情形之一导致被保险人发生</w:t>
            </w:r>
            <w:r>
              <w:rPr>
                <w:rFonts w:ascii="宋体" w:cs="宋体" w:hint="eastAsia"/>
                <w:kern w:val="0"/>
                <w:szCs w:val="21"/>
                <w:shd w:val="pct15" w:color="auto" w:fill="FFFFFF"/>
              </w:rPr>
              <w:t>本主险合同约定的</w:t>
            </w:r>
            <w:r w:rsidRPr="00517DBF">
              <w:rPr>
                <w:rFonts w:ascii="宋体" w:cs="宋体" w:hint="eastAsia"/>
                <w:kern w:val="0"/>
                <w:szCs w:val="21"/>
                <w:shd w:val="pct15" w:color="auto" w:fill="FFFFFF"/>
              </w:rPr>
              <w:t>重大疾病的，我们不承担给付</w:t>
            </w:r>
            <w:r>
              <w:rPr>
                <w:rFonts w:ascii="宋体" w:cs="宋体" w:hint="eastAsia"/>
                <w:kern w:val="0"/>
                <w:szCs w:val="21"/>
                <w:shd w:val="pct15" w:color="auto" w:fill="FFFFFF"/>
              </w:rPr>
              <w:t>重大疾病保险金及重大疾病医疗</w:t>
            </w:r>
            <w:r w:rsidRPr="00517DBF">
              <w:rPr>
                <w:rFonts w:ascii="宋体" w:cs="宋体" w:hint="eastAsia"/>
                <w:kern w:val="0"/>
                <w:szCs w:val="21"/>
                <w:shd w:val="pct15" w:color="auto" w:fill="FFFFFF"/>
              </w:rPr>
              <w:t>保险金的责任：</w:t>
            </w:r>
          </w:p>
          <w:p w:rsidR="00920379" w:rsidRPr="00517DBF" w:rsidRDefault="00920379" w:rsidP="00214422">
            <w:pPr>
              <w:autoSpaceDE w:val="0"/>
              <w:autoSpaceDN w:val="0"/>
              <w:adjustRightInd w:val="0"/>
              <w:rPr>
                <w:rFonts w:ascii="宋体" w:cs="宋体"/>
                <w:kern w:val="0"/>
                <w:szCs w:val="21"/>
                <w:shd w:val="pct15" w:color="auto" w:fill="FFFFFF"/>
              </w:rPr>
            </w:pPr>
            <w:r w:rsidRPr="00517DBF">
              <w:rPr>
                <w:rFonts w:ascii="宋体" w:cs="宋体" w:hint="eastAsia"/>
                <w:kern w:val="0"/>
                <w:szCs w:val="21"/>
                <w:shd w:val="pct15" w:color="auto" w:fill="FFFFFF"/>
              </w:rPr>
              <w:t>（1）投保人对被保险人的故意杀害、故意伤害；</w:t>
            </w:r>
            <w:r w:rsidRPr="00517DBF">
              <w:rPr>
                <w:rFonts w:ascii="宋体" w:cs="宋体"/>
                <w:kern w:val="0"/>
                <w:szCs w:val="21"/>
                <w:shd w:val="pct15" w:color="auto" w:fill="FFFFFF"/>
              </w:rPr>
              <w:t xml:space="preserve"> </w:t>
            </w:r>
          </w:p>
          <w:p w:rsidR="00920379" w:rsidRPr="00517DBF" w:rsidRDefault="00920379" w:rsidP="00214422">
            <w:pPr>
              <w:autoSpaceDE w:val="0"/>
              <w:autoSpaceDN w:val="0"/>
              <w:adjustRightInd w:val="0"/>
              <w:rPr>
                <w:rFonts w:ascii="宋体" w:cs="宋体"/>
                <w:kern w:val="0"/>
                <w:szCs w:val="21"/>
                <w:shd w:val="pct15" w:color="auto" w:fill="FFFFFF"/>
              </w:rPr>
            </w:pPr>
            <w:r w:rsidRPr="00517DBF">
              <w:rPr>
                <w:rFonts w:ascii="宋体" w:cs="宋体" w:hint="eastAsia"/>
                <w:kern w:val="0"/>
                <w:szCs w:val="21"/>
                <w:shd w:val="pct15" w:color="auto" w:fill="FFFFFF"/>
              </w:rPr>
              <w:t>（2）被保险人故意自伤、故意犯罪或者抗拒依法采取的刑事强制措施；</w:t>
            </w:r>
          </w:p>
          <w:p w:rsidR="00920379" w:rsidRPr="00517DBF" w:rsidRDefault="00920379" w:rsidP="00214422">
            <w:pPr>
              <w:autoSpaceDE w:val="0"/>
              <w:autoSpaceDN w:val="0"/>
              <w:adjustRightInd w:val="0"/>
              <w:rPr>
                <w:rFonts w:ascii="宋体" w:cs="宋体"/>
                <w:kern w:val="0"/>
                <w:szCs w:val="21"/>
                <w:shd w:val="pct15" w:color="auto" w:fill="FFFFFF"/>
              </w:rPr>
            </w:pPr>
            <w:r w:rsidRPr="00517DBF">
              <w:rPr>
                <w:rFonts w:ascii="宋体" w:cs="宋体" w:hint="eastAsia"/>
                <w:kern w:val="0"/>
                <w:szCs w:val="21"/>
                <w:shd w:val="pct15" w:color="auto" w:fill="FFFFFF"/>
              </w:rPr>
              <w:t>（3）被保险人主动吸食或注射</w:t>
            </w:r>
            <w:r w:rsidRPr="00517DBF">
              <w:rPr>
                <w:rFonts w:ascii="黑体" w:eastAsia="黑体" w:hAnsi="黑体" w:cs="宋体" w:hint="eastAsia"/>
                <w:b/>
                <w:kern w:val="0"/>
                <w:szCs w:val="21"/>
                <w:shd w:val="pct15" w:color="auto" w:fill="FFFFFF"/>
              </w:rPr>
              <w:t>毒品</w:t>
            </w:r>
            <w:r w:rsidRPr="00517DBF">
              <w:rPr>
                <w:rFonts w:ascii="宋体" w:cs="宋体" w:hint="eastAsia"/>
                <w:kern w:val="0"/>
                <w:szCs w:val="21"/>
                <w:shd w:val="pct15" w:color="auto" w:fill="FFFFFF"/>
              </w:rPr>
              <w:t>（见7.</w:t>
            </w:r>
            <w:r>
              <w:rPr>
                <w:rFonts w:ascii="宋体" w:cs="宋体" w:hint="eastAsia"/>
                <w:kern w:val="0"/>
                <w:szCs w:val="21"/>
                <w:shd w:val="pct15" w:color="auto" w:fill="FFFFFF"/>
              </w:rPr>
              <w:t>2</w:t>
            </w:r>
            <w:r w:rsidR="00D62B43">
              <w:rPr>
                <w:rFonts w:ascii="宋体" w:cs="宋体" w:hint="eastAsia"/>
                <w:kern w:val="0"/>
                <w:szCs w:val="21"/>
                <w:shd w:val="pct15" w:color="auto" w:fill="FFFFFF"/>
              </w:rPr>
              <w:t>3</w:t>
            </w:r>
            <w:r w:rsidRPr="00517DBF">
              <w:rPr>
                <w:rFonts w:ascii="宋体" w:cs="宋体" w:hint="eastAsia"/>
                <w:kern w:val="0"/>
                <w:szCs w:val="21"/>
                <w:shd w:val="pct15" w:color="auto" w:fill="FFFFFF"/>
              </w:rPr>
              <w:t>）；</w:t>
            </w:r>
            <w:r w:rsidRPr="00517DBF">
              <w:rPr>
                <w:rFonts w:ascii="宋体" w:cs="宋体"/>
                <w:kern w:val="0"/>
                <w:szCs w:val="21"/>
                <w:shd w:val="pct15" w:color="auto" w:fill="FFFFFF"/>
              </w:rPr>
              <w:t xml:space="preserve"> </w:t>
            </w:r>
          </w:p>
          <w:p w:rsidR="00920379" w:rsidRPr="00517DBF" w:rsidRDefault="00920379" w:rsidP="00214422">
            <w:pPr>
              <w:autoSpaceDE w:val="0"/>
              <w:autoSpaceDN w:val="0"/>
              <w:adjustRightInd w:val="0"/>
              <w:rPr>
                <w:rFonts w:ascii="宋体" w:cs="宋体"/>
                <w:kern w:val="0"/>
                <w:szCs w:val="21"/>
                <w:shd w:val="pct15" w:color="auto" w:fill="FFFFFF"/>
              </w:rPr>
            </w:pPr>
            <w:r w:rsidRPr="00517DBF">
              <w:rPr>
                <w:rFonts w:ascii="宋体" w:cs="宋体" w:hint="eastAsia"/>
                <w:kern w:val="0"/>
                <w:szCs w:val="21"/>
                <w:shd w:val="pct15" w:color="auto" w:fill="FFFFFF"/>
              </w:rPr>
              <w:t>（4）被保险人</w:t>
            </w:r>
            <w:r w:rsidRPr="00517DBF">
              <w:rPr>
                <w:rFonts w:ascii="黑体" w:eastAsia="黑体" w:hAnsi="黑体" w:cs="宋体" w:hint="eastAsia"/>
                <w:b/>
                <w:kern w:val="0"/>
                <w:szCs w:val="21"/>
                <w:shd w:val="pct15" w:color="auto" w:fill="FFFFFF"/>
              </w:rPr>
              <w:t>酒后驾驶</w:t>
            </w:r>
            <w:r w:rsidRPr="00517DBF">
              <w:rPr>
                <w:rFonts w:ascii="宋体" w:cs="宋体" w:hint="eastAsia"/>
                <w:kern w:val="0"/>
                <w:szCs w:val="21"/>
                <w:shd w:val="pct15" w:color="auto" w:fill="FFFFFF"/>
              </w:rPr>
              <w:t>（见7.</w:t>
            </w:r>
            <w:r>
              <w:rPr>
                <w:rFonts w:ascii="宋体" w:cs="宋体" w:hint="eastAsia"/>
                <w:kern w:val="0"/>
                <w:szCs w:val="21"/>
                <w:shd w:val="pct15" w:color="auto" w:fill="FFFFFF"/>
              </w:rPr>
              <w:t>2</w:t>
            </w:r>
            <w:r w:rsidR="00D62B43">
              <w:rPr>
                <w:rFonts w:ascii="宋体" w:cs="宋体" w:hint="eastAsia"/>
                <w:kern w:val="0"/>
                <w:szCs w:val="21"/>
                <w:shd w:val="pct15" w:color="auto" w:fill="FFFFFF"/>
              </w:rPr>
              <w:t>4</w:t>
            </w:r>
            <w:r w:rsidRPr="00517DBF">
              <w:rPr>
                <w:rFonts w:ascii="宋体" w:cs="宋体" w:hint="eastAsia"/>
                <w:kern w:val="0"/>
                <w:szCs w:val="21"/>
                <w:shd w:val="pct15" w:color="auto" w:fill="FFFFFF"/>
              </w:rPr>
              <w:t>）、</w:t>
            </w:r>
            <w:r w:rsidRPr="00517DBF">
              <w:rPr>
                <w:rFonts w:ascii="黑体" w:eastAsia="黑体" w:hAnsi="黑体" w:cs="宋体" w:hint="eastAsia"/>
                <w:b/>
                <w:kern w:val="0"/>
                <w:szCs w:val="21"/>
                <w:shd w:val="pct15" w:color="auto" w:fill="FFFFFF"/>
              </w:rPr>
              <w:t>无合法有效驾驶证驾驶</w:t>
            </w:r>
            <w:r w:rsidRPr="00517DBF">
              <w:rPr>
                <w:rFonts w:ascii="宋体" w:cs="宋体" w:hint="eastAsia"/>
                <w:kern w:val="0"/>
                <w:szCs w:val="21"/>
                <w:shd w:val="pct15" w:color="auto" w:fill="FFFFFF"/>
              </w:rPr>
              <w:t>（见7.</w:t>
            </w:r>
            <w:r>
              <w:rPr>
                <w:rFonts w:ascii="宋体" w:cs="宋体" w:hint="eastAsia"/>
                <w:kern w:val="0"/>
                <w:szCs w:val="21"/>
                <w:shd w:val="pct15" w:color="auto" w:fill="FFFFFF"/>
              </w:rPr>
              <w:t>2</w:t>
            </w:r>
            <w:r w:rsidR="00D62B43">
              <w:rPr>
                <w:rFonts w:ascii="宋体" w:cs="宋体" w:hint="eastAsia"/>
                <w:kern w:val="0"/>
                <w:szCs w:val="21"/>
                <w:shd w:val="pct15" w:color="auto" w:fill="FFFFFF"/>
              </w:rPr>
              <w:t>5</w:t>
            </w:r>
            <w:r w:rsidRPr="00517DBF">
              <w:rPr>
                <w:rFonts w:ascii="宋体" w:cs="宋体" w:hint="eastAsia"/>
                <w:kern w:val="0"/>
                <w:szCs w:val="21"/>
                <w:shd w:val="pct15" w:color="auto" w:fill="FFFFFF"/>
              </w:rPr>
              <w:t>），或驾驶</w:t>
            </w:r>
            <w:r w:rsidRPr="00517DBF">
              <w:rPr>
                <w:rFonts w:ascii="黑体" w:eastAsia="黑体" w:hAnsi="黑体" w:cs="宋体" w:hint="eastAsia"/>
                <w:b/>
                <w:kern w:val="0"/>
                <w:szCs w:val="21"/>
                <w:shd w:val="pct15" w:color="auto" w:fill="FFFFFF"/>
              </w:rPr>
              <w:t>无有效行驶证</w:t>
            </w:r>
            <w:r w:rsidRPr="00517DBF">
              <w:rPr>
                <w:rFonts w:ascii="宋体" w:cs="宋体" w:hint="eastAsia"/>
                <w:kern w:val="0"/>
                <w:szCs w:val="21"/>
                <w:shd w:val="pct15" w:color="auto" w:fill="FFFFFF"/>
              </w:rPr>
              <w:t>（见7.</w:t>
            </w:r>
            <w:r>
              <w:rPr>
                <w:rFonts w:ascii="宋体" w:cs="宋体" w:hint="eastAsia"/>
                <w:kern w:val="0"/>
                <w:szCs w:val="21"/>
                <w:shd w:val="pct15" w:color="auto" w:fill="FFFFFF"/>
              </w:rPr>
              <w:t>2</w:t>
            </w:r>
            <w:r w:rsidR="00D62B43">
              <w:rPr>
                <w:rFonts w:ascii="宋体" w:cs="宋体" w:hint="eastAsia"/>
                <w:kern w:val="0"/>
                <w:szCs w:val="21"/>
                <w:shd w:val="pct15" w:color="auto" w:fill="FFFFFF"/>
              </w:rPr>
              <w:t>6</w:t>
            </w:r>
            <w:r w:rsidRPr="00517DBF">
              <w:rPr>
                <w:rFonts w:ascii="宋体" w:cs="宋体" w:hint="eastAsia"/>
                <w:kern w:val="0"/>
                <w:szCs w:val="21"/>
                <w:shd w:val="pct15" w:color="auto" w:fill="FFFFFF"/>
              </w:rPr>
              <w:t>）的</w:t>
            </w:r>
            <w:r w:rsidRPr="00517DBF">
              <w:rPr>
                <w:rFonts w:ascii="黑体" w:eastAsia="黑体" w:hAnsi="黑体" w:cs="宋体" w:hint="eastAsia"/>
                <w:b/>
                <w:kern w:val="0"/>
                <w:szCs w:val="21"/>
                <w:shd w:val="pct15" w:color="auto" w:fill="FFFFFF"/>
              </w:rPr>
              <w:t>机动车</w:t>
            </w:r>
            <w:r w:rsidRPr="00517DBF">
              <w:rPr>
                <w:rFonts w:ascii="宋体" w:cs="宋体" w:hint="eastAsia"/>
                <w:kern w:val="0"/>
                <w:szCs w:val="21"/>
                <w:shd w:val="pct15" w:color="auto" w:fill="FFFFFF"/>
              </w:rPr>
              <w:t>（见7.</w:t>
            </w:r>
            <w:r>
              <w:rPr>
                <w:rFonts w:ascii="宋体" w:cs="宋体" w:hint="eastAsia"/>
                <w:kern w:val="0"/>
                <w:szCs w:val="21"/>
                <w:shd w:val="pct15" w:color="auto" w:fill="FFFFFF"/>
              </w:rPr>
              <w:t>2</w:t>
            </w:r>
            <w:r w:rsidR="00D62B43">
              <w:rPr>
                <w:rFonts w:ascii="宋体" w:cs="宋体" w:hint="eastAsia"/>
                <w:kern w:val="0"/>
                <w:szCs w:val="21"/>
                <w:shd w:val="pct15" w:color="auto" w:fill="FFFFFF"/>
              </w:rPr>
              <w:t>7</w:t>
            </w:r>
            <w:r w:rsidRPr="00517DBF">
              <w:rPr>
                <w:rFonts w:ascii="宋体" w:cs="宋体" w:hint="eastAsia"/>
                <w:kern w:val="0"/>
                <w:szCs w:val="21"/>
                <w:shd w:val="pct15" w:color="auto" w:fill="FFFFFF"/>
              </w:rPr>
              <w:t>）；</w:t>
            </w:r>
            <w:r w:rsidRPr="00517DBF">
              <w:rPr>
                <w:rFonts w:ascii="宋体" w:cs="宋体"/>
                <w:kern w:val="0"/>
                <w:szCs w:val="21"/>
                <w:shd w:val="pct15" w:color="auto" w:fill="FFFFFF"/>
              </w:rPr>
              <w:t xml:space="preserve"> </w:t>
            </w:r>
          </w:p>
          <w:p w:rsidR="00920379" w:rsidRPr="00517DBF" w:rsidRDefault="00920379" w:rsidP="00214422">
            <w:pPr>
              <w:autoSpaceDE w:val="0"/>
              <w:autoSpaceDN w:val="0"/>
              <w:adjustRightInd w:val="0"/>
              <w:rPr>
                <w:rFonts w:ascii="宋体" w:cs="宋体"/>
                <w:kern w:val="0"/>
                <w:szCs w:val="21"/>
                <w:shd w:val="pct15" w:color="auto" w:fill="FFFFFF"/>
              </w:rPr>
            </w:pPr>
            <w:r w:rsidRPr="00517DBF">
              <w:rPr>
                <w:rFonts w:ascii="宋体" w:cs="宋体" w:hint="eastAsia"/>
                <w:kern w:val="0"/>
                <w:szCs w:val="21"/>
                <w:shd w:val="pct15" w:color="auto" w:fill="FFFFFF"/>
              </w:rPr>
              <w:t>（5）被保险人</w:t>
            </w:r>
            <w:r w:rsidRPr="00517DBF">
              <w:rPr>
                <w:rFonts w:ascii="黑体" w:eastAsia="黑体" w:hAnsi="黑体" w:cs="宋体" w:hint="eastAsia"/>
                <w:b/>
                <w:kern w:val="0"/>
                <w:szCs w:val="21"/>
                <w:shd w:val="pct15" w:color="auto" w:fill="FFFFFF"/>
              </w:rPr>
              <w:t>感染艾滋病病毒或患艾滋病</w:t>
            </w:r>
            <w:r w:rsidRPr="00517DBF">
              <w:rPr>
                <w:rFonts w:ascii="宋体" w:cs="宋体" w:hint="eastAsia"/>
                <w:kern w:val="0"/>
                <w:szCs w:val="21"/>
                <w:shd w:val="pct15" w:color="auto" w:fill="FFFFFF"/>
              </w:rPr>
              <w:t>（见7.</w:t>
            </w:r>
            <w:r>
              <w:rPr>
                <w:rFonts w:ascii="宋体" w:cs="宋体" w:hint="eastAsia"/>
                <w:kern w:val="0"/>
                <w:szCs w:val="21"/>
                <w:shd w:val="pct15" w:color="auto" w:fill="FFFFFF"/>
              </w:rPr>
              <w:t>2</w:t>
            </w:r>
            <w:r w:rsidR="00D62B43">
              <w:rPr>
                <w:rFonts w:ascii="宋体" w:cs="宋体" w:hint="eastAsia"/>
                <w:kern w:val="0"/>
                <w:szCs w:val="21"/>
                <w:shd w:val="pct15" w:color="auto" w:fill="FFFFFF"/>
              </w:rPr>
              <w:t>8</w:t>
            </w:r>
            <w:r w:rsidRPr="00517DBF">
              <w:rPr>
                <w:rFonts w:ascii="宋体" w:cs="宋体" w:hint="eastAsia"/>
                <w:kern w:val="0"/>
                <w:szCs w:val="21"/>
                <w:shd w:val="pct15" w:color="auto" w:fill="FFFFFF"/>
              </w:rPr>
              <w:t>）；</w:t>
            </w:r>
            <w:r w:rsidRPr="00517DBF">
              <w:rPr>
                <w:rFonts w:ascii="宋体" w:cs="宋体"/>
                <w:kern w:val="0"/>
                <w:szCs w:val="21"/>
                <w:shd w:val="pct15" w:color="auto" w:fill="FFFFFF"/>
              </w:rPr>
              <w:t xml:space="preserve"> </w:t>
            </w:r>
          </w:p>
          <w:p w:rsidR="00920379" w:rsidRPr="00517DBF" w:rsidRDefault="00920379" w:rsidP="00214422">
            <w:pPr>
              <w:autoSpaceDE w:val="0"/>
              <w:autoSpaceDN w:val="0"/>
              <w:adjustRightInd w:val="0"/>
              <w:rPr>
                <w:rFonts w:ascii="宋体" w:cs="宋体"/>
                <w:kern w:val="0"/>
                <w:szCs w:val="21"/>
                <w:shd w:val="pct15" w:color="auto" w:fill="FFFFFF"/>
              </w:rPr>
            </w:pPr>
            <w:r w:rsidRPr="00517DBF">
              <w:rPr>
                <w:rFonts w:ascii="宋体" w:cs="宋体" w:hint="eastAsia"/>
                <w:kern w:val="0"/>
                <w:szCs w:val="21"/>
                <w:shd w:val="pct15" w:color="auto" w:fill="FFFFFF"/>
              </w:rPr>
              <w:t>（6）战争、军事冲突、暴乱或武装叛乱；</w:t>
            </w:r>
          </w:p>
          <w:p w:rsidR="00920379" w:rsidRPr="00517DBF" w:rsidRDefault="00920379" w:rsidP="00214422">
            <w:pPr>
              <w:autoSpaceDE w:val="0"/>
              <w:autoSpaceDN w:val="0"/>
              <w:adjustRightInd w:val="0"/>
              <w:rPr>
                <w:rFonts w:ascii="宋体" w:cs="宋体"/>
                <w:kern w:val="0"/>
                <w:szCs w:val="21"/>
                <w:shd w:val="pct15" w:color="auto" w:fill="FFFFFF"/>
              </w:rPr>
            </w:pPr>
            <w:r w:rsidRPr="00517DBF">
              <w:rPr>
                <w:rFonts w:ascii="宋体" w:cs="宋体" w:hint="eastAsia"/>
                <w:kern w:val="0"/>
                <w:szCs w:val="21"/>
                <w:shd w:val="pct15" w:color="auto" w:fill="FFFFFF"/>
              </w:rPr>
              <w:lastRenderedPageBreak/>
              <w:t>（7）核爆炸、核辐射或核污染；</w:t>
            </w:r>
            <w:r w:rsidRPr="00517DBF">
              <w:rPr>
                <w:rFonts w:ascii="宋体" w:cs="宋体"/>
                <w:kern w:val="0"/>
                <w:szCs w:val="21"/>
                <w:shd w:val="pct15" w:color="auto" w:fill="FFFFFF"/>
              </w:rPr>
              <w:t xml:space="preserve"> </w:t>
            </w:r>
          </w:p>
          <w:p w:rsidR="00920379" w:rsidRPr="00517DBF" w:rsidRDefault="00920379" w:rsidP="00214422">
            <w:pPr>
              <w:autoSpaceDE w:val="0"/>
              <w:autoSpaceDN w:val="0"/>
              <w:adjustRightInd w:val="0"/>
              <w:rPr>
                <w:rFonts w:ascii="宋体" w:hAnsi="宋体"/>
                <w:bCs/>
                <w:szCs w:val="21"/>
                <w:shd w:val="pct15" w:color="auto" w:fill="FFFFFF"/>
              </w:rPr>
            </w:pPr>
            <w:r w:rsidRPr="00517DBF">
              <w:rPr>
                <w:rFonts w:ascii="宋体"/>
                <w:kern w:val="0"/>
                <w:szCs w:val="21"/>
                <w:shd w:val="pct15" w:color="auto" w:fill="FFFFFF"/>
              </w:rPr>
              <w:t>（</w:t>
            </w:r>
            <w:r w:rsidRPr="00517DBF">
              <w:rPr>
                <w:rFonts w:ascii="宋体" w:hint="eastAsia"/>
                <w:kern w:val="0"/>
                <w:szCs w:val="21"/>
                <w:shd w:val="pct15" w:color="auto" w:fill="FFFFFF"/>
              </w:rPr>
              <w:t>8</w:t>
            </w:r>
            <w:r w:rsidRPr="00517DBF">
              <w:rPr>
                <w:rFonts w:ascii="宋体"/>
                <w:kern w:val="0"/>
                <w:szCs w:val="21"/>
                <w:shd w:val="pct15" w:color="auto" w:fill="FFFFFF"/>
              </w:rPr>
              <w:t>）</w:t>
            </w:r>
            <w:r w:rsidRPr="00517DBF">
              <w:rPr>
                <w:rFonts w:ascii="黑体" w:eastAsia="黑体" w:hAnsi="黑体"/>
                <w:b/>
                <w:kern w:val="0"/>
                <w:szCs w:val="21"/>
                <w:shd w:val="pct15" w:color="auto" w:fill="FFFFFF"/>
              </w:rPr>
              <w:t>遗传性疾病</w:t>
            </w:r>
            <w:r w:rsidRPr="00517DBF">
              <w:rPr>
                <w:rFonts w:ascii="宋体" w:hint="eastAsia"/>
                <w:kern w:val="0"/>
                <w:szCs w:val="21"/>
                <w:shd w:val="pct15" w:color="auto" w:fill="FFFFFF"/>
              </w:rPr>
              <w:t>（见7.2</w:t>
            </w:r>
            <w:r w:rsidR="00D62B43">
              <w:rPr>
                <w:rFonts w:ascii="宋体" w:hint="eastAsia"/>
                <w:kern w:val="0"/>
                <w:szCs w:val="21"/>
                <w:shd w:val="pct15" w:color="auto" w:fill="FFFFFF"/>
              </w:rPr>
              <w:t>9</w:t>
            </w:r>
            <w:r w:rsidRPr="00517DBF">
              <w:rPr>
                <w:rFonts w:ascii="宋体" w:hint="eastAsia"/>
                <w:kern w:val="0"/>
                <w:szCs w:val="21"/>
                <w:shd w:val="pct15" w:color="auto" w:fill="FFFFFF"/>
              </w:rPr>
              <w:t>）</w:t>
            </w:r>
            <w:r w:rsidRPr="00517DBF">
              <w:rPr>
                <w:rFonts w:ascii="宋体"/>
                <w:kern w:val="0"/>
                <w:szCs w:val="21"/>
                <w:shd w:val="pct15" w:color="auto" w:fill="FFFFFF"/>
              </w:rPr>
              <w:t>，</w:t>
            </w:r>
            <w:r w:rsidRPr="00517DBF">
              <w:rPr>
                <w:rFonts w:ascii="黑体" w:eastAsia="黑体" w:hAnsi="黑体"/>
                <w:b/>
                <w:kern w:val="0"/>
                <w:szCs w:val="21"/>
                <w:shd w:val="pct15" w:color="auto" w:fill="FFFFFF"/>
              </w:rPr>
              <w:t>先天性畸形、变形或染色体异常</w:t>
            </w:r>
            <w:r w:rsidRPr="00517DBF">
              <w:rPr>
                <w:rFonts w:ascii="宋体" w:hint="eastAsia"/>
                <w:kern w:val="0"/>
                <w:szCs w:val="21"/>
                <w:shd w:val="pct15" w:color="auto" w:fill="FFFFFF"/>
              </w:rPr>
              <w:t>（见7.</w:t>
            </w:r>
            <w:r w:rsidR="00D62B43">
              <w:rPr>
                <w:rFonts w:ascii="宋体" w:hint="eastAsia"/>
                <w:kern w:val="0"/>
                <w:szCs w:val="21"/>
                <w:shd w:val="pct15" w:color="auto" w:fill="FFFFFF"/>
              </w:rPr>
              <w:t>30</w:t>
            </w:r>
            <w:r w:rsidRPr="00517DBF">
              <w:rPr>
                <w:rFonts w:ascii="宋体" w:hint="eastAsia"/>
                <w:kern w:val="0"/>
                <w:szCs w:val="21"/>
                <w:shd w:val="pct15" w:color="auto" w:fill="FFFFFF"/>
              </w:rPr>
              <w:t>）</w:t>
            </w:r>
            <w:r w:rsidRPr="00517DBF">
              <w:rPr>
                <w:rFonts w:ascii="宋体"/>
                <w:kern w:val="0"/>
                <w:szCs w:val="21"/>
                <w:shd w:val="pct15" w:color="auto" w:fill="FFFFFF"/>
              </w:rPr>
              <w:t>。</w:t>
            </w:r>
          </w:p>
          <w:p w:rsidR="00920379" w:rsidRPr="00517DBF" w:rsidRDefault="00920379" w:rsidP="00214422">
            <w:pPr>
              <w:autoSpaceDE w:val="0"/>
              <w:autoSpaceDN w:val="0"/>
              <w:adjustRightInd w:val="0"/>
              <w:rPr>
                <w:rFonts w:ascii="宋体" w:cs="宋体"/>
                <w:kern w:val="0"/>
                <w:szCs w:val="21"/>
                <w:shd w:val="pct15" w:color="auto" w:fill="FFFFFF"/>
              </w:rPr>
            </w:pPr>
            <w:r w:rsidRPr="00517DBF">
              <w:rPr>
                <w:rFonts w:ascii="宋体" w:cs="宋体" w:hint="eastAsia"/>
                <w:kern w:val="0"/>
                <w:szCs w:val="21"/>
                <w:shd w:val="pct15" w:color="auto" w:fill="FFFFFF"/>
              </w:rPr>
              <w:t>发生上述第（1）项情形导致被保险人发生重大疾病的，本主险合同终止，我们向</w:t>
            </w:r>
            <w:r w:rsidR="00D62B43">
              <w:rPr>
                <w:rFonts w:ascii="宋体" w:cs="宋体" w:hint="eastAsia"/>
                <w:kern w:val="0"/>
                <w:szCs w:val="21"/>
                <w:shd w:val="pct15" w:color="auto" w:fill="FFFFFF"/>
              </w:rPr>
              <w:t>被保险人</w:t>
            </w:r>
            <w:r w:rsidRPr="00517DBF">
              <w:rPr>
                <w:rFonts w:ascii="宋体" w:cs="宋体" w:hint="eastAsia"/>
                <w:kern w:val="0"/>
                <w:szCs w:val="21"/>
                <w:shd w:val="pct15" w:color="auto" w:fill="FFFFFF"/>
              </w:rPr>
              <w:t>退还本主险合同的</w:t>
            </w:r>
            <w:r w:rsidR="00136F20">
              <w:rPr>
                <w:rFonts w:ascii="黑体" w:eastAsia="黑体" w:hAnsi="宋体" w:hint="eastAsia"/>
                <w:b/>
                <w:shd w:val="pct15" w:color="auto" w:fill="FFFFFF"/>
              </w:rPr>
              <w:t>现金价值</w:t>
            </w:r>
            <w:r w:rsidRPr="00517DBF">
              <w:rPr>
                <w:rFonts w:ascii="宋体" w:cs="宋体" w:hint="eastAsia"/>
                <w:kern w:val="0"/>
                <w:szCs w:val="21"/>
                <w:shd w:val="pct15" w:color="auto" w:fill="FFFFFF"/>
              </w:rPr>
              <w:t>（见7.</w:t>
            </w:r>
            <w:r w:rsidR="00D62B43">
              <w:rPr>
                <w:rFonts w:ascii="宋体" w:cs="宋体" w:hint="eastAsia"/>
                <w:kern w:val="0"/>
                <w:szCs w:val="21"/>
                <w:shd w:val="pct15" w:color="auto" w:fill="FFFFFF"/>
              </w:rPr>
              <w:t>31</w:t>
            </w:r>
            <w:r w:rsidRPr="00517DBF">
              <w:rPr>
                <w:rFonts w:ascii="宋体" w:cs="宋体" w:hint="eastAsia"/>
                <w:kern w:val="0"/>
                <w:szCs w:val="21"/>
                <w:shd w:val="pct15" w:color="auto" w:fill="FFFFFF"/>
              </w:rPr>
              <w:t>）。</w:t>
            </w:r>
          </w:p>
          <w:p w:rsidR="00920379" w:rsidRDefault="00920379" w:rsidP="00214422">
            <w:pPr>
              <w:tabs>
                <w:tab w:val="left" w:pos="900"/>
              </w:tabs>
              <w:rPr>
                <w:rFonts w:ascii="宋体" w:cs="宋体"/>
                <w:kern w:val="0"/>
                <w:szCs w:val="21"/>
                <w:shd w:val="pct15" w:color="auto" w:fill="FFFFFF"/>
              </w:rPr>
            </w:pPr>
            <w:r w:rsidRPr="00517DBF">
              <w:rPr>
                <w:rFonts w:ascii="宋体" w:cs="宋体" w:hint="eastAsia"/>
                <w:kern w:val="0"/>
                <w:szCs w:val="21"/>
                <w:shd w:val="pct15" w:color="auto" w:fill="FFFFFF"/>
              </w:rPr>
              <w:t>发生上述第（2）至（8） 项情形导致被保险人发生重大疾病的，本主险合同终止，我们向您退还本主险合同的</w:t>
            </w:r>
            <w:r w:rsidR="00D62B43">
              <w:rPr>
                <w:rFonts w:ascii="宋体" w:cs="宋体" w:hint="eastAsia"/>
                <w:kern w:val="0"/>
                <w:szCs w:val="21"/>
                <w:shd w:val="pct15" w:color="auto" w:fill="FFFFFF"/>
              </w:rPr>
              <w:t>现金价值</w:t>
            </w:r>
            <w:r w:rsidRPr="00517DBF">
              <w:rPr>
                <w:rFonts w:ascii="宋体" w:cs="宋体" w:hint="eastAsia"/>
                <w:kern w:val="0"/>
                <w:szCs w:val="21"/>
                <w:shd w:val="pct15" w:color="auto" w:fill="FFFFFF"/>
              </w:rPr>
              <w:t>。</w:t>
            </w:r>
          </w:p>
          <w:p w:rsidR="001254F4" w:rsidRPr="001254F4" w:rsidRDefault="001254F4" w:rsidP="00214422">
            <w:pPr>
              <w:tabs>
                <w:tab w:val="left" w:pos="900"/>
              </w:tabs>
              <w:rPr>
                <w:rFonts w:ascii="宋体" w:cs="宋体"/>
                <w:kern w:val="0"/>
                <w:szCs w:val="21"/>
                <w:shd w:val="pct15" w:color="auto" w:fill="FFFFFF"/>
              </w:rPr>
            </w:pPr>
          </w:p>
          <w:p w:rsidR="00920379" w:rsidRDefault="00920379" w:rsidP="00214422">
            <w:pPr>
              <w:tabs>
                <w:tab w:val="left" w:pos="900"/>
              </w:tabs>
              <w:rPr>
                <w:rFonts w:ascii="宋体" w:cs="宋体"/>
                <w:kern w:val="0"/>
                <w:szCs w:val="21"/>
                <w:shd w:val="pct15" w:color="auto" w:fill="FFFFFF"/>
              </w:rPr>
            </w:pPr>
            <w:r>
              <w:rPr>
                <w:rFonts w:ascii="宋体" w:cs="宋体" w:hint="eastAsia"/>
                <w:kern w:val="0"/>
                <w:szCs w:val="21"/>
                <w:shd w:val="pct15" w:color="auto" w:fill="FFFFFF"/>
              </w:rPr>
              <w:t>（二）非因上述情形导致被保险人发生合同约定的重大疾病的，我们按照“2.2 保险责任”的约定给付了重大疾病保险金；但对于被保险人在确诊后因重大疾病发生的如下费用，我们不承担给付重大疾病医疗保险金的责任：</w:t>
            </w:r>
          </w:p>
          <w:p w:rsidR="00920379" w:rsidRPr="00BF1B45" w:rsidRDefault="00920379" w:rsidP="00214422">
            <w:pPr>
              <w:tabs>
                <w:tab w:val="left" w:pos="900"/>
              </w:tabs>
              <w:rPr>
                <w:rFonts w:ascii="宋体" w:hAnsi="宋体"/>
                <w:bCs/>
                <w:szCs w:val="21"/>
                <w:shd w:val="pct15" w:color="auto" w:fill="FFFFFF"/>
              </w:rPr>
            </w:pPr>
            <w:r w:rsidRPr="00BF1B45">
              <w:rPr>
                <w:rFonts w:ascii="宋体" w:hAnsi="宋体" w:hint="eastAsia"/>
                <w:bCs/>
                <w:szCs w:val="21"/>
                <w:shd w:val="pct15" w:color="auto" w:fill="FFFFFF"/>
              </w:rPr>
              <w:t>（</w:t>
            </w:r>
            <w:r>
              <w:rPr>
                <w:rFonts w:ascii="宋体" w:hAnsi="宋体" w:hint="eastAsia"/>
                <w:bCs/>
                <w:szCs w:val="21"/>
                <w:shd w:val="pct15" w:color="auto" w:fill="FFFFFF"/>
              </w:rPr>
              <w:t>1</w:t>
            </w:r>
            <w:r w:rsidRPr="00BF1B45">
              <w:rPr>
                <w:rFonts w:ascii="宋体" w:hAnsi="宋体" w:hint="eastAsia"/>
                <w:bCs/>
                <w:szCs w:val="21"/>
                <w:shd w:val="pct15" w:color="auto" w:fill="FFFFFF"/>
              </w:rPr>
              <w:t>）被保险人所患</w:t>
            </w:r>
            <w:r w:rsidRPr="00BF1B45">
              <w:rPr>
                <w:rFonts w:ascii="黑体" w:eastAsia="黑体" w:hAnsi="宋体" w:hint="eastAsia"/>
                <w:b/>
                <w:szCs w:val="21"/>
                <w:shd w:val="pct15" w:color="auto" w:fill="FFFFFF"/>
              </w:rPr>
              <w:t>既往症</w:t>
            </w:r>
            <w:r w:rsidRPr="00BF1B45">
              <w:rPr>
                <w:rFonts w:ascii="宋体" w:hAnsi="宋体" w:hint="eastAsia"/>
                <w:bCs/>
                <w:szCs w:val="21"/>
                <w:shd w:val="pct15" w:color="auto" w:fill="FFFFFF"/>
              </w:rPr>
              <w:t>（见7.</w:t>
            </w:r>
            <w:r>
              <w:rPr>
                <w:rFonts w:ascii="宋体" w:hAnsi="宋体" w:hint="eastAsia"/>
                <w:bCs/>
                <w:szCs w:val="21"/>
                <w:shd w:val="pct15" w:color="auto" w:fill="FFFFFF"/>
              </w:rPr>
              <w:t>3</w:t>
            </w:r>
            <w:r w:rsidR="00D62B43">
              <w:rPr>
                <w:rFonts w:ascii="宋体" w:hAnsi="宋体" w:hint="eastAsia"/>
                <w:bCs/>
                <w:szCs w:val="21"/>
                <w:shd w:val="pct15" w:color="auto" w:fill="FFFFFF"/>
              </w:rPr>
              <w:t>2</w:t>
            </w:r>
            <w:r w:rsidRPr="00BF1B45">
              <w:rPr>
                <w:rFonts w:ascii="宋体" w:hAnsi="宋体" w:hint="eastAsia"/>
                <w:bCs/>
                <w:szCs w:val="21"/>
                <w:shd w:val="pct15" w:color="auto" w:fill="FFFFFF"/>
              </w:rPr>
              <w:t>）及保险单中特别约定的除外疾病引起的相关费用；</w:t>
            </w:r>
          </w:p>
          <w:p w:rsidR="00920379" w:rsidRPr="00607EAC" w:rsidRDefault="00920379" w:rsidP="00214422">
            <w:pPr>
              <w:tabs>
                <w:tab w:val="left" w:pos="900"/>
              </w:tabs>
              <w:rPr>
                <w:rFonts w:ascii="宋体" w:hAnsi="宋体"/>
                <w:bCs/>
                <w:szCs w:val="21"/>
                <w:shd w:val="pct15" w:color="auto" w:fill="FFFFFF"/>
              </w:rPr>
            </w:pPr>
            <w:r w:rsidRPr="00BF1B45">
              <w:rPr>
                <w:rFonts w:ascii="宋体" w:hAnsi="宋体" w:hint="eastAsia"/>
                <w:bCs/>
                <w:szCs w:val="21"/>
                <w:shd w:val="pct15" w:color="auto" w:fill="FFFFFF"/>
              </w:rPr>
              <w:t>（</w:t>
            </w:r>
            <w:r>
              <w:rPr>
                <w:rFonts w:ascii="宋体" w:hAnsi="宋体" w:hint="eastAsia"/>
                <w:bCs/>
                <w:szCs w:val="21"/>
                <w:shd w:val="pct15" w:color="auto" w:fill="FFFFFF"/>
              </w:rPr>
              <w:t>2</w:t>
            </w:r>
            <w:r w:rsidRPr="00BF1B45">
              <w:rPr>
                <w:rFonts w:ascii="宋体" w:hAnsi="宋体" w:hint="eastAsia"/>
                <w:bCs/>
                <w:szCs w:val="21"/>
                <w:shd w:val="pct15" w:color="auto" w:fill="FFFFFF"/>
              </w:rPr>
              <w:t>）疗养、视力矫正手术、</w:t>
            </w:r>
            <w:r w:rsidRPr="00BE3112">
              <w:rPr>
                <w:rFonts w:ascii="宋体" w:hAnsi="宋体" w:hint="eastAsia"/>
                <w:bCs/>
                <w:szCs w:val="21"/>
                <w:shd w:val="pct15" w:color="auto" w:fill="FFFFFF"/>
              </w:rPr>
              <w:t>各种</w:t>
            </w:r>
            <w:r w:rsidRPr="00BF1B45">
              <w:rPr>
                <w:rFonts w:ascii="宋体" w:hAnsi="宋体" w:hint="eastAsia"/>
                <w:bCs/>
                <w:szCs w:val="21"/>
                <w:shd w:val="pct15" w:color="auto" w:fill="FFFFFF"/>
              </w:rPr>
              <w:t>健康体检项目</w:t>
            </w:r>
            <w:r w:rsidRPr="0002504B">
              <w:rPr>
                <w:rFonts w:ascii="宋体" w:hAnsi="宋体" w:hint="eastAsia"/>
                <w:bCs/>
                <w:szCs w:val="21"/>
                <w:shd w:val="pct15" w:color="auto" w:fill="FFFFFF"/>
              </w:rPr>
              <w:t>及预防性医疗项目、</w:t>
            </w:r>
            <w:r w:rsidRPr="00BE3112">
              <w:rPr>
                <w:rFonts w:ascii="宋体" w:hAnsi="宋体" w:hint="eastAsia"/>
                <w:bCs/>
                <w:szCs w:val="21"/>
                <w:shd w:val="pct15" w:color="auto" w:fill="FFFFFF"/>
              </w:rPr>
              <w:t>牙科保健及牙科治疗、</w:t>
            </w:r>
            <w:r w:rsidRPr="00607EAC">
              <w:rPr>
                <w:rFonts w:ascii="宋体" w:hAnsi="宋体" w:hint="eastAsia"/>
                <w:bCs/>
                <w:szCs w:val="21"/>
                <w:shd w:val="pct15" w:color="auto" w:fill="FFFFFF"/>
              </w:rPr>
              <w:t>康复治疗、非意外事故所致整容手术；</w:t>
            </w:r>
          </w:p>
          <w:p w:rsidR="00920379" w:rsidRDefault="00920379" w:rsidP="00214422">
            <w:pPr>
              <w:tabs>
                <w:tab w:val="left" w:pos="900"/>
              </w:tabs>
              <w:rPr>
                <w:rFonts w:ascii="宋体" w:hAnsi="宋体"/>
                <w:bCs/>
                <w:szCs w:val="21"/>
                <w:shd w:val="pct15" w:color="auto" w:fill="FFFFFF"/>
              </w:rPr>
            </w:pPr>
            <w:r w:rsidRPr="00607EAC">
              <w:rPr>
                <w:rFonts w:ascii="宋体" w:hAnsi="宋体" w:hint="eastAsia"/>
                <w:bCs/>
                <w:szCs w:val="21"/>
                <w:shd w:val="pct15" w:color="auto" w:fill="FFFFFF"/>
              </w:rPr>
              <w:t>（</w:t>
            </w:r>
            <w:r>
              <w:rPr>
                <w:rFonts w:ascii="宋体" w:hAnsi="宋体" w:hint="eastAsia"/>
                <w:bCs/>
                <w:szCs w:val="21"/>
                <w:shd w:val="pct15" w:color="auto" w:fill="FFFFFF"/>
              </w:rPr>
              <w:t>3</w:t>
            </w:r>
            <w:r w:rsidRPr="00607EAC">
              <w:rPr>
                <w:rFonts w:ascii="宋体" w:hAnsi="宋体" w:hint="eastAsia"/>
                <w:bCs/>
                <w:szCs w:val="21"/>
                <w:shd w:val="pct15" w:color="auto" w:fill="FFFFFF"/>
              </w:rPr>
              <w:t>）如下项目的治疗：</w:t>
            </w:r>
            <w:r w:rsidRPr="003B305D">
              <w:rPr>
                <w:rFonts w:ascii="宋体" w:hAnsi="宋体"/>
                <w:bCs/>
                <w:szCs w:val="21"/>
                <w:shd w:val="pct15" w:color="auto" w:fill="FFFFFF"/>
              </w:rPr>
              <w:t>皮肤色素沉着、痤疮治疗、红斑痤疮治疗</w:t>
            </w:r>
            <w:r w:rsidRPr="003B305D">
              <w:rPr>
                <w:rFonts w:ascii="宋体" w:hAnsi="宋体" w:hint="eastAsia"/>
                <w:bCs/>
                <w:szCs w:val="21"/>
                <w:shd w:val="pct15" w:color="auto" w:fill="FFFFFF"/>
              </w:rPr>
              <w:t>；</w:t>
            </w:r>
            <w:r w:rsidRPr="003B305D">
              <w:rPr>
                <w:rFonts w:ascii="宋体" w:hAnsi="宋体"/>
                <w:bCs/>
                <w:szCs w:val="21"/>
                <w:shd w:val="pct15" w:color="auto" w:fill="FFFFFF"/>
              </w:rPr>
              <w:t>雀斑、老年斑、痣的治疗和去除；对浅表静脉曲张、蜘蛛脉、除瘢痕疙瘩型外的其它瘢痕、纹身去除、皮肤变色的治疗或手术；激光美容、除皱、除眼袋、开双眼皮、治疗斑秃、白发、秃发、脱发、植毛、脱毛、隆鼻、隆胸；</w:t>
            </w:r>
          </w:p>
          <w:p w:rsidR="00920379" w:rsidRPr="003B305D" w:rsidRDefault="00920379" w:rsidP="00214422">
            <w:pPr>
              <w:adjustRightInd w:val="0"/>
              <w:snapToGrid w:val="0"/>
              <w:rPr>
                <w:rFonts w:ascii="宋体" w:hAnsi="宋体"/>
                <w:bCs/>
                <w:szCs w:val="21"/>
                <w:shd w:val="pct15" w:color="auto" w:fill="FFFFFF"/>
              </w:rPr>
            </w:pPr>
            <w:r w:rsidRPr="003B305D">
              <w:rPr>
                <w:rFonts w:ascii="宋体" w:hAnsi="宋体" w:hint="eastAsia"/>
                <w:bCs/>
                <w:szCs w:val="21"/>
                <w:shd w:val="pct15" w:color="auto" w:fill="FFFFFF"/>
              </w:rPr>
              <w:t>（</w:t>
            </w:r>
            <w:r>
              <w:rPr>
                <w:rFonts w:ascii="宋体" w:hAnsi="宋体" w:hint="eastAsia"/>
                <w:bCs/>
                <w:szCs w:val="21"/>
                <w:shd w:val="pct15" w:color="auto" w:fill="FFFFFF"/>
              </w:rPr>
              <w:t>4</w:t>
            </w:r>
            <w:r w:rsidRPr="003B305D">
              <w:rPr>
                <w:rFonts w:ascii="宋体" w:hAnsi="宋体" w:hint="eastAsia"/>
                <w:bCs/>
                <w:szCs w:val="21"/>
                <w:shd w:val="pct15" w:color="auto" w:fill="FFFFFF"/>
              </w:rPr>
              <w:t>）</w:t>
            </w:r>
            <w:r w:rsidRPr="003B305D">
              <w:rPr>
                <w:rFonts w:ascii="宋体" w:hAnsi="宋体"/>
                <w:bCs/>
                <w:szCs w:val="21"/>
                <w:shd w:val="pct15" w:color="auto" w:fill="FFFFFF"/>
              </w:rPr>
              <w:t>各种矫形及生理缺陷的手术和检查治疗项目，包括但不限于平足及各种非功能性整容、矫形手术费用；</w:t>
            </w:r>
          </w:p>
          <w:p w:rsidR="00920379" w:rsidRPr="00C5111B" w:rsidRDefault="00920379" w:rsidP="00214422">
            <w:pPr>
              <w:tabs>
                <w:tab w:val="left" w:pos="900"/>
              </w:tabs>
              <w:rPr>
                <w:rFonts w:ascii="宋体" w:hAnsi="宋体"/>
                <w:bCs/>
                <w:szCs w:val="21"/>
                <w:shd w:val="pct15" w:color="auto" w:fill="FFFFFF"/>
              </w:rPr>
            </w:pPr>
            <w:r w:rsidRPr="00C5111B">
              <w:rPr>
                <w:rFonts w:ascii="宋体" w:hAnsi="宋体" w:hint="eastAsia"/>
                <w:bCs/>
                <w:szCs w:val="21"/>
                <w:shd w:val="pct15" w:color="auto" w:fill="FFFFFF"/>
              </w:rPr>
              <w:t>（5</w:t>
            </w:r>
            <w:r w:rsidRPr="00C5111B">
              <w:rPr>
                <w:rFonts w:ascii="宋体" w:hAnsi="宋体"/>
                <w:bCs/>
                <w:szCs w:val="21"/>
                <w:shd w:val="pct15" w:color="auto" w:fill="FFFFFF"/>
              </w:rPr>
              <w:t>）各种健美治疗项目，包括但不限于营养、减肥、增胖、增高费用；</w:t>
            </w:r>
          </w:p>
          <w:p w:rsidR="00920379" w:rsidRPr="00C5111B" w:rsidRDefault="00920379" w:rsidP="00214422">
            <w:pPr>
              <w:autoSpaceDE w:val="0"/>
              <w:autoSpaceDN w:val="0"/>
              <w:adjustRightInd w:val="0"/>
              <w:rPr>
                <w:rFonts w:ascii="宋体" w:hAnsi="宋体"/>
                <w:bCs/>
                <w:szCs w:val="21"/>
                <w:shd w:val="pct15" w:color="auto" w:fill="FFFFFF"/>
              </w:rPr>
            </w:pPr>
            <w:r w:rsidRPr="00C5111B">
              <w:rPr>
                <w:rFonts w:ascii="宋体" w:hAnsi="宋体" w:hint="eastAsia"/>
                <w:bCs/>
                <w:szCs w:val="21"/>
                <w:shd w:val="pct15" w:color="auto" w:fill="FFFFFF"/>
              </w:rPr>
              <w:t>（6</w:t>
            </w:r>
            <w:r w:rsidRPr="00C5111B">
              <w:rPr>
                <w:rFonts w:ascii="宋体" w:hAnsi="宋体"/>
                <w:bCs/>
                <w:szCs w:val="21"/>
                <w:shd w:val="pct15" w:color="auto" w:fill="FFFFFF"/>
              </w:rPr>
              <w:t>）不孕不育治疗</w:t>
            </w:r>
            <w:r w:rsidRPr="00C5111B">
              <w:rPr>
                <w:rFonts w:ascii="宋体" w:hAnsi="宋体" w:hint="eastAsia"/>
                <w:bCs/>
                <w:szCs w:val="21"/>
                <w:shd w:val="pct15" w:color="auto" w:fill="FFFFFF"/>
              </w:rPr>
              <w:t>、人工受精、怀孕、分娩（含难产）、流产、堕胎</w:t>
            </w:r>
            <w:r w:rsidRPr="00C5111B">
              <w:rPr>
                <w:rFonts w:ascii="宋体" w:hAnsi="宋体"/>
                <w:bCs/>
                <w:szCs w:val="21"/>
                <w:shd w:val="pct15" w:color="auto" w:fill="FFFFFF"/>
              </w:rPr>
              <w:t>、</w:t>
            </w:r>
            <w:r w:rsidRPr="00C5111B">
              <w:rPr>
                <w:rFonts w:ascii="宋体" w:hAnsi="宋体" w:hint="eastAsia"/>
                <w:bCs/>
                <w:szCs w:val="21"/>
                <w:shd w:val="pct15" w:color="auto" w:fill="FFFFFF"/>
              </w:rPr>
              <w:t>节育（含绝育）、产前产后检查以及由以上原因引起的并发症；</w:t>
            </w:r>
          </w:p>
          <w:p w:rsidR="00920379" w:rsidRPr="00BF1B45" w:rsidRDefault="00920379" w:rsidP="00214422">
            <w:pPr>
              <w:tabs>
                <w:tab w:val="left" w:pos="900"/>
              </w:tabs>
              <w:rPr>
                <w:rFonts w:ascii="宋体" w:hAnsi="宋体"/>
                <w:bCs/>
                <w:szCs w:val="21"/>
                <w:shd w:val="pct15" w:color="auto" w:fill="FFFFFF"/>
              </w:rPr>
            </w:pPr>
            <w:r w:rsidRPr="00C5111B">
              <w:rPr>
                <w:rFonts w:ascii="宋体" w:hAnsi="宋体" w:hint="eastAsia"/>
                <w:bCs/>
                <w:szCs w:val="21"/>
                <w:shd w:val="pct15" w:color="auto" w:fill="FFFFFF"/>
              </w:rPr>
              <w:t>（7</w:t>
            </w:r>
            <w:r w:rsidRPr="00C5111B">
              <w:rPr>
                <w:rFonts w:ascii="宋体" w:hAnsi="宋体"/>
                <w:bCs/>
                <w:szCs w:val="21"/>
                <w:shd w:val="pct15" w:color="auto" w:fill="FFFFFF"/>
              </w:rPr>
              <w:t>）包皮环切术、包皮剥离术、包皮气囊扩张术、性功能障碍治疗；</w:t>
            </w:r>
          </w:p>
          <w:p w:rsidR="00920379" w:rsidRPr="00BF1B45" w:rsidRDefault="00920379" w:rsidP="00214422">
            <w:pPr>
              <w:tabs>
                <w:tab w:val="left" w:pos="900"/>
              </w:tabs>
              <w:rPr>
                <w:rFonts w:ascii="宋体" w:hAnsi="宋体"/>
                <w:bCs/>
                <w:szCs w:val="21"/>
                <w:shd w:val="pct15" w:color="auto" w:fill="FFFFFF"/>
              </w:rPr>
            </w:pPr>
            <w:r w:rsidRPr="00BF1B45">
              <w:rPr>
                <w:rFonts w:ascii="宋体" w:hAnsi="宋体" w:hint="eastAsia"/>
                <w:bCs/>
                <w:szCs w:val="21"/>
                <w:shd w:val="pct15" w:color="auto" w:fill="FFFFFF"/>
              </w:rPr>
              <w:t>（</w:t>
            </w:r>
            <w:r>
              <w:rPr>
                <w:rFonts w:ascii="宋体" w:hAnsi="宋体" w:hint="eastAsia"/>
                <w:bCs/>
                <w:szCs w:val="21"/>
                <w:shd w:val="pct15" w:color="auto" w:fill="FFFFFF"/>
              </w:rPr>
              <w:t>8</w:t>
            </w:r>
            <w:r w:rsidRPr="00BF1B45">
              <w:rPr>
                <w:rFonts w:ascii="宋体" w:hAnsi="宋体" w:hint="eastAsia"/>
                <w:bCs/>
                <w:szCs w:val="21"/>
                <w:shd w:val="pct15" w:color="auto" w:fill="FFFFFF"/>
              </w:rPr>
              <w:t>）除心脏瓣膜、人工晶体、人工关节之外的其他人工器官材料费、安装和置换等费用、各种康复治疗器械、假体、义肢、自用的按摩保健和治疗用品、所有非处方医疗器械；</w:t>
            </w:r>
          </w:p>
          <w:p w:rsidR="00920379" w:rsidRDefault="00920379" w:rsidP="00214422">
            <w:pPr>
              <w:tabs>
                <w:tab w:val="left" w:pos="900"/>
              </w:tabs>
              <w:rPr>
                <w:rFonts w:ascii="宋体" w:hAnsi="宋体"/>
                <w:bCs/>
                <w:szCs w:val="21"/>
                <w:shd w:val="pct15" w:color="auto" w:fill="FFFFFF"/>
              </w:rPr>
            </w:pPr>
            <w:r w:rsidRPr="00BF1B45">
              <w:rPr>
                <w:rFonts w:ascii="宋体" w:hAnsi="宋体" w:hint="eastAsia"/>
                <w:bCs/>
                <w:szCs w:val="21"/>
                <w:shd w:val="pct15" w:color="auto" w:fill="FFFFFF"/>
              </w:rPr>
              <w:t>（</w:t>
            </w:r>
            <w:r>
              <w:rPr>
                <w:rFonts w:ascii="宋体" w:hAnsi="宋体" w:hint="eastAsia"/>
                <w:bCs/>
                <w:szCs w:val="21"/>
                <w:shd w:val="pct15" w:color="auto" w:fill="FFFFFF"/>
              </w:rPr>
              <w:t>9</w:t>
            </w:r>
            <w:r w:rsidRPr="00BF1B45">
              <w:rPr>
                <w:rFonts w:ascii="宋体" w:hAnsi="宋体" w:hint="eastAsia"/>
                <w:bCs/>
                <w:szCs w:val="21"/>
                <w:shd w:val="pct15" w:color="auto" w:fill="FFFFFF"/>
              </w:rPr>
              <w:t>）</w:t>
            </w:r>
            <w:r w:rsidRPr="005A5BF9">
              <w:rPr>
                <w:rFonts w:ascii="宋体" w:hAnsi="宋体" w:hint="eastAsia"/>
                <w:bCs/>
                <w:szCs w:val="21"/>
                <w:shd w:val="pct15" w:color="auto" w:fill="FFFFFF"/>
              </w:rPr>
              <w:t>耐用医疗设备（指各种康复设备、矫形支具以及其他耐用医疗设备）的购买或租赁费用；</w:t>
            </w:r>
          </w:p>
          <w:p w:rsidR="00920379" w:rsidRPr="00BF1B45" w:rsidRDefault="00920379" w:rsidP="00214422">
            <w:pPr>
              <w:tabs>
                <w:tab w:val="left" w:pos="900"/>
              </w:tabs>
              <w:rPr>
                <w:rFonts w:ascii="宋体" w:hAnsi="宋体"/>
                <w:bCs/>
                <w:szCs w:val="21"/>
                <w:shd w:val="pct15" w:color="auto" w:fill="FFFFFF"/>
              </w:rPr>
            </w:pPr>
            <w:r w:rsidRPr="00BF1B45">
              <w:rPr>
                <w:rFonts w:ascii="宋体" w:hAnsi="宋体" w:hint="eastAsia"/>
                <w:bCs/>
                <w:szCs w:val="21"/>
                <w:shd w:val="pct15" w:color="auto" w:fill="FFFFFF"/>
              </w:rPr>
              <w:t>（</w:t>
            </w:r>
            <w:r>
              <w:rPr>
                <w:rFonts w:ascii="宋体" w:hAnsi="宋体" w:hint="eastAsia"/>
                <w:bCs/>
                <w:szCs w:val="21"/>
                <w:shd w:val="pct15" w:color="auto" w:fill="FFFFFF"/>
              </w:rPr>
              <w:t>10</w:t>
            </w:r>
            <w:r w:rsidRPr="00BF1B45">
              <w:rPr>
                <w:rFonts w:ascii="宋体" w:hAnsi="宋体" w:hint="eastAsia"/>
                <w:bCs/>
                <w:szCs w:val="21"/>
                <w:shd w:val="pct15" w:color="auto" w:fill="FFFFFF"/>
              </w:rPr>
              <w:t>）</w:t>
            </w:r>
            <w:r w:rsidRPr="00C40F6F">
              <w:rPr>
                <w:rFonts w:ascii="宋体" w:hAnsi="宋体" w:cs="宋体" w:hint="eastAsia"/>
                <w:shd w:val="pct15" w:color="auto" w:fill="FFFFFF"/>
              </w:rPr>
              <w:t>精神和行为障碍（依照世界卫生组织</w:t>
            </w:r>
            <w:r w:rsidRPr="007B7606">
              <w:rPr>
                <w:rFonts w:ascii="黑体" w:eastAsia="黑体" w:hAnsi="黑体" w:cs="宋体" w:hint="eastAsia"/>
                <w:b/>
                <w:shd w:val="pct15" w:color="auto" w:fill="FFFFFF"/>
              </w:rPr>
              <w:t>《疾病和有关健康问题的国际统计分类》（</w:t>
            </w:r>
            <w:r w:rsidRPr="007B7606">
              <w:rPr>
                <w:rFonts w:ascii="黑体" w:eastAsia="黑体" w:hAnsi="黑体" w:cs="宋体"/>
                <w:b/>
                <w:shd w:val="pct15" w:color="auto" w:fill="FFFFFF"/>
              </w:rPr>
              <w:t>ICD-10</w:t>
            </w:r>
            <w:r w:rsidRPr="007B7606">
              <w:rPr>
                <w:rFonts w:ascii="黑体" w:eastAsia="黑体" w:hAnsi="黑体" w:cs="宋体" w:hint="eastAsia"/>
                <w:b/>
                <w:shd w:val="pct15" w:color="auto" w:fill="FFFFFF"/>
              </w:rPr>
              <w:t>）</w:t>
            </w:r>
            <w:r w:rsidR="007B7606">
              <w:rPr>
                <w:rFonts w:ascii="宋体" w:hAnsi="宋体" w:cs="宋体" w:hint="eastAsia"/>
                <w:shd w:val="pct15" w:color="auto" w:fill="FFFFFF"/>
              </w:rPr>
              <w:t>（见7.33）</w:t>
            </w:r>
            <w:r w:rsidRPr="00C40F6F">
              <w:rPr>
                <w:rFonts w:ascii="宋体" w:hAnsi="宋体" w:cs="宋体" w:hint="eastAsia"/>
                <w:shd w:val="pct15" w:color="auto" w:fill="FFFFFF"/>
              </w:rPr>
              <w:t>确定）、性病</w:t>
            </w:r>
            <w:r w:rsidRPr="00BF1B45">
              <w:rPr>
                <w:rFonts w:ascii="宋体" w:hAnsi="宋体" w:hint="eastAsia"/>
                <w:bCs/>
                <w:szCs w:val="21"/>
                <w:shd w:val="pct15" w:color="auto" w:fill="FFFFFF"/>
              </w:rPr>
              <w:t>；</w:t>
            </w:r>
          </w:p>
          <w:p w:rsidR="00920379" w:rsidRPr="00BF1B45" w:rsidRDefault="00920379" w:rsidP="00214422">
            <w:pPr>
              <w:tabs>
                <w:tab w:val="left" w:pos="900"/>
              </w:tabs>
              <w:rPr>
                <w:rFonts w:ascii="宋体" w:hAnsi="宋体"/>
                <w:bCs/>
                <w:szCs w:val="21"/>
                <w:shd w:val="pct15" w:color="auto" w:fill="FFFFFF"/>
              </w:rPr>
            </w:pPr>
            <w:r w:rsidRPr="00BF1B45">
              <w:rPr>
                <w:rFonts w:ascii="宋体" w:hAnsi="宋体" w:hint="eastAsia"/>
                <w:bCs/>
                <w:szCs w:val="21"/>
                <w:shd w:val="pct15" w:color="auto" w:fill="FFFFFF"/>
              </w:rPr>
              <w:t>（</w:t>
            </w:r>
            <w:r>
              <w:rPr>
                <w:rFonts w:ascii="宋体" w:hAnsi="宋体" w:hint="eastAsia"/>
                <w:bCs/>
                <w:szCs w:val="21"/>
                <w:shd w:val="pct15" w:color="auto" w:fill="FFFFFF"/>
              </w:rPr>
              <w:t>11</w:t>
            </w:r>
            <w:r w:rsidRPr="0002504B">
              <w:rPr>
                <w:rFonts w:ascii="宋体" w:hAnsi="宋体" w:hint="eastAsia"/>
                <w:bCs/>
                <w:szCs w:val="21"/>
                <w:shd w:val="pct15" w:color="auto" w:fill="FFFFFF"/>
              </w:rPr>
              <w:t>）未经医生处方自行购买的药品或非医院药房购买的药品、</w:t>
            </w:r>
            <w:r w:rsidRPr="00607EAC">
              <w:rPr>
                <w:rFonts w:ascii="宋体" w:hAnsi="宋体" w:hint="eastAsia"/>
                <w:bCs/>
                <w:szCs w:val="21"/>
                <w:shd w:val="pct15" w:color="auto" w:fill="FFFFFF"/>
              </w:rPr>
              <w:t>滋补类中草药及其泡制的各类酒制剂、医生开具的超过30</w:t>
            </w:r>
            <w:r w:rsidRPr="00BF1B45">
              <w:rPr>
                <w:rFonts w:ascii="宋体" w:hAnsi="宋体" w:hint="eastAsia"/>
                <w:bCs/>
                <w:szCs w:val="21"/>
                <w:shd w:val="pct15" w:color="auto" w:fill="FFFFFF"/>
              </w:rPr>
              <w:t>天部分的药品费用；</w:t>
            </w:r>
          </w:p>
          <w:p w:rsidR="00920379" w:rsidRPr="00BF1B45" w:rsidRDefault="00920379" w:rsidP="00214422">
            <w:pPr>
              <w:tabs>
                <w:tab w:val="left" w:pos="900"/>
              </w:tabs>
              <w:rPr>
                <w:rFonts w:ascii="宋体" w:hAnsi="宋体"/>
                <w:bCs/>
                <w:szCs w:val="21"/>
                <w:shd w:val="pct15" w:color="auto" w:fill="FFFFFF"/>
              </w:rPr>
            </w:pPr>
            <w:r w:rsidRPr="00BF1B45">
              <w:rPr>
                <w:rFonts w:ascii="宋体" w:hAnsi="宋体" w:hint="eastAsia"/>
                <w:bCs/>
                <w:szCs w:val="21"/>
                <w:shd w:val="pct15" w:color="auto" w:fill="FFFFFF"/>
              </w:rPr>
              <w:t>（</w:t>
            </w:r>
            <w:r>
              <w:rPr>
                <w:rFonts w:ascii="宋体" w:hAnsi="宋体" w:hint="eastAsia"/>
                <w:bCs/>
                <w:szCs w:val="21"/>
                <w:shd w:val="pct15" w:color="auto" w:fill="FFFFFF"/>
              </w:rPr>
              <w:t>12</w:t>
            </w:r>
            <w:r w:rsidRPr="00BF1B45">
              <w:rPr>
                <w:rFonts w:ascii="宋体" w:hAnsi="宋体" w:hint="eastAsia"/>
                <w:bCs/>
                <w:szCs w:val="21"/>
                <w:shd w:val="pct15" w:color="auto" w:fill="FFFFFF"/>
              </w:rPr>
              <w:t>）各种医疗咨询和健康预测：如健康咨询、睡眠咨询、性咨询、心理咨询（一般心理问题，如职场问题、家庭问题、婚恋问题、个人发展、情绪管理等）等费用；</w:t>
            </w:r>
          </w:p>
          <w:p w:rsidR="00920379" w:rsidRPr="00BF1B45" w:rsidRDefault="00920379" w:rsidP="00214422">
            <w:pPr>
              <w:tabs>
                <w:tab w:val="left" w:pos="900"/>
              </w:tabs>
              <w:rPr>
                <w:rFonts w:ascii="宋体" w:hAnsi="宋体"/>
                <w:bCs/>
                <w:szCs w:val="21"/>
                <w:shd w:val="pct15" w:color="auto" w:fill="FFFFFF"/>
              </w:rPr>
            </w:pPr>
            <w:r w:rsidRPr="00BF1B45">
              <w:rPr>
                <w:rFonts w:ascii="宋体" w:hAnsi="宋体" w:hint="eastAsia"/>
                <w:bCs/>
                <w:szCs w:val="21"/>
                <w:shd w:val="pct15" w:color="auto" w:fill="FFFFFF"/>
              </w:rPr>
              <w:t>（</w:t>
            </w:r>
            <w:r>
              <w:rPr>
                <w:rFonts w:ascii="宋体" w:hAnsi="宋体" w:hint="eastAsia"/>
                <w:bCs/>
                <w:szCs w:val="21"/>
                <w:shd w:val="pct15" w:color="auto" w:fill="FFFFFF"/>
              </w:rPr>
              <w:t>13</w:t>
            </w:r>
            <w:r w:rsidRPr="00BF1B45">
              <w:rPr>
                <w:rFonts w:ascii="宋体" w:hAnsi="宋体" w:hint="eastAsia"/>
                <w:bCs/>
                <w:szCs w:val="21"/>
                <w:shd w:val="pct15" w:color="auto" w:fill="FFFFFF"/>
              </w:rPr>
              <w:t>）从事</w:t>
            </w:r>
            <w:r w:rsidRPr="00BF1B45">
              <w:rPr>
                <w:rFonts w:ascii="黑体" w:eastAsia="黑体" w:hAnsi="宋体" w:hint="eastAsia"/>
                <w:b/>
                <w:szCs w:val="21"/>
                <w:shd w:val="pct15" w:color="auto" w:fill="FFFFFF"/>
              </w:rPr>
              <w:t>潜水</w:t>
            </w:r>
            <w:r w:rsidRPr="00BF1B45">
              <w:rPr>
                <w:rFonts w:ascii="宋体" w:hAnsi="宋体" w:hint="eastAsia"/>
                <w:bCs/>
                <w:szCs w:val="21"/>
                <w:shd w:val="pct15" w:color="auto" w:fill="FFFFFF"/>
              </w:rPr>
              <w:t>（见7.</w:t>
            </w:r>
            <w:r>
              <w:rPr>
                <w:rFonts w:ascii="宋体" w:hAnsi="宋体" w:hint="eastAsia"/>
                <w:bCs/>
                <w:szCs w:val="21"/>
                <w:shd w:val="pct15" w:color="auto" w:fill="FFFFFF"/>
              </w:rPr>
              <w:t>3</w:t>
            </w:r>
            <w:r w:rsidR="004D04E4">
              <w:rPr>
                <w:rFonts w:ascii="宋体" w:hAnsi="宋体" w:hint="eastAsia"/>
                <w:bCs/>
                <w:szCs w:val="21"/>
                <w:shd w:val="pct15" w:color="auto" w:fill="FFFFFF"/>
              </w:rPr>
              <w:t>4</w:t>
            </w:r>
            <w:r w:rsidRPr="00BF1B45">
              <w:rPr>
                <w:rFonts w:ascii="宋体" w:hAnsi="宋体" w:hint="eastAsia"/>
                <w:bCs/>
                <w:szCs w:val="21"/>
                <w:shd w:val="pct15" w:color="auto" w:fill="FFFFFF"/>
              </w:rPr>
              <w:t>）、跳伞、</w:t>
            </w:r>
            <w:r w:rsidRPr="00BF1B45">
              <w:rPr>
                <w:rFonts w:ascii="黑体" w:eastAsia="黑体" w:hAnsi="宋体" w:hint="eastAsia"/>
                <w:b/>
                <w:szCs w:val="21"/>
                <w:shd w:val="pct15" w:color="auto" w:fill="FFFFFF"/>
              </w:rPr>
              <w:t>攀岩</w:t>
            </w:r>
            <w:r w:rsidRPr="00BF1B45">
              <w:rPr>
                <w:rFonts w:ascii="宋体" w:hAnsi="宋体" w:hint="eastAsia"/>
                <w:bCs/>
                <w:szCs w:val="21"/>
                <w:shd w:val="pct15" w:color="auto" w:fill="FFFFFF"/>
              </w:rPr>
              <w:t>（见7.</w:t>
            </w:r>
            <w:r>
              <w:rPr>
                <w:rFonts w:ascii="宋体" w:hAnsi="宋体" w:hint="eastAsia"/>
                <w:bCs/>
                <w:szCs w:val="21"/>
                <w:shd w:val="pct15" w:color="auto" w:fill="FFFFFF"/>
              </w:rPr>
              <w:t>3</w:t>
            </w:r>
            <w:r w:rsidR="004D04E4">
              <w:rPr>
                <w:rFonts w:ascii="宋体" w:hAnsi="宋体" w:hint="eastAsia"/>
                <w:bCs/>
                <w:szCs w:val="21"/>
                <w:shd w:val="pct15" w:color="auto" w:fill="FFFFFF"/>
              </w:rPr>
              <w:t>5</w:t>
            </w:r>
            <w:r w:rsidRPr="00BF1B45">
              <w:rPr>
                <w:rFonts w:ascii="宋体" w:hAnsi="宋体" w:hint="eastAsia"/>
                <w:bCs/>
                <w:szCs w:val="21"/>
                <w:shd w:val="pct15" w:color="auto" w:fill="FFFFFF"/>
              </w:rPr>
              <w:t>）、蹦极、驾驶滑翔机或滑翔伞、</w:t>
            </w:r>
            <w:r w:rsidRPr="00BF1B45">
              <w:rPr>
                <w:rFonts w:ascii="黑体" w:eastAsia="黑体" w:hAnsi="宋体" w:hint="eastAsia"/>
                <w:b/>
                <w:szCs w:val="21"/>
                <w:shd w:val="pct15" w:color="auto" w:fill="FFFFFF"/>
              </w:rPr>
              <w:t>探险</w:t>
            </w:r>
            <w:r w:rsidRPr="00BF1B45">
              <w:rPr>
                <w:rFonts w:ascii="宋体" w:hAnsi="宋体" w:hint="eastAsia"/>
                <w:bCs/>
                <w:szCs w:val="21"/>
                <w:shd w:val="pct15" w:color="auto" w:fill="FFFFFF"/>
              </w:rPr>
              <w:t>（见7.</w:t>
            </w:r>
            <w:r>
              <w:rPr>
                <w:rFonts w:ascii="宋体" w:hAnsi="宋体" w:hint="eastAsia"/>
                <w:bCs/>
                <w:szCs w:val="21"/>
                <w:shd w:val="pct15" w:color="auto" w:fill="FFFFFF"/>
              </w:rPr>
              <w:t>3</w:t>
            </w:r>
            <w:r w:rsidR="004D04E4">
              <w:rPr>
                <w:rFonts w:ascii="宋体" w:hAnsi="宋体" w:hint="eastAsia"/>
                <w:bCs/>
                <w:szCs w:val="21"/>
                <w:shd w:val="pct15" w:color="auto" w:fill="FFFFFF"/>
              </w:rPr>
              <w:t>6</w:t>
            </w:r>
            <w:r w:rsidRPr="00BF1B45">
              <w:rPr>
                <w:rFonts w:ascii="宋体" w:hAnsi="宋体" w:hint="eastAsia"/>
                <w:bCs/>
                <w:szCs w:val="21"/>
                <w:shd w:val="pct15" w:color="auto" w:fill="FFFFFF"/>
              </w:rPr>
              <w:t>）、</w:t>
            </w:r>
            <w:r w:rsidRPr="00BF1B45">
              <w:rPr>
                <w:rFonts w:ascii="黑体" w:eastAsia="黑体" w:hAnsi="宋体" w:hint="eastAsia"/>
                <w:b/>
                <w:szCs w:val="21"/>
                <w:shd w:val="pct15" w:color="auto" w:fill="FFFFFF"/>
              </w:rPr>
              <w:t>武术比赛</w:t>
            </w:r>
            <w:r w:rsidRPr="00BF1B45">
              <w:rPr>
                <w:rFonts w:ascii="宋体" w:hAnsi="宋体" w:hint="eastAsia"/>
                <w:bCs/>
                <w:szCs w:val="21"/>
                <w:shd w:val="pct15" w:color="auto" w:fill="FFFFFF"/>
              </w:rPr>
              <w:t>（见7.</w:t>
            </w:r>
            <w:r>
              <w:rPr>
                <w:rFonts w:ascii="宋体" w:hAnsi="宋体" w:hint="eastAsia"/>
                <w:bCs/>
                <w:szCs w:val="21"/>
                <w:shd w:val="pct15" w:color="auto" w:fill="FFFFFF"/>
              </w:rPr>
              <w:t>3</w:t>
            </w:r>
            <w:r w:rsidR="004D04E4">
              <w:rPr>
                <w:rFonts w:ascii="宋体" w:hAnsi="宋体" w:hint="eastAsia"/>
                <w:bCs/>
                <w:szCs w:val="21"/>
                <w:shd w:val="pct15" w:color="auto" w:fill="FFFFFF"/>
              </w:rPr>
              <w:t>7</w:t>
            </w:r>
            <w:r w:rsidRPr="00BF1B45">
              <w:rPr>
                <w:rFonts w:ascii="宋体" w:hAnsi="宋体" w:hint="eastAsia"/>
                <w:bCs/>
                <w:szCs w:val="21"/>
                <w:shd w:val="pct15" w:color="auto" w:fill="FFFFFF"/>
              </w:rPr>
              <w:t>）、摔跤比赛、</w:t>
            </w:r>
            <w:r w:rsidRPr="00BF1B45">
              <w:rPr>
                <w:rFonts w:ascii="黑体" w:eastAsia="黑体" w:hAnsi="宋体" w:hint="eastAsia"/>
                <w:b/>
                <w:szCs w:val="21"/>
                <w:shd w:val="pct15" w:color="auto" w:fill="FFFFFF"/>
              </w:rPr>
              <w:t>特技表演</w:t>
            </w:r>
            <w:r w:rsidRPr="00BF1B45">
              <w:rPr>
                <w:rFonts w:ascii="宋体" w:hAnsi="宋体" w:hint="eastAsia"/>
                <w:bCs/>
                <w:szCs w:val="21"/>
                <w:shd w:val="pct15" w:color="auto" w:fill="FFFFFF"/>
              </w:rPr>
              <w:t>（见7.</w:t>
            </w:r>
            <w:r>
              <w:rPr>
                <w:rFonts w:ascii="宋体" w:hAnsi="宋体" w:hint="eastAsia"/>
                <w:bCs/>
                <w:szCs w:val="21"/>
                <w:shd w:val="pct15" w:color="auto" w:fill="FFFFFF"/>
              </w:rPr>
              <w:t>3</w:t>
            </w:r>
            <w:r w:rsidR="004D04E4">
              <w:rPr>
                <w:rFonts w:ascii="宋体" w:hAnsi="宋体" w:hint="eastAsia"/>
                <w:bCs/>
                <w:szCs w:val="21"/>
                <w:shd w:val="pct15" w:color="auto" w:fill="FFFFFF"/>
              </w:rPr>
              <w:t>8</w:t>
            </w:r>
            <w:r w:rsidRPr="00BF1B45">
              <w:rPr>
                <w:rFonts w:ascii="宋体" w:hAnsi="宋体" w:hint="eastAsia"/>
                <w:bCs/>
                <w:szCs w:val="21"/>
                <w:shd w:val="pct15" w:color="auto" w:fill="FFFFFF"/>
              </w:rPr>
              <w:t>）、赛马、赛车等高风险运动导致的伤害引起的治疗；</w:t>
            </w:r>
          </w:p>
          <w:p w:rsidR="00920379" w:rsidRPr="00BF1B45" w:rsidRDefault="00920379" w:rsidP="00214422">
            <w:pPr>
              <w:tabs>
                <w:tab w:val="left" w:pos="900"/>
              </w:tabs>
              <w:rPr>
                <w:rFonts w:ascii="宋体" w:hAnsi="宋体"/>
                <w:bCs/>
                <w:szCs w:val="21"/>
                <w:shd w:val="pct15" w:color="auto" w:fill="FFFFFF"/>
              </w:rPr>
            </w:pPr>
            <w:r w:rsidRPr="00BF1B45">
              <w:rPr>
                <w:rFonts w:ascii="宋体" w:hAnsi="宋体" w:hint="eastAsia"/>
                <w:bCs/>
                <w:szCs w:val="21"/>
                <w:shd w:val="pct15" w:color="auto" w:fill="FFFFFF"/>
              </w:rPr>
              <w:t>（</w:t>
            </w:r>
            <w:r>
              <w:rPr>
                <w:rFonts w:ascii="宋体" w:hAnsi="宋体" w:hint="eastAsia"/>
                <w:bCs/>
                <w:szCs w:val="21"/>
                <w:shd w:val="pct15" w:color="auto" w:fill="FFFFFF"/>
              </w:rPr>
              <w:t>14</w:t>
            </w:r>
            <w:r w:rsidRPr="00BF1B45">
              <w:rPr>
                <w:rFonts w:ascii="宋体" w:hAnsi="宋体" w:hint="eastAsia"/>
                <w:bCs/>
                <w:szCs w:val="21"/>
                <w:shd w:val="pct15" w:color="auto" w:fill="FFFFFF"/>
              </w:rPr>
              <w:t>）由于</w:t>
            </w:r>
            <w:r w:rsidRPr="00BF1B45">
              <w:rPr>
                <w:rFonts w:ascii="黑体" w:eastAsia="黑体" w:hAnsi="宋体" w:hint="eastAsia"/>
                <w:b/>
                <w:szCs w:val="21"/>
                <w:shd w:val="pct15" w:color="auto" w:fill="FFFFFF"/>
              </w:rPr>
              <w:t>职业病</w:t>
            </w:r>
            <w:r w:rsidRPr="00BF1B45">
              <w:rPr>
                <w:rFonts w:ascii="宋体" w:hAnsi="宋体" w:hint="eastAsia"/>
                <w:bCs/>
                <w:szCs w:val="21"/>
                <w:shd w:val="pct15" w:color="auto" w:fill="FFFFFF"/>
              </w:rPr>
              <w:t>（见7.</w:t>
            </w:r>
            <w:r>
              <w:rPr>
                <w:rFonts w:ascii="宋体" w:hAnsi="宋体" w:hint="eastAsia"/>
                <w:bCs/>
                <w:szCs w:val="21"/>
                <w:shd w:val="pct15" w:color="auto" w:fill="FFFFFF"/>
              </w:rPr>
              <w:t>3</w:t>
            </w:r>
            <w:r w:rsidR="004D04E4">
              <w:rPr>
                <w:rFonts w:ascii="宋体" w:hAnsi="宋体" w:hint="eastAsia"/>
                <w:bCs/>
                <w:szCs w:val="21"/>
                <w:shd w:val="pct15" w:color="auto" w:fill="FFFFFF"/>
              </w:rPr>
              <w:t>9</w:t>
            </w:r>
            <w:r w:rsidRPr="00BF1B45">
              <w:rPr>
                <w:rFonts w:ascii="宋体" w:hAnsi="宋体" w:hint="eastAsia"/>
                <w:bCs/>
                <w:szCs w:val="21"/>
                <w:shd w:val="pct15" w:color="auto" w:fill="FFFFFF"/>
              </w:rPr>
              <w:t>）、</w:t>
            </w:r>
            <w:r w:rsidRPr="00BF1B45">
              <w:rPr>
                <w:rFonts w:ascii="黑体" w:eastAsia="黑体" w:hAnsi="宋体" w:hint="eastAsia"/>
                <w:b/>
                <w:szCs w:val="21"/>
                <w:shd w:val="pct15" w:color="auto" w:fill="FFFFFF"/>
              </w:rPr>
              <w:t>医疗事故</w:t>
            </w:r>
            <w:r w:rsidRPr="00BF1B45">
              <w:rPr>
                <w:rFonts w:ascii="宋体" w:hAnsi="宋体" w:hint="eastAsia"/>
                <w:bCs/>
                <w:szCs w:val="21"/>
                <w:shd w:val="pct15" w:color="auto" w:fill="FFFFFF"/>
              </w:rPr>
              <w:t>（见7.</w:t>
            </w:r>
            <w:r w:rsidR="004D04E4">
              <w:rPr>
                <w:rFonts w:ascii="宋体" w:hAnsi="宋体" w:hint="eastAsia"/>
                <w:bCs/>
                <w:szCs w:val="21"/>
                <w:shd w:val="pct15" w:color="auto" w:fill="FFFFFF"/>
              </w:rPr>
              <w:t>40</w:t>
            </w:r>
            <w:r w:rsidRPr="00BF1B45">
              <w:rPr>
                <w:rFonts w:ascii="宋体" w:hAnsi="宋体" w:hint="eastAsia"/>
                <w:bCs/>
                <w:szCs w:val="21"/>
                <w:shd w:val="pct15" w:color="auto" w:fill="FFFFFF"/>
              </w:rPr>
              <w:t>）引起的医疗费用；</w:t>
            </w:r>
          </w:p>
          <w:p w:rsidR="00920379" w:rsidRPr="00BF1B45" w:rsidRDefault="00920379" w:rsidP="00214422">
            <w:pPr>
              <w:tabs>
                <w:tab w:val="left" w:pos="900"/>
              </w:tabs>
              <w:rPr>
                <w:rFonts w:ascii="宋体" w:hAnsi="宋体"/>
                <w:bCs/>
                <w:szCs w:val="21"/>
                <w:shd w:val="pct15" w:color="auto" w:fill="FFFFFF"/>
              </w:rPr>
            </w:pPr>
            <w:r w:rsidRPr="00BF1B45">
              <w:rPr>
                <w:rFonts w:ascii="宋体" w:hAnsi="宋体" w:hint="eastAsia"/>
                <w:bCs/>
                <w:szCs w:val="21"/>
                <w:shd w:val="pct15" w:color="auto" w:fill="FFFFFF"/>
              </w:rPr>
              <w:t>（</w:t>
            </w:r>
            <w:r>
              <w:rPr>
                <w:rFonts w:ascii="宋体" w:hAnsi="宋体" w:hint="eastAsia"/>
                <w:bCs/>
                <w:szCs w:val="21"/>
                <w:shd w:val="pct15" w:color="auto" w:fill="FFFFFF"/>
              </w:rPr>
              <w:t>15）</w:t>
            </w:r>
            <w:r w:rsidRPr="00BF1B45">
              <w:rPr>
                <w:rFonts w:ascii="宋体" w:hAnsi="宋体" w:hint="eastAsia"/>
                <w:bCs/>
                <w:szCs w:val="21"/>
                <w:shd w:val="pct15" w:color="auto" w:fill="FFFFFF"/>
              </w:rPr>
              <w:t>不符合入院标准、挂床住院或住院病人应当出院而拒不出院（从医院确定出院之日起发生的一切医疗费用）；</w:t>
            </w:r>
          </w:p>
          <w:p w:rsidR="00920379" w:rsidRDefault="00920379" w:rsidP="00214422">
            <w:pPr>
              <w:tabs>
                <w:tab w:val="left" w:pos="900"/>
              </w:tabs>
              <w:rPr>
                <w:rFonts w:ascii="宋体" w:hAnsi="宋体"/>
                <w:bCs/>
                <w:szCs w:val="21"/>
                <w:shd w:val="pct15" w:color="auto" w:fill="FFFFFF"/>
              </w:rPr>
            </w:pPr>
            <w:r w:rsidRPr="00BF1B45">
              <w:rPr>
                <w:rFonts w:ascii="宋体" w:hAnsi="宋体" w:hint="eastAsia"/>
                <w:bCs/>
                <w:szCs w:val="21"/>
                <w:shd w:val="pct15" w:color="auto" w:fill="FFFFFF"/>
              </w:rPr>
              <w:t>（</w:t>
            </w:r>
            <w:r>
              <w:rPr>
                <w:rFonts w:ascii="宋体" w:hAnsi="宋体" w:hint="eastAsia"/>
                <w:bCs/>
                <w:szCs w:val="21"/>
                <w:shd w:val="pct15" w:color="auto" w:fill="FFFFFF"/>
              </w:rPr>
              <w:t>16</w:t>
            </w:r>
            <w:r w:rsidRPr="00BF1B45">
              <w:rPr>
                <w:rFonts w:ascii="宋体" w:hAnsi="宋体" w:hint="eastAsia"/>
                <w:bCs/>
                <w:szCs w:val="21"/>
                <w:shd w:val="pct15" w:color="auto" w:fill="FFFFFF"/>
              </w:rPr>
              <w:t>）被保险人接受实验性治疗，即未经科学或医学认可的医疗</w:t>
            </w:r>
            <w:r>
              <w:rPr>
                <w:rFonts w:ascii="宋体" w:hAnsi="宋体" w:hint="eastAsia"/>
                <w:bCs/>
                <w:szCs w:val="21"/>
                <w:shd w:val="pct15" w:color="auto" w:fill="FFFFFF"/>
              </w:rPr>
              <w:t>；</w:t>
            </w:r>
          </w:p>
          <w:p w:rsidR="00920379" w:rsidRDefault="00920379" w:rsidP="00214422">
            <w:pPr>
              <w:tabs>
                <w:tab w:val="left" w:pos="900"/>
              </w:tabs>
              <w:rPr>
                <w:rFonts w:ascii="宋体" w:hAnsi="宋体"/>
                <w:bCs/>
                <w:szCs w:val="21"/>
                <w:shd w:val="pct15" w:color="auto" w:fill="FFFFFF"/>
              </w:rPr>
            </w:pPr>
            <w:r w:rsidRPr="003B305D">
              <w:rPr>
                <w:rFonts w:ascii="宋体" w:hAnsi="宋体" w:hint="eastAsia"/>
                <w:bCs/>
                <w:szCs w:val="21"/>
                <w:shd w:val="pct15" w:color="auto" w:fill="FFFFFF"/>
              </w:rPr>
              <w:t>（</w:t>
            </w:r>
            <w:r>
              <w:rPr>
                <w:rFonts w:ascii="宋体" w:hAnsi="宋体" w:hint="eastAsia"/>
                <w:bCs/>
                <w:szCs w:val="21"/>
                <w:shd w:val="pct15" w:color="auto" w:fill="FFFFFF"/>
              </w:rPr>
              <w:t>17</w:t>
            </w:r>
            <w:r w:rsidRPr="003B305D">
              <w:rPr>
                <w:rFonts w:ascii="宋体" w:hAnsi="宋体" w:hint="eastAsia"/>
                <w:bCs/>
                <w:szCs w:val="21"/>
                <w:shd w:val="pct15" w:color="auto" w:fill="FFFFFF"/>
              </w:rPr>
              <w:t>）未被治疗所在地权威部门批准的治疗，未获得治疗所在地政府许</w:t>
            </w:r>
            <w:r w:rsidRPr="003B305D">
              <w:rPr>
                <w:rFonts w:ascii="宋体" w:hAnsi="宋体" w:hint="eastAsia"/>
                <w:bCs/>
                <w:szCs w:val="21"/>
                <w:shd w:val="pct15" w:color="auto" w:fill="FFFFFF"/>
              </w:rPr>
              <w:lastRenderedPageBreak/>
              <w:t>可或批准的药品或药物</w:t>
            </w:r>
            <w:r>
              <w:rPr>
                <w:rFonts w:ascii="宋体" w:hAnsi="宋体" w:hint="eastAsia"/>
                <w:bCs/>
                <w:szCs w:val="21"/>
                <w:shd w:val="pct15" w:color="auto" w:fill="FFFFFF"/>
              </w:rPr>
              <w:t>；</w:t>
            </w:r>
          </w:p>
          <w:p w:rsidR="00920379" w:rsidRPr="00517DBF" w:rsidRDefault="00920379" w:rsidP="007F0CA7">
            <w:pPr>
              <w:rPr>
                <w:rFonts w:ascii="宋体" w:hAnsi="宋体"/>
              </w:rPr>
            </w:pPr>
            <w:r>
              <w:rPr>
                <w:rFonts w:ascii="宋体" w:hAnsi="宋体" w:hint="eastAsia"/>
                <w:bCs/>
                <w:szCs w:val="21"/>
                <w:shd w:val="pct15" w:color="auto" w:fill="FFFFFF"/>
              </w:rPr>
              <w:t>（18</w:t>
            </w:r>
            <w:r w:rsidRPr="00607EAC">
              <w:rPr>
                <w:rFonts w:ascii="宋体" w:hAnsi="宋体" w:hint="eastAsia"/>
                <w:bCs/>
                <w:szCs w:val="21"/>
                <w:shd w:val="pct15" w:color="auto" w:fill="FFFFFF"/>
              </w:rPr>
              <w:t>）各类医疗鉴定，包括但不限于医疗事故鉴定、精神病鉴定、孕妇胎儿性别鉴定、验伤鉴定、亲子鉴定、遗传基因鉴定费用</w:t>
            </w:r>
            <w:r>
              <w:rPr>
                <w:rFonts w:ascii="宋体" w:hAnsi="宋体" w:hint="eastAsia"/>
                <w:bCs/>
                <w:szCs w:val="21"/>
                <w:shd w:val="pct15" w:color="auto" w:fill="FFFFFF"/>
              </w:rPr>
              <w:t>。</w:t>
            </w: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2D2F93">
            <w:pPr>
              <w:spacing w:line="320" w:lineRule="exact"/>
              <w:jc w:val="left"/>
              <w:rPr>
                <w:rFonts w:ascii="宋体" w:hAnsi="宋体"/>
                <w:b/>
              </w:rPr>
            </w:pPr>
          </w:p>
        </w:tc>
        <w:tc>
          <w:tcPr>
            <w:tcW w:w="6814" w:type="dxa"/>
          </w:tcPr>
          <w:p w:rsidR="00A00613" w:rsidRDefault="00A00613" w:rsidP="00214422">
            <w:pPr>
              <w:autoSpaceDE w:val="0"/>
              <w:autoSpaceDN w:val="0"/>
              <w:adjustRightInd w:val="0"/>
              <w:rPr>
                <w:rFonts w:ascii="宋体" w:cs="宋体"/>
                <w:kern w:val="0"/>
                <w:szCs w:val="21"/>
                <w:shd w:val="pct15" w:color="auto" w:fill="FFFFFF"/>
              </w:rPr>
            </w:pP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r>
              <w:rPr>
                <w:rFonts w:ascii="宋体" w:hAnsi="宋体" w:hint="eastAsia"/>
                <w:b/>
              </w:rPr>
              <w:t>2.4</w:t>
            </w:r>
          </w:p>
        </w:tc>
        <w:tc>
          <w:tcPr>
            <w:tcW w:w="1891" w:type="dxa"/>
          </w:tcPr>
          <w:p w:rsidR="00A00613" w:rsidRPr="00517DBF" w:rsidRDefault="00A00613" w:rsidP="002D2F93">
            <w:pPr>
              <w:spacing w:line="320" w:lineRule="exact"/>
              <w:jc w:val="left"/>
              <w:rPr>
                <w:rFonts w:ascii="宋体" w:hAnsi="宋体"/>
                <w:b/>
              </w:rPr>
            </w:pPr>
            <w:r>
              <w:rPr>
                <w:rFonts w:ascii="宋体" w:hAnsi="宋体" w:hint="eastAsia"/>
                <w:b/>
              </w:rPr>
              <w:t>其他免责条款</w:t>
            </w:r>
          </w:p>
        </w:tc>
        <w:tc>
          <w:tcPr>
            <w:tcW w:w="6814" w:type="dxa"/>
          </w:tcPr>
          <w:p w:rsidR="00A00613" w:rsidRDefault="00A00613" w:rsidP="00214422">
            <w:pPr>
              <w:autoSpaceDE w:val="0"/>
              <w:autoSpaceDN w:val="0"/>
              <w:adjustRightInd w:val="0"/>
              <w:rPr>
                <w:rFonts w:ascii="宋体" w:cs="宋体"/>
                <w:kern w:val="0"/>
                <w:szCs w:val="21"/>
                <w:shd w:val="pct15" w:color="auto" w:fill="FFFFFF"/>
              </w:rPr>
            </w:pPr>
            <w:r w:rsidRPr="002035CF">
              <w:rPr>
                <w:rFonts w:ascii="宋体" w:hAnsi="宋体" w:hint="eastAsia"/>
              </w:rPr>
              <w:t>除“2.3责任免除”外，本主险合同中还有一些免除保险人责任的条款，详见 “2.2保险责任”、“3.2保险事故通知”、“6.2年龄错误”、“7释义”及附表中背景突出显示的内容。</w:t>
            </w:r>
          </w:p>
        </w:tc>
      </w:tr>
      <w:tr w:rsidR="00A00613" w:rsidRPr="00517DBF" w:rsidTr="00C473ED">
        <w:trPr>
          <w:gridAfter w:val="1"/>
          <w:wAfter w:w="9696" w:type="dxa"/>
          <w:trHeight w:val="20"/>
        </w:trPr>
        <w:tc>
          <w:tcPr>
            <w:tcW w:w="1047" w:type="dxa"/>
          </w:tcPr>
          <w:p w:rsidR="00A00613" w:rsidRPr="00517DBF" w:rsidRDefault="00A00613" w:rsidP="002D2F93">
            <w:pPr>
              <w:jc w:val="left"/>
              <w:rPr>
                <w:rFonts w:ascii="宋体" w:hAnsi="宋体"/>
              </w:rPr>
            </w:pPr>
          </w:p>
        </w:tc>
        <w:tc>
          <w:tcPr>
            <w:tcW w:w="1891" w:type="dxa"/>
          </w:tcPr>
          <w:p w:rsidR="00A00613" w:rsidRPr="00517DBF" w:rsidRDefault="00A00613" w:rsidP="002D2F93">
            <w:pPr>
              <w:jc w:val="left"/>
              <w:rPr>
                <w:rFonts w:ascii="宋体" w:hAnsi="宋体"/>
              </w:rPr>
            </w:pPr>
          </w:p>
        </w:tc>
        <w:tc>
          <w:tcPr>
            <w:tcW w:w="6814" w:type="dxa"/>
          </w:tcPr>
          <w:p w:rsidR="00A00613" w:rsidRPr="00517DBF" w:rsidRDefault="00A00613" w:rsidP="002D2F93">
            <w:pPr>
              <w:jc w:val="left"/>
              <w:rPr>
                <w:rFonts w:ascii="宋体" w:hAnsi="宋体"/>
              </w:rPr>
            </w:pPr>
          </w:p>
        </w:tc>
      </w:tr>
      <w:tr w:rsidR="00A00613" w:rsidRPr="00517DBF" w:rsidTr="00C473ED">
        <w:trPr>
          <w:gridAfter w:val="1"/>
          <w:wAfter w:w="9696" w:type="dxa"/>
          <w:trHeight w:val="20"/>
        </w:trPr>
        <w:tc>
          <w:tcPr>
            <w:tcW w:w="1047" w:type="dxa"/>
            <w:tcBorders>
              <w:bottom w:val="single" w:sz="8" w:space="0" w:color="auto"/>
            </w:tcBorders>
            <w:vAlign w:val="center"/>
          </w:tcPr>
          <w:p w:rsidR="00A00613" w:rsidRPr="00517DBF" w:rsidRDefault="00A00613" w:rsidP="002D2F93">
            <w:pPr>
              <w:jc w:val="left"/>
              <w:rPr>
                <w:rFonts w:ascii="Wingdings 2" w:hAnsi="Wingdings 2"/>
                <w:b/>
                <w:sz w:val="40"/>
              </w:rPr>
            </w:pPr>
            <w:r w:rsidRPr="00517DBF">
              <w:rPr>
                <w:rFonts w:ascii="Wingdings 2" w:hAnsi="Wingdings 2"/>
                <w:b/>
                <w:sz w:val="40"/>
              </w:rPr>
              <w:t></w:t>
            </w:r>
          </w:p>
        </w:tc>
        <w:tc>
          <w:tcPr>
            <w:tcW w:w="8705" w:type="dxa"/>
            <w:gridSpan w:val="2"/>
            <w:tcBorders>
              <w:bottom w:val="single" w:sz="8" w:space="0" w:color="auto"/>
            </w:tcBorders>
            <w:vAlign w:val="center"/>
          </w:tcPr>
          <w:p w:rsidR="00A00613" w:rsidRPr="00517DBF" w:rsidRDefault="00A00613" w:rsidP="002D2F93">
            <w:pPr>
              <w:jc w:val="left"/>
              <w:rPr>
                <w:rFonts w:ascii="宋体" w:hAnsi="宋体"/>
              </w:rPr>
            </w:pPr>
            <w:r w:rsidRPr="00517DBF">
              <w:rPr>
                <w:rFonts w:ascii="宋体" w:hAnsi="宋体" w:hint="eastAsia"/>
                <w:b/>
                <w:sz w:val="24"/>
              </w:rPr>
              <w:t>如何申请领取保险金</w:t>
            </w:r>
            <w:r w:rsidRPr="00517DBF">
              <w:rPr>
                <w:rFonts w:ascii="宋体" w:hAnsi="宋体"/>
                <w:b/>
                <w:sz w:val="24"/>
              </w:rPr>
              <w:t xml:space="preserve">                                                              </w:t>
            </w:r>
          </w:p>
        </w:tc>
      </w:tr>
      <w:tr w:rsidR="00A00613" w:rsidRPr="00517DBF" w:rsidTr="00C473ED">
        <w:trPr>
          <w:gridAfter w:val="1"/>
          <w:wAfter w:w="9696" w:type="dxa"/>
          <w:trHeight w:val="20"/>
        </w:trPr>
        <w:tc>
          <w:tcPr>
            <w:tcW w:w="1047" w:type="dxa"/>
            <w:tcBorders>
              <w:top w:val="single" w:sz="8" w:space="0" w:color="auto"/>
            </w:tcBorders>
          </w:tcPr>
          <w:p w:rsidR="00A00613" w:rsidRPr="00517DBF" w:rsidRDefault="00A00613" w:rsidP="002D2F93">
            <w:pPr>
              <w:jc w:val="left"/>
              <w:rPr>
                <w:rFonts w:ascii="宋体" w:hAnsi="宋体"/>
              </w:rPr>
            </w:pPr>
          </w:p>
        </w:tc>
        <w:tc>
          <w:tcPr>
            <w:tcW w:w="1891" w:type="dxa"/>
            <w:tcBorders>
              <w:top w:val="single" w:sz="8" w:space="0" w:color="auto"/>
            </w:tcBorders>
          </w:tcPr>
          <w:p w:rsidR="00A00613" w:rsidRPr="00517DBF" w:rsidRDefault="00A00613" w:rsidP="002D2F93">
            <w:pPr>
              <w:jc w:val="left"/>
              <w:rPr>
                <w:rFonts w:ascii="宋体" w:hAnsi="宋体"/>
              </w:rPr>
            </w:pPr>
          </w:p>
        </w:tc>
        <w:tc>
          <w:tcPr>
            <w:tcW w:w="6814" w:type="dxa"/>
            <w:tcBorders>
              <w:top w:val="single" w:sz="8" w:space="0" w:color="auto"/>
            </w:tcBorders>
          </w:tcPr>
          <w:p w:rsidR="00A00613" w:rsidRPr="00517DBF" w:rsidRDefault="00A00613" w:rsidP="002D2F93">
            <w:pPr>
              <w:jc w:val="left"/>
              <w:rPr>
                <w:rFonts w:ascii="宋体" w:hAnsi="宋体"/>
              </w:rPr>
            </w:pPr>
          </w:p>
        </w:tc>
      </w:tr>
      <w:tr w:rsidR="00A00613" w:rsidRPr="00517DBF" w:rsidTr="00C473ED">
        <w:trPr>
          <w:gridAfter w:val="1"/>
          <w:wAfter w:w="9696" w:type="dxa"/>
          <w:trHeight w:val="20"/>
        </w:trPr>
        <w:tc>
          <w:tcPr>
            <w:tcW w:w="1047" w:type="dxa"/>
          </w:tcPr>
          <w:p w:rsidR="00A00613" w:rsidRPr="00517DBF" w:rsidRDefault="00A00613" w:rsidP="002D2F93">
            <w:pPr>
              <w:jc w:val="left"/>
              <w:rPr>
                <w:rFonts w:ascii="宋体" w:hAnsi="宋体"/>
                <w:b/>
              </w:rPr>
            </w:pPr>
            <w:r w:rsidRPr="00517DBF">
              <w:rPr>
                <w:rFonts w:ascii="宋体" w:hAnsi="宋体"/>
                <w:b/>
              </w:rPr>
              <w:t xml:space="preserve">3.1 </w:t>
            </w:r>
          </w:p>
        </w:tc>
        <w:tc>
          <w:tcPr>
            <w:tcW w:w="1891" w:type="dxa"/>
          </w:tcPr>
          <w:p w:rsidR="00A00613" w:rsidRPr="00517DBF" w:rsidRDefault="00A00613" w:rsidP="002D2F93">
            <w:pPr>
              <w:jc w:val="left"/>
              <w:rPr>
                <w:rFonts w:ascii="宋体" w:hAnsi="宋体"/>
                <w:b/>
              </w:rPr>
            </w:pPr>
            <w:r w:rsidRPr="00517DBF">
              <w:rPr>
                <w:rFonts w:ascii="宋体" w:hAnsi="宋体" w:hint="eastAsia"/>
                <w:b/>
              </w:rPr>
              <w:t>受益人</w:t>
            </w:r>
            <w:r w:rsidRPr="00517DBF">
              <w:rPr>
                <w:rFonts w:ascii="宋体" w:hAnsi="宋体"/>
                <w:b/>
              </w:rPr>
              <w:t xml:space="preserve">                                                                          </w:t>
            </w:r>
          </w:p>
        </w:tc>
        <w:tc>
          <w:tcPr>
            <w:tcW w:w="6814" w:type="dxa"/>
          </w:tcPr>
          <w:p w:rsidR="00A00613" w:rsidRPr="00517DBF" w:rsidRDefault="00A00613" w:rsidP="006F0DD5">
            <w:pPr>
              <w:rPr>
                <w:rFonts w:ascii="宋体" w:hAnsi="宋体"/>
              </w:rPr>
            </w:pPr>
            <w:r w:rsidRPr="00517DBF">
              <w:rPr>
                <w:rFonts w:ascii="宋体" w:hAnsi="宋体" w:hint="eastAsia"/>
              </w:rPr>
              <w:t>除另有约定外，本主险合同的重大疾病保险金和</w:t>
            </w:r>
            <w:r>
              <w:rPr>
                <w:rFonts w:ascii="宋体" w:hAnsi="宋体" w:hint="eastAsia"/>
              </w:rPr>
              <w:t>重大疾病医疗</w:t>
            </w:r>
            <w:r w:rsidRPr="00517DBF">
              <w:rPr>
                <w:rFonts w:ascii="宋体" w:hAnsi="宋体" w:hint="eastAsia"/>
              </w:rPr>
              <w:t>保险金受益人均为被保险人本人。</w:t>
            </w:r>
          </w:p>
        </w:tc>
      </w:tr>
      <w:tr w:rsidR="00A00613" w:rsidRPr="00517DBF" w:rsidTr="00C473ED">
        <w:trPr>
          <w:gridAfter w:val="1"/>
          <w:wAfter w:w="9696" w:type="dxa"/>
          <w:trHeight w:val="20"/>
        </w:trPr>
        <w:tc>
          <w:tcPr>
            <w:tcW w:w="1047" w:type="dxa"/>
          </w:tcPr>
          <w:p w:rsidR="00A00613" w:rsidRPr="00517DBF" w:rsidRDefault="00A00613" w:rsidP="002D2F93">
            <w:pPr>
              <w:jc w:val="left"/>
              <w:rPr>
                <w:rFonts w:ascii="宋体" w:hAnsi="宋体"/>
              </w:rPr>
            </w:pPr>
          </w:p>
        </w:tc>
        <w:tc>
          <w:tcPr>
            <w:tcW w:w="1891" w:type="dxa"/>
          </w:tcPr>
          <w:p w:rsidR="00A00613" w:rsidRPr="00517DBF" w:rsidRDefault="00A00613" w:rsidP="002D2F93">
            <w:pPr>
              <w:jc w:val="left"/>
              <w:rPr>
                <w:rFonts w:ascii="宋体" w:hAnsi="宋体"/>
              </w:rPr>
            </w:pPr>
          </w:p>
        </w:tc>
        <w:tc>
          <w:tcPr>
            <w:tcW w:w="6814" w:type="dxa"/>
          </w:tcPr>
          <w:p w:rsidR="00A00613" w:rsidRPr="006F0DD5" w:rsidRDefault="00A00613" w:rsidP="002D2F93">
            <w:pPr>
              <w:jc w:val="left"/>
              <w:rPr>
                <w:rFonts w:ascii="宋体" w:hAnsi="宋体"/>
              </w:rPr>
            </w:pPr>
          </w:p>
        </w:tc>
      </w:tr>
      <w:tr w:rsidR="00A00613" w:rsidRPr="00517DBF" w:rsidTr="00C473ED">
        <w:trPr>
          <w:gridAfter w:val="1"/>
          <w:wAfter w:w="9696" w:type="dxa"/>
          <w:trHeight w:val="20"/>
        </w:trPr>
        <w:tc>
          <w:tcPr>
            <w:tcW w:w="1047" w:type="dxa"/>
          </w:tcPr>
          <w:p w:rsidR="00A00613" w:rsidRPr="00517DBF" w:rsidRDefault="00A00613" w:rsidP="002D2F93">
            <w:pPr>
              <w:jc w:val="left"/>
              <w:rPr>
                <w:rFonts w:ascii="宋体" w:hAnsi="宋体"/>
                <w:b/>
              </w:rPr>
            </w:pPr>
            <w:r w:rsidRPr="00517DBF">
              <w:rPr>
                <w:rFonts w:ascii="宋体" w:hAnsi="宋体"/>
                <w:b/>
              </w:rPr>
              <w:t xml:space="preserve">3.2 </w:t>
            </w:r>
          </w:p>
        </w:tc>
        <w:tc>
          <w:tcPr>
            <w:tcW w:w="1891" w:type="dxa"/>
          </w:tcPr>
          <w:p w:rsidR="00A00613" w:rsidRPr="00517DBF" w:rsidRDefault="00A00613" w:rsidP="002D2F93">
            <w:pPr>
              <w:jc w:val="left"/>
              <w:rPr>
                <w:rFonts w:ascii="宋体" w:hAnsi="宋体"/>
                <w:b/>
              </w:rPr>
            </w:pPr>
            <w:r w:rsidRPr="00517DBF">
              <w:rPr>
                <w:rFonts w:ascii="宋体" w:hAnsi="宋体" w:hint="eastAsia"/>
                <w:b/>
              </w:rPr>
              <w:t>保险事故通知</w:t>
            </w:r>
            <w:r w:rsidRPr="00517DBF">
              <w:rPr>
                <w:rFonts w:ascii="宋体" w:hAnsi="宋体"/>
                <w:b/>
              </w:rPr>
              <w:t xml:space="preserve">                                                                </w:t>
            </w:r>
          </w:p>
        </w:tc>
        <w:tc>
          <w:tcPr>
            <w:tcW w:w="6814" w:type="dxa"/>
          </w:tcPr>
          <w:p w:rsidR="00A00613" w:rsidRPr="00517DBF" w:rsidRDefault="00A00613" w:rsidP="002D2F93">
            <w:pPr>
              <w:rPr>
                <w:rFonts w:ascii="宋体" w:hAnsi="宋体"/>
              </w:rPr>
            </w:pPr>
            <w:r w:rsidRPr="00517DBF">
              <w:rPr>
                <w:rFonts w:ascii="宋体" w:hAnsi="宋体" w:hint="eastAsia"/>
              </w:rPr>
              <w:t>请您、被保险人或受益人在知道保险事故发生后10日</w:t>
            </w:r>
            <w:r w:rsidRPr="00517DBF">
              <w:rPr>
                <w:rFonts w:ascii="宋体" w:hAnsi="宋体"/>
              </w:rPr>
              <w:t>内通知我们。</w:t>
            </w:r>
          </w:p>
          <w:p w:rsidR="00A00613" w:rsidRPr="00517DBF" w:rsidRDefault="00A00613" w:rsidP="002D2F93">
            <w:pPr>
              <w:rPr>
                <w:rFonts w:ascii="宋体" w:hAnsi="宋体" w:cs="Arial"/>
                <w:shd w:val="pct15" w:color="auto" w:fill="FFFFFF"/>
              </w:rPr>
            </w:pPr>
            <w:r w:rsidRPr="00517DBF">
              <w:rPr>
                <w:rFonts w:ascii="宋体" w:hAnsi="宋体" w:hint="eastAsia"/>
                <w:shd w:val="pct15" w:color="auto" w:fill="FFFFFF"/>
              </w:rPr>
              <w:t>如果您、被保险人或受益人</w:t>
            </w:r>
            <w:r w:rsidRPr="00517DBF">
              <w:rPr>
                <w:rFonts w:ascii="宋体" w:hAnsi="宋体" w:cs="宋体"/>
                <w:kern w:val="0"/>
                <w:szCs w:val="21"/>
                <w:shd w:val="pct15" w:color="auto" w:fill="FFFFFF"/>
              </w:rPr>
              <w:t>故意或者因重大过失未及时通知，致使保险事故的性质、原因</w:t>
            </w:r>
            <w:r w:rsidRPr="00517DBF">
              <w:rPr>
                <w:rFonts w:ascii="宋体" w:hAnsi="宋体" w:cs="宋体" w:hint="eastAsia"/>
                <w:kern w:val="0"/>
                <w:szCs w:val="21"/>
                <w:shd w:val="pct15" w:color="auto" w:fill="FFFFFF"/>
              </w:rPr>
              <w:t>、损失程度</w:t>
            </w:r>
            <w:r w:rsidRPr="00517DBF">
              <w:rPr>
                <w:rFonts w:ascii="宋体" w:hAnsi="宋体" w:cs="宋体"/>
                <w:kern w:val="0"/>
                <w:szCs w:val="21"/>
                <w:shd w:val="pct15" w:color="auto" w:fill="FFFFFF"/>
              </w:rPr>
              <w:t>等难以确定的，</w:t>
            </w:r>
            <w:r w:rsidRPr="00517DBF">
              <w:rPr>
                <w:rFonts w:ascii="宋体" w:hAnsi="宋体" w:cs="宋体" w:hint="eastAsia"/>
                <w:kern w:val="0"/>
                <w:szCs w:val="21"/>
                <w:shd w:val="pct15" w:color="auto" w:fill="FFFFFF"/>
              </w:rPr>
              <w:t>我们</w:t>
            </w:r>
            <w:r w:rsidRPr="00517DBF">
              <w:rPr>
                <w:rFonts w:ascii="宋体" w:hAnsi="宋体" w:cs="宋体"/>
                <w:kern w:val="0"/>
                <w:szCs w:val="21"/>
                <w:shd w:val="pct15" w:color="auto" w:fill="FFFFFF"/>
              </w:rPr>
              <w:t>对无法确定的部分，不承担给付保险金的责任</w:t>
            </w:r>
            <w:r w:rsidRPr="00517DBF">
              <w:rPr>
                <w:rFonts w:ascii="宋体" w:hAnsi="宋体" w:hint="eastAsia"/>
              </w:rPr>
              <w:t>，但我们通过其他途径已经及时知道或者应当及时知道保险事故发生或者虽未及时通知但不影响我们确定保险事故的性质、原因、损失程度的除外。</w:t>
            </w:r>
          </w:p>
        </w:tc>
      </w:tr>
      <w:tr w:rsidR="00A00613" w:rsidRPr="00517DBF" w:rsidTr="00C473ED">
        <w:trPr>
          <w:gridAfter w:val="1"/>
          <w:wAfter w:w="9696" w:type="dxa"/>
          <w:trHeight w:val="20"/>
        </w:trPr>
        <w:tc>
          <w:tcPr>
            <w:tcW w:w="1047" w:type="dxa"/>
          </w:tcPr>
          <w:p w:rsidR="00A00613" w:rsidRPr="00517DBF" w:rsidRDefault="00A00613" w:rsidP="002D2F93">
            <w:pPr>
              <w:jc w:val="left"/>
              <w:rPr>
                <w:rFonts w:ascii="宋体" w:hAnsi="宋体"/>
              </w:rPr>
            </w:pPr>
          </w:p>
        </w:tc>
        <w:tc>
          <w:tcPr>
            <w:tcW w:w="1891" w:type="dxa"/>
          </w:tcPr>
          <w:p w:rsidR="00A00613" w:rsidRPr="00517DBF" w:rsidRDefault="00A00613" w:rsidP="002D2F93">
            <w:pPr>
              <w:jc w:val="left"/>
              <w:rPr>
                <w:rFonts w:ascii="宋体" w:hAnsi="宋体"/>
              </w:rPr>
            </w:pPr>
          </w:p>
        </w:tc>
        <w:tc>
          <w:tcPr>
            <w:tcW w:w="6814" w:type="dxa"/>
          </w:tcPr>
          <w:p w:rsidR="00A00613" w:rsidRPr="00517DBF" w:rsidRDefault="00A00613" w:rsidP="002D2F93">
            <w:pPr>
              <w:jc w:val="left"/>
              <w:rPr>
                <w:rFonts w:ascii="宋体" w:hAnsi="宋体"/>
              </w:rPr>
            </w:pPr>
          </w:p>
        </w:tc>
      </w:tr>
      <w:tr w:rsidR="00A00613" w:rsidRPr="00517DBF" w:rsidTr="00C473ED">
        <w:trPr>
          <w:gridAfter w:val="1"/>
          <w:wAfter w:w="9696" w:type="dxa"/>
          <w:trHeight w:val="20"/>
        </w:trPr>
        <w:tc>
          <w:tcPr>
            <w:tcW w:w="1047" w:type="dxa"/>
          </w:tcPr>
          <w:p w:rsidR="00A00613" w:rsidRPr="00517DBF" w:rsidRDefault="00A00613" w:rsidP="002D2F93">
            <w:pPr>
              <w:jc w:val="left"/>
              <w:rPr>
                <w:rFonts w:ascii="宋体" w:hAnsi="宋体"/>
                <w:b/>
              </w:rPr>
            </w:pPr>
            <w:r w:rsidRPr="00517DBF">
              <w:rPr>
                <w:rFonts w:ascii="宋体" w:hAnsi="宋体"/>
                <w:b/>
              </w:rPr>
              <w:t xml:space="preserve">3.3 </w:t>
            </w:r>
          </w:p>
        </w:tc>
        <w:tc>
          <w:tcPr>
            <w:tcW w:w="1891" w:type="dxa"/>
          </w:tcPr>
          <w:p w:rsidR="00A00613" w:rsidRPr="00517DBF" w:rsidRDefault="00A00613" w:rsidP="002D2F93">
            <w:pPr>
              <w:jc w:val="left"/>
              <w:rPr>
                <w:rFonts w:ascii="宋体" w:hAnsi="宋体"/>
                <w:b/>
              </w:rPr>
            </w:pPr>
            <w:r w:rsidRPr="00517DBF">
              <w:rPr>
                <w:rFonts w:ascii="宋体" w:hAnsi="宋体" w:hint="eastAsia"/>
                <w:b/>
              </w:rPr>
              <w:t>保险金申请</w:t>
            </w:r>
            <w:r w:rsidRPr="00517DBF">
              <w:rPr>
                <w:rFonts w:ascii="宋体" w:hAnsi="宋体"/>
                <w:b/>
              </w:rPr>
              <w:t xml:space="preserve">                                                                      </w:t>
            </w:r>
          </w:p>
        </w:tc>
        <w:tc>
          <w:tcPr>
            <w:tcW w:w="6814" w:type="dxa"/>
          </w:tcPr>
          <w:p w:rsidR="00A00613" w:rsidRPr="00517DBF" w:rsidRDefault="00A00613" w:rsidP="002D2F93">
            <w:pPr>
              <w:rPr>
                <w:rFonts w:ascii="宋体" w:hAnsi="宋体"/>
              </w:rPr>
            </w:pPr>
            <w:r w:rsidRPr="00517DBF">
              <w:rPr>
                <w:rFonts w:ascii="宋体" w:hAnsi="宋体" w:hint="eastAsia"/>
              </w:rPr>
              <w:t>在申请保险金时，请按照下列方式办理：</w:t>
            </w:r>
          </w:p>
        </w:tc>
      </w:tr>
      <w:tr w:rsidR="00A00613" w:rsidRPr="00517DBF" w:rsidTr="00C473ED">
        <w:trPr>
          <w:gridAfter w:val="1"/>
          <w:wAfter w:w="9696" w:type="dxa"/>
          <w:trHeight w:val="20"/>
        </w:trPr>
        <w:tc>
          <w:tcPr>
            <w:tcW w:w="1047" w:type="dxa"/>
          </w:tcPr>
          <w:p w:rsidR="00A00613" w:rsidRPr="00517DBF" w:rsidRDefault="00A00613" w:rsidP="002D2F93">
            <w:pPr>
              <w:jc w:val="left"/>
              <w:rPr>
                <w:rFonts w:ascii="宋体" w:hAnsi="宋体"/>
              </w:rPr>
            </w:pPr>
          </w:p>
        </w:tc>
        <w:tc>
          <w:tcPr>
            <w:tcW w:w="1891" w:type="dxa"/>
          </w:tcPr>
          <w:p w:rsidR="00A00613" w:rsidRPr="00517DBF" w:rsidRDefault="00A00613" w:rsidP="002D2F93">
            <w:pPr>
              <w:jc w:val="left"/>
              <w:rPr>
                <w:rFonts w:ascii="宋体" w:hAnsi="宋体"/>
              </w:rPr>
            </w:pPr>
          </w:p>
        </w:tc>
        <w:tc>
          <w:tcPr>
            <w:tcW w:w="6814" w:type="dxa"/>
          </w:tcPr>
          <w:p w:rsidR="00A00613" w:rsidRPr="00517DBF" w:rsidRDefault="00A00613" w:rsidP="002D2F93">
            <w:pPr>
              <w:jc w:val="left"/>
              <w:rPr>
                <w:rFonts w:ascii="宋体" w:hAnsi="宋体"/>
              </w:rPr>
            </w:pPr>
          </w:p>
        </w:tc>
      </w:tr>
      <w:tr w:rsidR="00A00613" w:rsidRPr="00517DBF" w:rsidTr="00C473ED">
        <w:trPr>
          <w:gridAfter w:val="1"/>
          <w:wAfter w:w="9696" w:type="dxa"/>
          <w:trHeight w:val="20"/>
        </w:trPr>
        <w:tc>
          <w:tcPr>
            <w:tcW w:w="1047" w:type="dxa"/>
          </w:tcPr>
          <w:p w:rsidR="00A00613" w:rsidRPr="00517DBF" w:rsidRDefault="00A00613" w:rsidP="002D2F93">
            <w:pPr>
              <w:jc w:val="left"/>
              <w:rPr>
                <w:rFonts w:ascii="宋体" w:hAnsi="宋体"/>
              </w:rPr>
            </w:pPr>
          </w:p>
        </w:tc>
        <w:tc>
          <w:tcPr>
            <w:tcW w:w="1891" w:type="dxa"/>
          </w:tcPr>
          <w:p w:rsidR="00A00613" w:rsidRPr="00517DBF" w:rsidRDefault="00A00613" w:rsidP="002D2F93">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重大疾病保险金申请所需材料</w:t>
            </w:r>
          </w:p>
          <w:p w:rsidR="00A00613" w:rsidRPr="00517DBF" w:rsidRDefault="00A00613" w:rsidP="002D2F93">
            <w:pPr>
              <w:jc w:val="left"/>
              <w:rPr>
                <w:rFonts w:ascii="宋体" w:hAnsi="宋体"/>
              </w:rPr>
            </w:pPr>
          </w:p>
        </w:tc>
        <w:tc>
          <w:tcPr>
            <w:tcW w:w="6814" w:type="dxa"/>
          </w:tcPr>
          <w:p w:rsidR="00A00613" w:rsidRPr="00517DBF" w:rsidRDefault="00A00613" w:rsidP="002D2F93">
            <w:pPr>
              <w:rPr>
                <w:rFonts w:ascii="宋体" w:hAnsi="宋体"/>
              </w:rPr>
            </w:pPr>
            <w:r w:rsidRPr="00517DBF">
              <w:rPr>
                <w:rFonts w:ascii="宋体" w:hAnsi="宋体" w:hint="eastAsia"/>
              </w:rPr>
              <w:t>由受益人填写保险金给付申请书，并</w:t>
            </w:r>
            <w:r w:rsidRPr="00517DBF">
              <w:rPr>
                <w:rFonts w:ascii="宋体" w:hAnsi="宋体"/>
              </w:rPr>
              <w:t>提供下列证明和资料：</w:t>
            </w:r>
          </w:p>
          <w:p w:rsidR="00A00613" w:rsidRPr="00517DBF" w:rsidRDefault="00A00613" w:rsidP="002D2F93">
            <w:pPr>
              <w:rPr>
                <w:rFonts w:ascii="宋体" w:hAnsi="宋体"/>
              </w:rPr>
            </w:pPr>
            <w:r w:rsidRPr="00517DBF">
              <w:rPr>
                <w:rFonts w:ascii="宋体" w:hAnsi="宋体" w:hint="eastAsia"/>
              </w:rPr>
              <w:t>（1）</w:t>
            </w:r>
            <w:r w:rsidRPr="00517DBF">
              <w:rPr>
                <w:rFonts w:ascii="宋体" w:hAnsi="宋体"/>
              </w:rPr>
              <w:t>保险合同；</w:t>
            </w:r>
          </w:p>
          <w:p w:rsidR="00A00613" w:rsidRPr="00517DBF" w:rsidRDefault="00A00613" w:rsidP="002D2F93">
            <w:pPr>
              <w:rPr>
                <w:rFonts w:ascii="宋体" w:hAnsi="宋体"/>
              </w:rPr>
            </w:pPr>
            <w:r w:rsidRPr="00517DBF">
              <w:rPr>
                <w:rFonts w:ascii="宋体" w:hAnsi="宋体" w:hint="eastAsia"/>
              </w:rPr>
              <w:t>（</w:t>
            </w:r>
            <w:r w:rsidRPr="00517DBF">
              <w:rPr>
                <w:rFonts w:ascii="宋体" w:hAnsi="宋体"/>
              </w:rPr>
              <w:t>2</w:t>
            </w:r>
            <w:r w:rsidRPr="00517DBF">
              <w:rPr>
                <w:rFonts w:ascii="宋体" w:hAnsi="宋体" w:hint="eastAsia"/>
              </w:rPr>
              <w:t>）</w:t>
            </w:r>
            <w:r w:rsidRPr="00517DBF">
              <w:rPr>
                <w:rFonts w:ascii="宋体" w:hAnsi="宋体"/>
              </w:rPr>
              <w:t>受益人的</w:t>
            </w:r>
            <w:r w:rsidRPr="00517DBF">
              <w:rPr>
                <w:rFonts w:ascii="宋体" w:hAnsi="宋体" w:hint="eastAsia"/>
              </w:rPr>
              <w:t>有效身份证件</w:t>
            </w:r>
            <w:r w:rsidRPr="00517DBF">
              <w:rPr>
                <w:rFonts w:ascii="宋体" w:hAnsi="宋体"/>
              </w:rPr>
              <w:t>；</w:t>
            </w:r>
            <w:r w:rsidRPr="00517DBF" w:rsidDel="009A6BA1">
              <w:rPr>
                <w:rFonts w:ascii="宋体" w:hAnsi="宋体"/>
              </w:rPr>
              <w:t xml:space="preserve"> </w:t>
            </w:r>
          </w:p>
          <w:p w:rsidR="00A00613" w:rsidRPr="00517DBF" w:rsidRDefault="00A00613" w:rsidP="002D2F93">
            <w:pPr>
              <w:rPr>
                <w:rFonts w:ascii="宋体" w:hAnsi="宋体"/>
              </w:rPr>
            </w:pPr>
            <w:r w:rsidRPr="00517DBF">
              <w:rPr>
                <w:rFonts w:ascii="宋体" w:hAnsi="宋体" w:hint="eastAsia"/>
              </w:rPr>
              <w:t>（3）医院出具的附有病理显微镜检查、血液检验及其它科学方法检验报告的疾病诊断证明书；</w:t>
            </w:r>
          </w:p>
          <w:p w:rsidR="00A00613" w:rsidRPr="00517DBF" w:rsidRDefault="00A00613" w:rsidP="002D2F93">
            <w:pPr>
              <w:rPr>
                <w:rFonts w:ascii="宋体" w:hAnsi="宋体"/>
              </w:rPr>
            </w:pPr>
            <w:r w:rsidRPr="00517DBF">
              <w:rPr>
                <w:rFonts w:ascii="宋体" w:hAnsi="宋体" w:hint="eastAsia"/>
              </w:rPr>
              <w:t>（4）</w:t>
            </w:r>
            <w:r w:rsidRPr="00517DBF">
              <w:rPr>
                <w:rFonts w:ascii="宋体" w:hAnsi="宋体"/>
              </w:rPr>
              <w:t>所能提供的与确认保险事故的性质、原因等有关的其他证明和资料</w:t>
            </w:r>
            <w:r w:rsidRPr="00517DBF">
              <w:rPr>
                <w:rFonts w:ascii="宋体" w:hAnsi="宋体" w:hint="eastAsia"/>
              </w:rPr>
              <w:t>。</w:t>
            </w:r>
          </w:p>
          <w:p w:rsidR="00A00613" w:rsidRPr="00517DBF" w:rsidRDefault="00A00613" w:rsidP="00C473ED">
            <w:pPr>
              <w:rPr>
                <w:rFonts w:ascii="宋体" w:hAnsi="宋体"/>
              </w:rPr>
            </w:pPr>
            <w:r w:rsidRPr="00517DBF">
              <w:rPr>
                <w:rFonts w:ascii="宋体" w:hAnsi="宋体" w:hint="eastAsia"/>
              </w:rPr>
              <w:t>以上证明和资料不完整的，我们将及时一次性通知受益人补充提供有关证明和资料。</w:t>
            </w:r>
          </w:p>
          <w:p w:rsidR="00A00613" w:rsidRPr="00517DBF" w:rsidRDefault="00A00613" w:rsidP="002D2F93">
            <w:pPr>
              <w:jc w:val="left"/>
              <w:rPr>
                <w:rFonts w:ascii="宋体" w:hAnsi="宋体"/>
              </w:rPr>
            </w:pP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rPr>
            </w:pPr>
          </w:p>
        </w:tc>
        <w:tc>
          <w:tcPr>
            <w:tcW w:w="1891" w:type="dxa"/>
          </w:tcPr>
          <w:p w:rsidR="00A00613" w:rsidRPr="00517DBF" w:rsidRDefault="00A00613" w:rsidP="002D2F93">
            <w:pPr>
              <w:spacing w:line="320" w:lineRule="exact"/>
              <w:jc w:val="left"/>
              <w:rPr>
                <w:rFonts w:ascii="华文新魏" w:eastAsia="华文新魏" w:hAnsi="宋体"/>
                <w:b/>
                <w:bCs/>
                <w:iCs/>
                <w:sz w:val="24"/>
              </w:rPr>
            </w:pPr>
            <w:r>
              <w:rPr>
                <w:rFonts w:ascii="华文新魏" w:eastAsia="华文新魏" w:hAnsi="宋体" w:hint="eastAsia"/>
                <w:b/>
                <w:bCs/>
                <w:iCs/>
                <w:sz w:val="24"/>
              </w:rPr>
              <w:t>重大疾病医疗保险金申请所需材料</w:t>
            </w:r>
          </w:p>
        </w:tc>
        <w:tc>
          <w:tcPr>
            <w:tcW w:w="6814" w:type="dxa"/>
          </w:tcPr>
          <w:p w:rsidR="00A00613" w:rsidRDefault="00A00613" w:rsidP="006B2D63">
            <w:pPr>
              <w:rPr>
                <w:rFonts w:ascii="宋体" w:hAnsi="宋体"/>
              </w:rPr>
            </w:pPr>
            <w:r w:rsidRPr="00517DBF">
              <w:rPr>
                <w:rFonts w:ascii="宋体" w:hAnsi="宋体" w:hint="eastAsia"/>
              </w:rPr>
              <w:t>由受益人填写保险金给付申请书，并</w:t>
            </w:r>
            <w:r w:rsidRPr="00517DBF">
              <w:rPr>
                <w:rFonts w:ascii="宋体" w:hAnsi="宋体"/>
              </w:rPr>
              <w:t>提供下列证明和资料：</w:t>
            </w:r>
          </w:p>
          <w:p w:rsidR="00A00613" w:rsidRPr="00503D5A" w:rsidRDefault="00A00613" w:rsidP="006B2D63">
            <w:pPr>
              <w:rPr>
                <w:rFonts w:ascii="宋体" w:hAnsi="宋体"/>
              </w:rPr>
            </w:pPr>
            <w:r w:rsidRPr="00503D5A">
              <w:rPr>
                <w:rFonts w:ascii="宋体" w:hAnsi="宋体" w:hint="eastAsia"/>
              </w:rPr>
              <w:t>（</w:t>
            </w:r>
            <w:r w:rsidRPr="00503D5A">
              <w:rPr>
                <w:rFonts w:ascii="宋体" w:hAnsi="宋体"/>
              </w:rPr>
              <w:t>1）保险合同；</w:t>
            </w:r>
          </w:p>
          <w:p w:rsidR="00A00613" w:rsidRDefault="00A00613" w:rsidP="006B2D63">
            <w:pPr>
              <w:rPr>
                <w:rFonts w:ascii="宋体" w:hAnsi="宋体"/>
              </w:rPr>
            </w:pPr>
            <w:r w:rsidRPr="00503D5A">
              <w:rPr>
                <w:rFonts w:ascii="宋体" w:hAnsi="宋体" w:hint="eastAsia"/>
              </w:rPr>
              <w:t>（</w:t>
            </w:r>
            <w:r w:rsidRPr="00503D5A">
              <w:rPr>
                <w:rFonts w:ascii="宋体" w:hAnsi="宋体"/>
              </w:rPr>
              <w:t>2）受益人</w:t>
            </w:r>
            <w:r w:rsidRPr="00503D5A">
              <w:rPr>
                <w:rFonts w:ascii="宋体" w:hAnsi="宋体" w:hint="eastAsia"/>
              </w:rPr>
              <w:t>的有效身份证件</w:t>
            </w:r>
            <w:r w:rsidRPr="00503D5A">
              <w:rPr>
                <w:rFonts w:ascii="宋体" w:hAnsi="宋体"/>
              </w:rPr>
              <w:t>；</w:t>
            </w:r>
          </w:p>
          <w:p w:rsidR="00A00613" w:rsidRPr="00EA30E2" w:rsidRDefault="00A00613" w:rsidP="006B2D63">
            <w:pPr>
              <w:rPr>
                <w:rFonts w:ascii="宋体" w:hAnsi="宋体"/>
              </w:rPr>
            </w:pPr>
            <w:r>
              <w:rPr>
                <w:rFonts w:ascii="宋体" w:hAnsi="宋体" w:hint="eastAsia"/>
              </w:rPr>
              <w:t>（3）</w:t>
            </w:r>
            <w:r w:rsidRPr="00EA30E2">
              <w:rPr>
                <w:rFonts w:ascii="宋体" w:hAnsi="宋体" w:hint="eastAsia"/>
              </w:rPr>
              <w:t>医院出具的</w:t>
            </w:r>
            <w:r w:rsidRPr="00FD4F3A">
              <w:rPr>
                <w:rFonts w:ascii="宋体" w:hAnsi="宋体" w:hint="eastAsia"/>
              </w:rPr>
              <w:t>医疗诊断书</w:t>
            </w:r>
            <w:r w:rsidRPr="00EA30E2">
              <w:rPr>
                <w:rFonts w:ascii="宋体" w:hAnsi="宋体" w:hint="eastAsia"/>
              </w:rPr>
              <w:t>、医疗病历或出院小结、检查检验报告及药品明细处方；</w:t>
            </w:r>
          </w:p>
          <w:p w:rsidR="00A00613" w:rsidRDefault="00A00613" w:rsidP="006B2D63">
            <w:pPr>
              <w:rPr>
                <w:rFonts w:ascii="宋体" w:hAnsi="宋体"/>
              </w:rPr>
            </w:pPr>
            <w:r w:rsidRPr="00EA30E2">
              <w:rPr>
                <w:rFonts w:ascii="宋体" w:hAnsi="宋体" w:hint="eastAsia"/>
              </w:rPr>
              <w:t>（4）</w:t>
            </w:r>
            <w:r w:rsidRPr="00EA30E2">
              <w:rPr>
                <w:rFonts w:ascii="宋体" w:hAnsi="宋体"/>
              </w:rPr>
              <w:t>医院出具的医疗费用原始凭证和医疗费用结算清单（被保险人享有社会医疗保险或公费医疗保障的，需包含按社会医疗保险或公费医疗有关规定取得医疗费用补偿的证明）</w:t>
            </w:r>
            <w:r w:rsidRPr="00EA30E2">
              <w:rPr>
                <w:rFonts w:ascii="宋体" w:hAnsi="宋体" w:hint="eastAsia"/>
              </w:rPr>
              <w:t>；</w:t>
            </w:r>
          </w:p>
          <w:p w:rsidR="00A00613" w:rsidRDefault="00A00613" w:rsidP="006B2D63">
            <w:pPr>
              <w:rPr>
                <w:rFonts w:ascii="宋体" w:hAnsi="宋体"/>
              </w:rPr>
            </w:pPr>
            <w:r w:rsidRPr="00503D5A">
              <w:rPr>
                <w:rFonts w:ascii="宋体" w:hAnsi="宋体" w:hint="eastAsia"/>
              </w:rPr>
              <w:t>（</w:t>
            </w:r>
            <w:r>
              <w:rPr>
                <w:rFonts w:ascii="宋体" w:hAnsi="宋体" w:hint="eastAsia"/>
              </w:rPr>
              <w:t>5</w:t>
            </w:r>
            <w:r w:rsidRPr="00503D5A">
              <w:rPr>
                <w:rFonts w:ascii="宋体" w:hAnsi="宋体"/>
              </w:rPr>
              <w:t>）所能提供的与确认保险事故的性质、原因等有关的其他证明和资料。</w:t>
            </w:r>
          </w:p>
          <w:p w:rsidR="00A00613" w:rsidRPr="00517DBF" w:rsidRDefault="00A00613" w:rsidP="006B2D63">
            <w:pPr>
              <w:rPr>
                <w:rFonts w:ascii="宋体" w:hAnsi="宋体"/>
              </w:rPr>
            </w:pPr>
            <w:r w:rsidRPr="009761E9">
              <w:rPr>
                <w:rFonts w:ascii="宋体" w:hAnsi="宋体" w:hint="eastAsia"/>
              </w:rPr>
              <w:t>以上证明和资料不完整的，我们将及时一次性通知受益人补充提供有关证明和资料。</w:t>
            </w: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rPr>
            </w:pPr>
          </w:p>
        </w:tc>
        <w:tc>
          <w:tcPr>
            <w:tcW w:w="1891" w:type="dxa"/>
          </w:tcPr>
          <w:p w:rsidR="00A00613" w:rsidRPr="00517DBF" w:rsidRDefault="00A00613" w:rsidP="002D2F93">
            <w:pPr>
              <w:spacing w:line="320" w:lineRule="exact"/>
              <w:jc w:val="left"/>
              <w:rPr>
                <w:rFonts w:ascii="华文新魏" w:eastAsia="华文新魏" w:hAnsi="宋体"/>
                <w:b/>
                <w:bCs/>
                <w:iCs/>
                <w:sz w:val="24"/>
              </w:rPr>
            </w:pPr>
          </w:p>
        </w:tc>
        <w:tc>
          <w:tcPr>
            <w:tcW w:w="6814" w:type="dxa"/>
          </w:tcPr>
          <w:p w:rsidR="00A00613" w:rsidRPr="00517DBF" w:rsidRDefault="00A00613" w:rsidP="002D2F93">
            <w:pPr>
              <w:rPr>
                <w:rFonts w:ascii="宋体" w:hAnsi="宋体"/>
              </w:rPr>
            </w:pPr>
          </w:p>
        </w:tc>
      </w:tr>
      <w:tr w:rsidR="00A00613" w:rsidRPr="00517DBF" w:rsidTr="000E4E14">
        <w:trPr>
          <w:gridAfter w:val="1"/>
          <w:wAfter w:w="9696" w:type="dxa"/>
          <w:trHeight w:val="20"/>
        </w:trPr>
        <w:tc>
          <w:tcPr>
            <w:tcW w:w="1047" w:type="dxa"/>
          </w:tcPr>
          <w:p w:rsidR="00A00613" w:rsidRPr="00517DBF" w:rsidRDefault="00A00613" w:rsidP="002D2F93">
            <w:pPr>
              <w:jc w:val="left"/>
              <w:rPr>
                <w:rFonts w:ascii="宋体" w:hAnsi="宋体"/>
                <w:b/>
              </w:rPr>
            </w:pPr>
            <w:r w:rsidRPr="00517DBF">
              <w:rPr>
                <w:rFonts w:ascii="宋体" w:hAnsi="宋体"/>
                <w:b/>
              </w:rPr>
              <w:t xml:space="preserve">3.4 </w:t>
            </w:r>
          </w:p>
        </w:tc>
        <w:tc>
          <w:tcPr>
            <w:tcW w:w="1891" w:type="dxa"/>
          </w:tcPr>
          <w:p w:rsidR="00A00613" w:rsidRPr="00517DBF" w:rsidRDefault="00A00613" w:rsidP="002D2F93">
            <w:pPr>
              <w:jc w:val="left"/>
              <w:rPr>
                <w:rFonts w:ascii="宋体" w:hAnsi="宋体"/>
                <w:b/>
              </w:rPr>
            </w:pPr>
            <w:r w:rsidRPr="00517DBF">
              <w:rPr>
                <w:rFonts w:ascii="宋体" w:hAnsi="宋体" w:hint="eastAsia"/>
                <w:b/>
              </w:rPr>
              <w:t>保险金的给付</w:t>
            </w:r>
            <w:r w:rsidRPr="00517DBF">
              <w:rPr>
                <w:rFonts w:ascii="宋体" w:hAnsi="宋体"/>
                <w:b/>
              </w:rPr>
              <w:t xml:space="preserve">                                                                    </w:t>
            </w:r>
          </w:p>
        </w:tc>
        <w:tc>
          <w:tcPr>
            <w:tcW w:w="6814" w:type="dxa"/>
          </w:tcPr>
          <w:p w:rsidR="00A00613" w:rsidRPr="00517DBF" w:rsidRDefault="00A00613" w:rsidP="002D2F93">
            <w:pPr>
              <w:rPr>
                <w:rFonts w:ascii="宋体" w:hAnsi="宋体"/>
              </w:rPr>
            </w:pPr>
            <w:r w:rsidRPr="00517DBF">
              <w:rPr>
                <w:rFonts w:ascii="宋体" w:hAnsi="宋体" w:hint="eastAsia"/>
              </w:rPr>
              <w:t>我们在收到保险金给付申请书及上述有关证明和资料后，将在5日内作出核定；情形复杂的，在30日内作出核定。</w:t>
            </w:r>
          </w:p>
          <w:p w:rsidR="00A00613" w:rsidRPr="00517DBF" w:rsidRDefault="00A00613" w:rsidP="002D2F93">
            <w:pPr>
              <w:rPr>
                <w:rFonts w:ascii="宋体" w:hAnsi="宋体"/>
              </w:rPr>
            </w:pPr>
            <w:r w:rsidRPr="00517DBF">
              <w:rPr>
                <w:rFonts w:ascii="宋体" w:hAnsi="宋体" w:hint="eastAsia"/>
              </w:rPr>
              <w:lastRenderedPageBreak/>
              <w:t>对属于保险责任的，我们在与</w:t>
            </w:r>
            <w:r w:rsidRPr="00517DBF">
              <w:rPr>
                <w:rFonts w:ascii="宋体" w:hAnsi="宋体"/>
              </w:rPr>
              <w:t>受益人</w:t>
            </w:r>
            <w:r w:rsidRPr="00517DBF">
              <w:rPr>
                <w:rFonts w:ascii="宋体" w:hAnsi="宋体" w:hint="eastAsia"/>
              </w:rPr>
              <w:t>达成给付保险金的协议后</w:t>
            </w:r>
            <w:r w:rsidRPr="00517DBF">
              <w:rPr>
                <w:rFonts w:ascii="宋体" w:hAnsi="宋体"/>
              </w:rPr>
              <w:t>10</w:t>
            </w:r>
            <w:r w:rsidRPr="00517DBF">
              <w:rPr>
                <w:rFonts w:ascii="宋体" w:hAnsi="宋体" w:hint="eastAsia"/>
              </w:rPr>
              <w:t>日</w:t>
            </w:r>
            <w:r w:rsidRPr="00517DBF">
              <w:rPr>
                <w:rFonts w:ascii="宋体" w:hAnsi="宋体"/>
              </w:rPr>
              <w:t>内，履行给付保险金</w:t>
            </w:r>
            <w:r w:rsidRPr="00517DBF">
              <w:rPr>
                <w:rFonts w:ascii="宋体" w:hAnsi="宋体" w:hint="eastAsia"/>
              </w:rPr>
              <w:t>义务；若我们在收到保险金给付申请书及上述有关证明和资料后第30日仍未作出核定，除支付保险金外，我们将从第31日起按超过天数赔偿受益人因此受到的利息损失。如我们要求投保人、被保险人或者受益人补充提供有关证明和资料的，上述30日期间会扣除投保人、被保险人或者受益人补充提供有关证明和资料期间，扣除期间自我们作出的通知到达投保人、被保险人或者受益人之日起，至投保人、被保险人或者受益人按照通知要求补充提供的有关证明和资料到达保险人之日止。利息按照我们公示的利率按单利计算，且保证该利率不低于中国人民银行公布的同期金融机构人民币活期存款基准利率。</w:t>
            </w:r>
          </w:p>
          <w:p w:rsidR="00A00613" w:rsidRPr="00517DBF" w:rsidRDefault="00A00613" w:rsidP="002D2F93">
            <w:pPr>
              <w:rPr>
                <w:rFonts w:ascii="宋体" w:hAnsi="宋体"/>
              </w:rPr>
            </w:pPr>
            <w:r w:rsidRPr="00517DBF">
              <w:rPr>
                <w:rFonts w:ascii="宋体" w:hAnsi="宋体"/>
              </w:rPr>
              <w:t>对不属于保险责任的，</w:t>
            </w:r>
            <w:r w:rsidRPr="00517DBF">
              <w:rPr>
                <w:rFonts w:ascii="宋体" w:hAnsi="宋体" w:hint="eastAsia"/>
              </w:rPr>
              <w:t>我们自作出核定之日起3日内</w:t>
            </w:r>
            <w:r w:rsidRPr="00517DBF">
              <w:rPr>
                <w:rFonts w:ascii="宋体" w:hAnsi="宋体"/>
              </w:rPr>
              <w:t>向受益人发出拒绝给付保险金通知书</w:t>
            </w:r>
            <w:r w:rsidRPr="00517DBF">
              <w:rPr>
                <w:rFonts w:ascii="宋体" w:hAnsi="宋体" w:hint="eastAsia"/>
              </w:rPr>
              <w:t>并说明理由</w:t>
            </w:r>
            <w:r w:rsidRPr="00517DBF">
              <w:rPr>
                <w:rFonts w:ascii="宋体" w:hAnsi="宋体"/>
              </w:rPr>
              <w:t>。</w:t>
            </w:r>
          </w:p>
          <w:p w:rsidR="00A00613" w:rsidRPr="00517DBF" w:rsidRDefault="00A00613" w:rsidP="002D2F93">
            <w:pPr>
              <w:rPr>
                <w:rFonts w:ascii="宋体" w:hAnsi="宋体"/>
              </w:rPr>
            </w:pPr>
            <w:r w:rsidRPr="00517DBF">
              <w:rPr>
                <w:rFonts w:ascii="宋体" w:hAnsi="宋体" w:hint="eastAsia"/>
              </w:rPr>
              <w:t>我们在收到受益人的保险金给付申请书及有关证明和资料之日起60日内，对给付保险金的数额不能确定的，根据已有证明和资料可以确定的数额先予支付；我们最终确定给付保险金的数额后，将支付相应的差额。</w:t>
            </w:r>
          </w:p>
        </w:tc>
      </w:tr>
      <w:tr w:rsidR="00A00613" w:rsidRPr="00517DBF" w:rsidTr="000E4E14">
        <w:trPr>
          <w:gridAfter w:val="1"/>
          <w:wAfter w:w="9696" w:type="dxa"/>
          <w:trHeight w:val="20"/>
        </w:trPr>
        <w:tc>
          <w:tcPr>
            <w:tcW w:w="1047" w:type="dxa"/>
          </w:tcPr>
          <w:p w:rsidR="00A00613" w:rsidRPr="00517DBF" w:rsidRDefault="00A00613" w:rsidP="002D2F93">
            <w:pPr>
              <w:jc w:val="left"/>
              <w:rPr>
                <w:rFonts w:ascii="宋体" w:hAnsi="宋体"/>
              </w:rPr>
            </w:pPr>
          </w:p>
        </w:tc>
        <w:tc>
          <w:tcPr>
            <w:tcW w:w="1891" w:type="dxa"/>
          </w:tcPr>
          <w:p w:rsidR="00A00613" w:rsidRPr="00517DBF" w:rsidRDefault="00A00613" w:rsidP="002D2F93">
            <w:pPr>
              <w:jc w:val="left"/>
              <w:rPr>
                <w:rFonts w:ascii="宋体" w:hAnsi="宋体"/>
              </w:rPr>
            </w:pPr>
          </w:p>
        </w:tc>
        <w:tc>
          <w:tcPr>
            <w:tcW w:w="6814" w:type="dxa"/>
          </w:tcPr>
          <w:p w:rsidR="00A00613" w:rsidRPr="00517DBF" w:rsidRDefault="00A00613" w:rsidP="002D2F93">
            <w:pPr>
              <w:rPr>
                <w:rFonts w:ascii="宋体" w:hAnsi="宋体"/>
              </w:rPr>
            </w:pPr>
          </w:p>
        </w:tc>
      </w:tr>
      <w:tr w:rsidR="00A00613" w:rsidRPr="00517DBF" w:rsidTr="000E4E14">
        <w:trPr>
          <w:gridAfter w:val="1"/>
          <w:wAfter w:w="9696" w:type="dxa"/>
          <w:trHeight w:val="70"/>
        </w:trPr>
        <w:tc>
          <w:tcPr>
            <w:tcW w:w="1047" w:type="dxa"/>
          </w:tcPr>
          <w:p w:rsidR="00A00613" w:rsidRPr="00517DBF" w:rsidRDefault="00A00613" w:rsidP="002D2F93">
            <w:pPr>
              <w:jc w:val="left"/>
              <w:rPr>
                <w:rFonts w:ascii="宋体" w:hAnsi="宋体"/>
                <w:b/>
              </w:rPr>
            </w:pPr>
            <w:r w:rsidRPr="00517DBF">
              <w:rPr>
                <w:rFonts w:ascii="宋体" w:hAnsi="宋体"/>
                <w:b/>
              </w:rPr>
              <w:t xml:space="preserve">3.5 </w:t>
            </w:r>
          </w:p>
        </w:tc>
        <w:tc>
          <w:tcPr>
            <w:tcW w:w="1891" w:type="dxa"/>
          </w:tcPr>
          <w:p w:rsidR="00A00613" w:rsidRPr="00517DBF" w:rsidRDefault="00A00613" w:rsidP="002D2F93">
            <w:pPr>
              <w:jc w:val="left"/>
              <w:rPr>
                <w:rFonts w:ascii="宋体" w:hAnsi="宋体"/>
                <w:b/>
              </w:rPr>
            </w:pPr>
            <w:r w:rsidRPr="00517DBF">
              <w:rPr>
                <w:rFonts w:ascii="宋体" w:hAnsi="宋体" w:hint="eastAsia"/>
                <w:b/>
              </w:rPr>
              <w:t>诉讼时效</w:t>
            </w:r>
            <w:r w:rsidRPr="00517DBF">
              <w:rPr>
                <w:rFonts w:ascii="宋体" w:hAnsi="宋体"/>
                <w:b/>
              </w:rPr>
              <w:t xml:space="preserve"> </w:t>
            </w:r>
          </w:p>
          <w:p w:rsidR="00A00613" w:rsidRPr="00517DBF" w:rsidRDefault="00A00613" w:rsidP="002D2F93">
            <w:pPr>
              <w:jc w:val="left"/>
              <w:rPr>
                <w:rFonts w:ascii="宋体" w:hAnsi="宋体"/>
                <w:b/>
              </w:rPr>
            </w:pPr>
            <w:r w:rsidRPr="00517DBF">
              <w:rPr>
                <w:rFonts w:ascii="宋体" w:hAnsi="宋体"/>
                <w:b/>
              </w:rPr>
              <w:t xml:space="preserve">                                                      </w:t>
            </w:r>
          </w:p>
        </w:tc>
        <w:tc>
          <w:tcPr>
            <w:tcW w:w="6814" w:type="dxa"/>
          </w:tcPr>
          <w:p w:rsidR="00A00613" w:rsidRPr="00517DBF" w:rsidRDefault="00A00613" w:rsidP="002D2F93">
            <w:pPr>
              <w:rPr>
                <w:rFonts w:ascii="宋体" w:hAnsi="宋体"/>
              </w:rPr>
            </w:pPr>
            <w:r w:rsidRPr="00517DBF">
              <w:rPr>
                <w:rFonts w:ascii="宋体" w:hAnsi="宋体" w:hint="eastAsia"/>
              </w:rPr>
              <w:t>受益人向我们请求给付保险金的诉讼时效期间为2年，自其知道或者应当知道保险事故发生之日起计算</w:t>
            </w:r>
            <w:r w:rsidRPr="00517DBF">
              <w:rPr>
                <w:rFonts w:ascii="宋体" w:hAnsi="宋体"/>
              </w:rPr>
              <w:t>。</w:t>
            </w:r>
          </w:p>
        </w:tc>
      </w:tr>
      <w:tr w:rsidR="00A00613" w:rsidRPr="00517DBF" w:rsidTr="000E4E14">
        <w:trPr>
          <w:gridAfter w:val="1"/>
          <w:wAfter w:w="9696" w:type="dxa"/>
          <w:trHeight w:val="20"/>
        </w:trPr>
        <w:tc>
          <w:tcPr>
            <w:tcW w:w="1047" w:type="dxa"/>
          </w:tcPr>
          <w:p w:rsidR="00A00613" w:rsidRPr="00517DBF" w:rsidRDefault="00A00613" w:rsidP="002D2F93">
            <w:pPr>
              <w:jc w:val="left"/>
              <w:rPr>
                <w:rFonts w:ascii="宋体" w:hAnsi="宋体"/>
              </w:rPr>
            </w:pPr>
          </w:p>
        </w:tc>
        <w:tc>
          <w:tcPr>
            <w:tcW w:w="1891" w:type="dxa"/>
          </w:tcPr>
          <w:p w:rsidR="00A00613" w:rsidRPr="00517DBF" w:rsidRDefault="00A00613" w:rsidP="002D2F93">
            <w:pPr>
              <w:jc w:val="left"/>
              <w:rPr>
                <w:rFonts w:ascii="宋体" w:hAnsi="宋体"/>
              </w:rPr>
            </w:pPr>
          </w:p>
        </w:tc>
        <w:tc>
          <w:tcPr>
            <w:tcW w:w="6814" w:type="dxa"/>
          </w:tcPr>
          <w:p w:rsidR="00A00613" w:rsidRPr="00517DBF" w:rsidRDefault="00A00613" w:rsidP="002D2F93">
            <w:pPr>
              <w:jc w:val="left"/>
              <w:rPr>
                <w:rFonts w:ascii="宋体" w:hAnsi="宋体"/>
              </w:rPr>
            </w:pPr>
          </w:p>
        </w:tc>
      </w:tr>
      <w:tr w:rsidR="00A00613" w:rsidRPr="00517DBF" w:rsidTr="000E4E14">
        <w:trPr>
          <w:gridAfter w:val="1"/>
          <w:wAfter w:w="9696" w:type="dxa"/>
          <w:trHeight w:val="20"/>
        </w:trPr>
        <w:tc>
          <w:tcPr>
            <w:tcW w:w="1047" w:type="dxa"/>
            <w:tcBorders>
              <w:bottom w:val="single" w:sz="8" w:space="0" w:color="auto"/>
            </w:tcBorders>
            <w:vAlign w:val="center"/>
          </w:tcPr>
          <w:p w:rsidR="00A00613" w:rsidRPr="00517DBF" w:rsidRDefault="00A00613" w:rsidP="002D2F93">
            <w:pPr>
              <w:jc w:val="left"/>
              <w:rPr>
                <w:rFonts w:ascii="Wingdings 2" w:hAnsi="Wingdings 2"/>
                <w:b/>
                <w:sz w:val="40"/>
              </w:rPr>
            </w:pPr>
            <w:r w:rsidRPr="00517DBF">
              <w:rPr>
                <w:rFonts w:ascii="Wingdings 2" w:hAnsi="Wingdings 2"/>
                <w:b/>
                <w:sz w:val="40"/>
              </w:rPr>
              <w:t></w:t>
            </w:r>
          </w:p>
        </w:tc>
        <w:tc>
          <w:tcPr>
            <w:tcW w:w="8705" w:type="dxa"/>
            <w:gridSpan w:val="2"/>
            <w:tcBorders>
              <w:bottom w:val="single" w:sz="8" w:space="0" w:color="auto"/>
            </w:tcBorders>
            <w:vAlign w:val="center"/>
          </w:tcPr>
          <w:p w:rsidR="00A00613" w:rsidRPr="00517DBF" w:rsidRDefault="00A00613" w:rsidP="002D2F93">
            <w:pPr>
              <w:jc w:val="left"/>
              <w:rPr>
                <w:rFonts w:ascii="宋体" w:hAnsi="宋体"/>
              </w:rPr>
            </w:pPr>
            <w:r w:rsidRPr="00517DBF">
              <w:rPr>
                <w:rFonts w:ascii="宋体" w:hAnsi="宋体" w:hint="eastAsia"/>
                <w:b/>
                <w:sz w:val="24"/>
              </w:rPr>
              <w:t>如何支付保险费</w:t>
            </w:r>
            <w:r w:rsidRPr="00517DBF">
              <w:rPr>
                <w:rFonts w:ascii="宋体" w:hAnsi="宋体"/>
                <w:b/>
                <w:sz w:val="24"/>
              </w:rPr>
              <w:t xml:space="preserve">                                                                  </w:t>
            </w:r>
          </w:p>
        </w:tc>
      </w:tr>
      <w:tr w:rsidR="00A00613" w:rsidRPr="00517DBF" w:rsidTr="000E4E14">
        <w:trPr>
          <w:gridAfter w:val="1"/>
          <w:wAfter w:w="9696" w:type="dxa"/>
          <w:trHeight w:val="20"/>
        </w:trPr>
        <w:tc>
          <w:tcPr>
            <w:tcW w:w="1047" w:type="dxa"/>
            <w:tcBorders>
              <w:top w:val="single" w:sz="8" w:space="0" w:color="auto"/>
            </w:tcBorders>
          </w:tcPr>
          <w:p w:rsidR="00A00613" w:rsidRPr="00517DBF" w:rsidRDefault="00A00613" w:rsidP="002D2F93">
            <w:pPr>
              <w:jc w:val="left"/>
              <w:rPr>
                <w:rFonts w:ascii="宋体" w:hAnsi="宋体"/>
              </w:rPr>
            </w:pPr>
          </w:p>
        </w:tc>
        <w:tc>
          <w:tcPr>
            <w:tcW w:w="1891" w:type="dxa"/>
            <w:tcBorders>
              <w:top w:val="single" w:sz="8" w:space="0" w:color="auto"/>
            </w:tcBorders>
          </w:tcPr>
          <w:p w:rsidR="00A00613" w:rsidRPr="00517DBF" w:rsidRDefault="00A00613" w:rsidP="002D2F93">
            <w:pPr>
              <w:jc w:val="left"/>
              <w:rPr>
                <w:rFonts w:ascii="宋体" w:hAnsi="宋体"/>
              </w:rPr>
            </w:pPr>
          </w:p>
        </w:tc>
        <w:tc>
          <w:tcPr>
            <w:tcW w:w="6814" w:type="dxa"/>
            <w:tcBorders>
              <w:top w:val="single" w:sz="8" w:space="0" w:color="auto"/>
            </w:tcBorders>
          </w:tcPr>
          <w:p w:rsidR="00A00613" w:rsidRPr="00517DBF" w:rsidRDefault="00A00613" w:rsidP="002D2F93">
            <w:pPr>
              <w:jc w:val="left"/>
              <w:rPr>
                <w:rFonts w:ascii="宋体" w:hAnsi="宋体"/>
              </w:rPr>
            </w:pPr>
          </w:p>
        </w:tc>
      </w:tr>
      <w:tr w:rsidR="00A00613" w:rsidRPr="00517DBF" w:rsidTr="000E4E14">
        <w:trPr>
          <w:gridAfter w:val="1"/>
          <w:wAfter w:w="9696" w:type="dxa"/>
          <w:trHeight w:val="20"/>
        </w:trPr>
        <w:tc>
          <w:tcPr>
            <w:tcW w:w="1047" w:type="dxa"/>
          </w:tcPr>
          <w:p w:rsidR="00A00613" w:rsidRPr="00517DBF" w:rsidRDefault="00A00613" w:rsidP="002D2F93">
            <w:pPr>
              <w:jc w:val="left"/>
              <w:rPr>
                <w:rFonts w:ascii="宋体" w:hAnsi="宋体"/>
              </w:rPr>
            </w:pPr>
            <w:r w:rsidRPr="00517DBF">
              <w:rPr>
                <w:rFonts w:ascii="宋体" w:hAnsi="宋体"/>
                <w:b/>
              </w:rPr>
              <w:t>4.1</w:t>
            </w:r>
          </w:p>
        </w:tc>
        <w:tc>
          <w:tcPr>
            <w:tcW w:w="1891" w:type="dxa"/>
          </w:tcPr>
          <w:p w:rsidR="00A00613" w:rsidRPr="00517DBF" w:rsidRDefault="00A00613" w:rsidP="002D2F93">
            <w:pPr>
              <w:jc w:val="left"/>
              <w:rPr>
                <w:rFonts w:ascii="宋体" w:hAnsi="宋体"/>
              </w:rPr>
            </w:pPr>
            <w:r w:rsidRPr="00517DBF">
              <w:rPr>
                <w:rFonts w:ascii="宋体" w:hAnsi="宋体" w:hint="eastAsia"/>
                <w:b/>
              </w:rPr>
              <w:t>保险费的支付</w:t>
            </w:r>
          </w:p>
        </w:tc>
        <w:tc>
          <w:tcPr>
            <w:tcW w:w="6814" w:type="dxa"/>
          </w:tcPr>
          <w:p w:rsidR="00A00613" w:rsidRPr="00517DBF" w:rsidRDefault="00A00613" w:rsidP="007858A7">
            <w:pPr>
              <w:rPr>
                <w:rFonts w:ascii="宋体" w:hAnsi="宋体"/>
              </w:rPr>
            </w:pPr>
            <w:r w:rsidRPr="00517DBF">
              <w:rPr>
                <w:rFonts w:ascii="宋体" w:hAnsi="宋体" w:hint="eastAsia"/>
              </w:rPr>
              <w:t>本主险合同的费率按照被保险人</w:t>
            </w:r>
            <w:r w:rsidRPr="00C5111B">
              <w:rPr>
                <w:rFonts w:ascii="宋体" w:hAnsi="宋体" w:hint="eastAsia"/>
              </w:rPr>
              <w:t>年龄、性别、以及投保时您选择的保障计划</w:t>
            </w:r>
            <w:r w:rsidRPr="00517DBF">
              <w:rPr>
                <w:rFonts w:ascii="宋体" w:hAnsi="宋体" w:hint="eastAsia"/>
              </w:rPr>
              <w:t>确定。</w:t>
            </w:r>
          </w:p>
        </w:tc>
      </w:tr>
      <w:tr w:rsidR="00A00613" w:rsidRPr="00517DBF" w:rsidTr="000E4E14">
        <w:trPr>
          <w:gridAfter w:val="1"/>
          <w:wAfter w:w="9696" w:type="dxa"/>
          <w:trHeight w:val="20"/>
        </w:trPr>
        <w:tc>
          <w:tcPr>
            <w:tcW w:w="1047" w:type="dxa"/>
          </w:tcPr>
          <w:p w:rsidR="00A00613" w:rsidRPr="00517DBF" w:rsidRDefault="00A00613" w:rsidP="002D2F93">
            <w:pPr>
              <w:jc w:val="left"/>
              <w:rPr>
                <w:rFonts w:ascii="宋体" w:hAnsi="宋体"/>
              </w:rPr>
            </w:pPr>
          </w:p>
        </w:tc>
        <w:tc>
          <w:tcPr>
            <w:tcW w:w="1891" w:type="dxa"/>
          </w:tcPr>
          <w:p w:rsidR="00A00613" w:rsidRPr="00517DBF" w:rsidRDefault="00A00613" w:rsidP="002D2F93">
            <w:pPr>
              <w:jc w:val="left"/>
              <w:rPr>
                <w:rFonts w:ascii="宋体" w:hAnsi="宋体"/>
              </w:rPr>
            </w:pPr>
          </w:p>
        </w:tc>
        <w:tc>
          <w:tcPr>
            <w:tcW w:w="6814" w:type="dxa"/>
          </w:tcPr>
          <w:p w:rsidR="00A00613" w:rsidRPr="00517DBF" w:rsidRDefault="00A00613" w:rsidP="002D2F93">
            <w:pPr>
              <w:jc w:val="left"/>
              <w:rPr>
                <w:rFonts w:ascii="宋体" w:hAnsi="宋体"/>
              </w:rPr>
            </w:pPr>
          </w:p>
        </w:tc>
      </w:tr>
      <w:tr w:rsidR="00A00613" w:rsidRPr="00517DBF" w:rsidTr="000E4E14">
        <w:trPr>
          <w:gridAfter w:val="1"/>
          <w:wAfter w:w="9696" w:type="dxa"/>
          <w:trHeight w:val="20"/>
        </w:trPr>
        <w:tc>
          <w:tcPr>
            <w:tcW w:w="1047" w:type="dxa"/>
          </w:tcPr>
          <w:p w:rsidR="00A00613" w:rsidRPr="00517DBF" w:rsidRDefault="00A00613" w:rsidP="00FD7C39">
            <w:pPr>
              <w:jc w:val="left"/>
              <w:rPr>
                <w:rFonts w:ascii="宋体" w:hAnsi="宋体"/>
              </w:rPr>
            </w:pPr>
            <w:r w:rsidRPr="00517DBF">
              <w:rPr>
                <w:rFonts w:ascii="宋体" w:hAnsi="宋体" w:hint="eastAsia"/>
                <w:b/>
              </w:rPr>
              <w:t>4.</w:t>
            </w:r>
            <w:r>
              <w:rPr>
                <w:rFonts w:ascii="宋体" w:hAnsi="宋体" w:hint="eastAsia"/>
                <w:b/>
              </w:rPr>
              <w:t>2</w:t>
            </w:r>
          </w:p>
        </w:tc>
        <w:tc>
          <w:tcPr>
            <w:tcW w:w="1891" w:type="dxa"/>
          </w:tcPr>
          <w:p w:rsidR="00A00613" w:rsidRPr="00517DBF" w:rsidRDefault="00A00613" w:rsidP="002D2F93">
            <w:pPr>
              <w:jc w:val="left"/>
              <w:rPr>
                <w:rFonts w:ascii="宋体" w:hAnsi="宋体"/>
              </w:rPr>
            </w:pPr>
            <w:r w:rsidRPr="00517DBF">
              <w:rPr>
                <w:rFonts w:ascii="宋体" w:hAnsi="宋体" w:hint="eastAsia"/>
                <w:b/>
              </w:rPr>
              <w:t>保险费率调整</w:t>
            </w:r>
          </w:p>
        </w:tc>
        <w:tc>
          <w:tcPr>
            <w:tcW w:w="6814" w:type="dxa"/>
          </w:tcPr>
          <w:p w:rsidR="00A00613" w:rsidRPr="00517DBF" w:rsidRDefault="00A00613" w:rsidP="002D2F93">
            <w:pPr>
              <w:rPr>
                <w:rFonts w:ascii="宋体" w:hAnsi="宋体"/>
              </w:rPr>
            </w:pPr>
            <w:r w:rsidRPr="00517DBF">
              <w:rPr>
                <w:rFonts w:ascii="宋体" w:hAnsi="宋体" w:hint="eastAsia"/>
              </w:rPr>
              <w:t>您的保费会随着您的年龄增长而上升。同时，我们每年都会检视费率，使其反映我们的整体理赔经验和医疗通胀等在内的一系列因素。我们将根据本主险合同计算费率所用的计算基础与实际情况的偏差程度，决定保险费率是否调整及调整幅度。本保险的费率调整针对所有被保险人，或同一投保年龄、同一投保区域等某一类人群的被保险人。</w:t>
            </w:r>
          </w:p>
          <w:p w:rsidR="00A00613" w:rsidRPr="00517DBF" w:rsidRDefault="00A00613" w:rsidP="002D2F93">
            <w:pPr>
              <w:rPr>
                <w:rFonts w:ascii="宋体" w:hAnsi="宋体"/>
              </w:rPr>
            </w:pPr>
            <w:r w:rsidRPr="00517DBF">
              <w:rPr>
                <w:rFonts w:ascii="宋体" w:hAnsi="宋体" w:hint="eastAsia"/>
              </w:rPr>
              <w:t>我们进行保险费率调整后，您须按调整后</w:t>
            </w:r>
            <w:r w:rsidR="00CC1A98">
              <w:rPr>
                <w:rFonts w:ascii="宋体" w:hAnsi="宋体" w:hint="eastAsia"/>
              </w:rPr>
              <w:t>重新投保</w:t>
            </w:r>
            <w:r w:rsidRPr="00517DBF">
              <w:rPr>
                <w:rFonts w:ascii="宋体" w:hAnsi="宋体" w:hint="eastAsia"/>
              </w:rPr>
              <w:t>当时的保险费率支付保险费，保险费率调整前您已经支付的保险费不受影响。</w:t>
            </w:r>
          </w:p>
          <w:p w:rsidR="00A00613" w:rsidRPr="00517DBF" w:rsidRDefault="00A00613" w:rsidP="00FD7C39">
            <w:pPr>
              <w:rPr>
                <w:rFonts w:ascii="宋体" w:hAnsi="宋体"/>
              </w:rPr>
            </w:pPr>
            <w:r w:rsidRPr="00517DBF">
              <w:rPr>
                <w:rFonts w:ascii="宋体" w:hAnsi="宋体" w:hint="eastAsia"/>
              </w:rPr>
              <w:t>如果您不同意费率调整的，</w:t>
            </w:r>
            <w:r>
              <w:rPr>
                <w:rFonts w:ascii="宋体" w:hAnsi="宋体" w:hint="eastAsia"/>
              </w:rPr>
              <w:t>您可以放弃重新投保</w:t>
            </w:r>
            <w:r w:rsidRPr="000012CF">
              <w:rPr>
                <w:rFonts w:ascii="宋体" w:hAnsi="宋体" w:hint="eastAsia"/>
              </w:rPr>
              <w:t>本保险</w:t>
            </w:r>
            <w:r w:rsidRPr="00517DBF">
              <w:rPr>
                <w:rFonts w:ascii="宋体" w:hAnsi="宋体" w:hint="eastAsia"/>
              </w:rPr>
              <w:t>。</w:t>
            </w:r>
          </w:p>
        </w:tc>
      </w:tr>
      <w:tr w:rsidR="00A00613" w:rsidRPr="00517DBF" w:rsidTr="000E4E14">
        <w:trPr>
          <w:gridAfter w:val="1"/>
          <w:wAfter w:w="9696" w:type="dxa"/>
          <w:trHeight w:val="20"/>
        </w:trPr>
        <w:tc>
          <w:tcPr>
            <w:tcW w:w="1047" w:type="dxa"/>
          </w:tcPr>
          <w:p w:rsidR="00A00613" w:rsidRPr="00517DBF" w:rsidRDefault="00A00613" w:rsidP="002D2F93">
            <w:pPr>
              <w:jc w:val="left"/>
              <w:rPr>
                <w:rFonts w:ascii="宋体" w:hAnsi="宋体"/>
              </w:rPr>
            </w:pPr>
          </w:p>
        </w:tc>
        <w:tc>
          <w:tcPr>
            <w:tcW w:w="1891" w:type="dxa"/>
          </w:tcPr>
          <w:p w:rsidR="00A00613" w:rsidRPr="00517DBF" w:rsidRDefault="00A00613" w:rsidP="002D2F93">
            <w:pPr>
              <w:jc w:val="left"/>
              <w:rPr>
                <w:rFonts w:ascii="宋体" w:hAnsi="宋体"/>
              </w:rPr>
            </w:pPr>
          </w:p>
        </w:tc>
        <w:tc>
          <w:tcPr>
            <w:tcW w:w="6814" w:type="dxa"/>
          </w:tcPr>
          <w:p w:rsidR="00A00613" w:rsidRPr="00517DBF" w:rsidRDefault="00A00613" w:rsidP="002D2F93">
            <w:pPr>
              <w:jc w:val="left"/>
              <w:rPr>
                <w:rFonts w:ascii="宋体" w:hAnsi="宋体"/>
              </w:rPr>
            </w:pPr>
          </w:p>
        </w:tc>
      </w:tr>
      <w:tr w:rsidR="00A00613" w:rsidRPr="00517DBF" w:rsidTr="000E4E14">
        <w:trPr>
          <w:gridAfter w:val="1"/>
          <w:wAfter w:w="9696" w:type="dxa"/>
          <w:trHeight w:val="20"/>
        </w:trPr>
        <w:tc>
          <w:tcPr>
            <w:tcW w:w="1047" w:type="dxa"/>
            <w:tcBorders>
              <w:bottom w:val="single" w:sz="8" w:space="0" w:color="auto"/>
            </w:tcBorders>
            <w:vAlign w:val="center"/>
          </w:tcPr>
          <w:p w:rsidR="00A00613" w:rsidRPr="00517DBF" w:rsidRDefault="00A00613" w:rsidP="002D2F93">
            <w:pPr>
              <w:jc w:val="left"/>
              <w:rPr>
                <w:rFonts w:ascii="Wingdings 2" w:hAnsi="Wingdings 2"/>
                <w:b/>
                <w:sz w:val="40"/>
              </w:rPr>
            </w:pPr>
            <w:r w:rsidRPr="00517DBF">
              <w:rPr>
                <w:rFonts w:ascii="Wingdings 2" w:hAnsi="Wingdings 2"/>
                <w:b/>
                <w:sz w:val="40"/>
              </w:rPr>
              <w:t></w:t>
            </w:r>
          </w:p>
        </w:tc>
        <w:tc>
          <w:tcPr>
            <w:tcW w:w="8705" w:type="dxa"/>
            <w:gridSpan w:val="2"/>
            <w:tcBorders>
              <w:bottom w:val="single" w:sz="8" w:space="0" w:color="auto"/>
            </w:tcBorders>
            <w:vAlign w:val="center"/>
          </w:tcPr>
          <w:p w:rsidR="00A00613" w:rsidRPr="00517DBF" w:rsidRDefault="00A00613" w:rsidP="002D2F93">
            <w:pPr>
              <w:jc w:val="left"/>
              <w:rPr>
                <w:rFonts w:ascii="宋体" w:hAnsi="宋体"/>
              </w:rPr>
            </w:pPr>
            <w:r w:rsidRPr="00517DBF">
              <w:rPr>
                <w:rFonts w:ascii="宋体" w:hAnsi="宋体" w:hint="eastAsia"/>
                <w:b/>
                <w:sz w:val="24"/>
              </w:rPr>
              <w:t>如何解除保险合同</w:t>
            </w:r>
            <w:r w:rsidRPr="00517DBF">
              <w:rPr>
                <w:rFonts w:ascii="宋体" w:hAnsi="宋体"/>
                <w:b/>
                <w:sz w:val="24"/>
              </w:rPr>
              <w:t xml:space="preserve">                                                                </w:t>
            </w:r>
          </w:p>
        </w:tc>
      </w:tr>
      <w:tr w:rsidR="00A00613" w:rsidRPr="00517DBF" w:rsidTr="000E4E14">
        <w:trPr>
          <w:gridAfter w:val="1"/>
          <w:wAfter w:w="9696" w:type="dxa"/>
          <w:trHeight w:val="20"/>
        </w:trPr>
        <w:tc>
          <w:tcPr>
            <w:tcW w:w="1047" w:type="dxa"/>
            <w:tcBorders>
              <w:top w:val="single" w:sz="8" w:space="0" w:color="auto"/>
            </w:tcBorders>
          </w:tcPr>
          <w:p w:rsidR="00A00613" w:rsidRPr="00517DBF" w:rsidRDefault="00A00613" w:rsidP="002D2F93">
            <w:pPr>
              <w:jc w:val="left"/>
              <w:rPr>
                <w:rFonts w:ascii="宋体" w:hAnsi="宋体"/>
              </w:rPr>
            </w:pPr>
          </w:p>
        </w:tc>
        <w:tc>
          <w:tcPr>
            <w:tcW w:w="1891" w:type="dxa"/>
            <w:tcBorders>
              <w:top w:val="single" w:sz="8" w:space="0" w:color="auto"/>
            </w:tcBorders>
          </w:tcPr>
          <w:p w:rsidR="00A00613" w:rsidRPr="00517DBF" w:rsidRDefault="00A00613" w:rsidP="002D2F93">
            <w:pPr>
              <w:jc w:val="left"/>
              <w:rPr>
                <w:rFonts w:ascii="宋体" w:hAnsi="宋体"/>
              </w:rPr>
            </w:pPr>
          </w:p>
        </w:tc>
        <w:tc>
          <w:tcPr>
            <w:tcW w:w="6814" w:type="dxa"/>
            <w:tcBorders>
              <w:top w:val="single" w:sz="8" w:space="0" w:color="auto"/>
            </w:tcBorders>
          </w:tcPr>
          <w:p w:rsidR="00A00613" w:rsidRPr="00517DBF" w:rsidRDefault="00A00613" w:rsidP="002D2F93">
            <w:pPr>
              <w:jc w:val="left"/>
              <w:rPr>
                <w:rFonts w:ascii="宋体" w:hAnsi="宋体"/>
              </w:rPr>
            </w:pPr>
          </w:p>
        </w:tc>
      </w:tr>
      <w:tr w:rsidR="00A00613" w:rsidRPr="00517DBF" w:rsidTr="000E4E14">
        <w:trPr>
          <w:gridAfter w:val="1"/>
          <w:wAfter w:w="9696" w:type="dxa"/>
          <w:trHeight w:val="20"/>
        </w:trPr>
        <w:tc>
          <w:tcPr>
            <w:tcW w:w="1047" w:type="dxa"/>
          </w:tcPr>
          <w:p w:rsidR="00A00613" w:rsidRPr="00517DBF" w:rsidRDefault="00A00613" w:rsidP="002D2F93">
            <w:pPr>
              <w:jc w:val="left"/>
              <w:rPr>
                <w:rFonts w:ascii="宋体" w:hAnsi="宋体"/>
                <w:b/>
              </w:rPr>
            </w:pPr>
            <w:r w:rsidRPr="00517DBF">
              <w:rPr>
                <w:rFonts w:ascii="宋体" w:hAnsi="宋体"/>
                <w:b/>
              </w:rPr>
              <w:t xml:space="preserve">5.1 </w:t>
            </w:r>
          </w:p>
        </w:tc>
        <w:tc>
          <w:tcPr>
            <w:tcW w:w="1891" w:type="dxa"/>
          </w:tcPr>
          <w:p w:rsidR="00A00613" w:rsidRPr="00517DBF" w:rsidRDefault="00A00613" w:rsidP="002D2F93">
            <w:pPr>
              <w:jc w:val="left"/>
              <w:rPr>
                <w:rFonts w:ascii="宋体" w:hAnsi="宋体"/>
                <w:b/>
              </w:rPr>
            </w:pPr>
            <w:r w:rsidRPr="00517DBF">
              <w:rPr>
                <w:rFonts w:ascii="宋体" w:hAnsi="宋体" w:hint="eastAsia"/>
                <w:b/>
              </w:rPr>
              <w:t>您解除合同的手续及风险</w:t>
            </w:r>
          </w:p>
        </w:tc>
        <w:tc>
          <w:tcPr>
            <w:tcW w:w="6814" w:type="dxa"/>
          </w:tcPr>
          <w:p w:rsidR="00A00613" w:rsidRPr="00517DBF" w:rsidRDefault="00A00613" w:rsidP="002D2F93">
            <w:pPr>
              <w:rPr>
                <w:rFonts w:ascii="宋体" w:hAnsi="宋体"/>
              </w:rPr>
            </w:pPr>
            <w:r w:rsidRPr="00517DBF">
              <w:rPr>
                <w:rFonts w:ascii="宋体" w:hAnsi="宋体"/>
              </w:rPr>
              <w:t>您可以</w:t>
            </w:r>
            <w:r w:rsidRPr="00517DBF">
              <w:rPr>
                <w:rFonts w:ascii="宋体" w:hAnsi="宋体" w:hint="eastAsia"/>
              </w:rPr>
              <w:t>申请</w:t>
            </w:r>
            <w:r w:rsidRPr="00517DBF">
              <w:rPr>
                <w:rFonts w:ascii="宋体" w:hAnsi="宋体"/>
              </w:rPr>
              <w:t>解除本</w:t>
            </w:r>
            <w:r w:rsidRPr="00517DBF">
              <w:rPr>
                <w:rFonts w:ascii="宋体" w:hAnsi="宋体" w:hint="eastAsia"/>
              </w:rPr>
              <w:t>主</w:t>
            </w:r>
            <w:r w:rsidRPr="00517DBF">
              <w:rPr>
                <w:rFonts w:ascii="宋体" w:hAnsi="宋体"/>
              </w:rPr>
              <w:t>险合同，</w:t>
            </w:r>
            <w:r w:rsidRPr="00517DBF">
              <w:rPr>
                <w:rFonts w:ascii="宋体" w:hAnsi="宋体" w:hint="eastAsia"/>
              </w:rPr>
              <w:t>请填写解除合同申请书</w:t>
            </w:r>
            <w:r w:rsidRPr="00517DBF">
              <w:rPr>
                <w:rFonts w:ascii="宋体" w:hAnsi="宋体"/>
              </w:rPr>
              <w:t>并向我们提供下列资料：</w:t>
            </w:r>
          </w:p>
          <w:p w:rsidR="00A00613" w:rsidRPr="00517DBF" w:rsidRDefault="00A00613" w:rsidP="002D2F93">
            <w:pPr>
              <w:rPr>
                <w:rFonts w:ascii="宋体" w:hAnsi="宋体"/>
              </w:rPr>
            </w:pPr>
            <w:r w:rsidRPr="00517DBF">
              <w:rPr>
                <w:rFonts w:ascii="宋体" w:hAnsi="宋体" w:hint="eastAsia"/>
              </w:rPr>
              <w:t>（1）</w:t>
            </w:r>
            <w:r w:rsidRPr="00517DBF">
              <w:rPr>
                <w:rFonts w:ascii="宋体" w:hAnsi="宋体"/>
              </w:rPr>
              <w:t>保险合同；</w:t>
            </w:r>
          </w:p>
          <w:p w:rsidR="00A00613" w:rsidRPr="00517DBF" w:rsidRDefault="00A00613" w:rsidP="002D2F93">
            <w:pPr>
              <w:rPr>
                <w:rFonts w:ascii="宋体" w:hAnsi="宋体"/>
              </w:rPr>
            </w:pPr>
            <w:r w:rsidRPr="00517DBF">
              <w:rPr>
                <w:rFonts w:ascii="宋体" w:hAnsi="宋体" w:hint="eastAsia"/>
              </w:rPr>
              <w:t>（2）</w:t>
            </w:r>
            <w:r w:rsidRPr="00517DBF">
              <w:rPr>
                <w:rFonts w:ascii="宋体" w:hAnsi="宋体"/>
              </w:rPr>
              <w:t>您的</w:t>
            </w:r>
            <w:r w:rsidRPr="00517DBF">
              <w:rPr>
                <w:rFonts w:ascii="宋体" w:hAnsi="宋体" w:hint="eastAsia"/>
              </w:rPr>
              <w:t>有效身份证件</w:t>
            </w:r>
            <w:r w:rsidRPr="00517DBF">
              <w:rPr>
                <w:rFonts w:ascii="宋体" w:hAnsi="宋体"/>
              </w:rPr>
              <w:t>。</w:t>
            </w:r>
          </w:p>
          <w:p w:rsidR="00A00613" w:rsidRPr="00517DBF" w:rsidRDefault="00A00613" w:rsidP="002D2F93">
            <w:pPr>
              <w:rPr>
                <w:rFonts w:ascii="宋体" w:hAnsi="宋体"/>
              </w:rPr>
            </w:pPr>
            <w:r w:rsidRPr="00517DBF">
              <w:rPr>
                <w:rFonts w:ascii="宋体" w:hAnsi="宋体"/>
              </w:rPr>
              <w:t>自我们</w:t>
            </w:r>
            <w:r w:rsidRPr="00517DBF">
              <w:rPr>
                <w:rFonts w:ascii="宋体" w:hAnsi="宋体" w:hint="eastAsia"/>
              </w:rPr>
              <w:t>收</w:t>
            </w:r>
            <w:r w:rsidRPr="00517DBF">
              <w:rPr>
                <w:rFonts w:ascii="宋体" w:hAnsi="宋体"/>
              </w:rPr>
              <w:t>到解除合同申请书</w:t>
            </w:r>
            <w:r w:rsidRPr="00517DBF">
              <w:rPr>
                <w:rFonts w:ascii="宋体" w:hAnsi="宋体" w:hint="eastAsia"/>
              </w:rPr>
              <w:t>时</w:t>
            </w:r>
            <w:r w:rsidRPr="00517DBF">
              <w:rPr>
                <w:rFonts w:ascii="宋体" w:hAnsi="宋体"/>
              </w:rPr>
              <w:t>起，本</w:t>
            </w:r>
            <w:r w:rsidRPr="00517DBF">
              <w:rPr>
                <w:rFonts w:ascii="宋体" w:hAnsi="宋体" w:hint="eastAsia"/>
              </w:rPr>
              <w:t>主</w:t>
            </w:r>
            <w:r w:rsidRPr="00517DBF">
              <w:rPr>
                <w:rFonts w:ascii="宋体" w:hAnsi="宋体"/>
              </w:rPr>
              <w:t>险合同终止。我们</w:t>
            </w:r>
            <w:r w:rsidRPr="00517DBF">
              <w:rPr>
                <w:rFonts w:ascii="宋体" w:hAnsi="宋体" w:hint="eastAsia"/>
              </w:rPr>
              <w:t>自</w:t>
            </w:r>
            <w:r w:rsidRPr="00517DBF">
              <w:rPr>
                <w:rFonts w:ascii="宋体" w:hAnsi="宋体"/>
              </w:rPr>
              <w:t>收到</w:t>
            </w:r>
            <w:r w:rsidRPr="00517DBF">
              <w:rPr>
                <w:rFonts w:ascii="宋体" w:hAnsi="宋体" w:hint="eastAsia"/>
              </w:rPr>
              <w:t>解除合同申请书</w:t>
            </w:r>
            <w:r w:rsidRPr="00517DBF">
              <w:rPr>
                <w:rFonts w:ascii="宋体" w:hAnsi="宋体"/>
              </w:rPr>
              <w:t>之日起30</w:t>
            </w:r>
            <w:r w:rsidRPr="00517DBF">
              <w:rPr>
                <w:rFonts w:ascii="宋体" w:hAnsi="宋体" w:hint="eastAsia"/>
              </w:rPr>
              <w:t>日</w:t>
            </w:r>
            <w:r w:rsidRPr="00517DBF">
              <w:rPr>
                <w:rFonts w:ascii="宋体" w:hAnsi="宋体"/>
              </w:rPr>
              <w:t>内向您退还</w:t>
            </w:r>
            <w:r w:rsidRPr="00517DBF">
              <w:rPr>
                <w:rFonts w:ascii="宋体" w:hAnsi="宋体" w:hint="eastAsia"/>
              </w:rPr>
              <w:t>本主险合同的</w:t>
            </w:r>
            <w:r>
              <w:rPr>
                <w:rFonts w:ascii="宋体" w:hAnsi="宋体" w:hint="eastAsia"/>
              </w:rPr>
              <w:t>现金价值</w:t>
            </w:r>
            <w:r w:rsidRPr="00517DBF">
              <w:rPr>
                <w:rFonts w:ascii="宋体" w:hAnsi="宋体"/>
              </w:rPr>
              <w:t>。</w:t>
            </w:r>
          </w:p>
          <w:p w:rsidR="00A00613" w:rsidRDefault="00A00613" w:rsidP="002D2F93">
            <w:pPr>
              <w:rPr>
                <w:rFonts w:ascii="宋体" w:hAnsi="宋体"/>
                <w:shd w:val="pct15" w:color="auto" w:fill="FFFFFF"/>
              </w:rPr>
            </w:pPr>
            <w:r w:rsidRPr="00517DBF">
              <w:rPr>
                <w:rFonts w:ascii="宋体" w:hAnsi="宋体" w:hint="eastAsia"/>
                <w:shd w:val="pct15" w:color="auto" w:fill="FFFFFF"/>
              </w:rPr>
              <w:t>您在犹豫期后解除合同会遭受一定损失。</w:t>
            </w:r>
          </w:p>
          <w:p w:rsidR="00A00613" w:rsidRPr="00517DBF" w:rsidRDefault="00A00613" w:rsidP="002D2F93">
            <w:pPr>
              <w:rPr>
                <w:rFonts w:ascii="宋体" w:hAnsi="宋体"/>
              </w:rPr>
            </w:pPr>
            <w:r w:rsidRPr="00995AC0">
              <w:rPr>
                <w:rFonts w:ascii="宋体" w:hAnsi="宋体" w:hint="eastAsia"/>
                <w:color w:val="000000"/>
              </w:rPr>
              <w:t>解除合同后，您会失去原有的保障。</w:t>
            </w:r>
          </w:p>
        </w:tc>
      </w:tr>
      <w:tr w:rsidR="00A00613" w:rsidRPr="00517DBF" w:rsidTr="000E4E14">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2D2F93">
            <w:pPr>
              <w:jc w:val="left"/>
              <w:rPr>
                <w:rFonts w:ascii="宋体" w:hAnsi="宋体"/>
                <w:b/>
              </w:rPr>
            </w:pPr>
          </w:p>
        </w:tc>
        <w:tc>
          <w:tcPr>
            <w:tcW w:w="6814" w:type="dxa"/>
          </w:tcPr>
          <w:p w:rsidR="00A00613" w:rsidRPr="00517DBF" w:rsidRDefault="00A00613" w:rsidP="002D2F93">
            <w:pPr>
              <w:rPr>
                <w:rFonts w:ascii="宋体" w:hAnsi="宋体"/>
              </w:rPr>
            </w:pPr>
          </w:p>
        </w:tc>
      </w:tr>
      <w:tr w:rsidR="00A00613" w:rsidRPr="00517DBF" w:rsidTr="000E4E14">
        <w:trPr>
          <w:gridAfter w:val="1"/>
          <w:wAfter w:w="9696" w:type="dxa"/>
          <w:trHeight w:val="20"/>
        </w:trPr>
        <w:tc>
          <w:tcPr>
            <w:tcW w:w="1047" w:type="dxa"/>
            <w:tcBorders>
              <w:bottom w:val="single" w:sz="8" w:space="0" w:color="auto"/>
            </w:tcBorders>
            <w:vAlign w:val="center"/>
          </w:tcPr>
          <w:p w:rsidR="00A00613" w:rsidRPr="00517DBF" w:rsidRDefault="00A00613" w:rsidP="002D2F93">
            <w:pPr>
              <w:jc w:val="left"/>
              <w:rPr>
                <w:rFonts w:ascii="Wingdings 2" w:hAnsi="Wingdings 2"/>
                <w:b/>
                <w:sz w:val="40"/>
              </w:rPr>
            </w:pPr>
            <w:r w:rsidRPr="00517DBF">
              <w:rPr>
                <w:rFonts w:ascii="Wingdings 2" w:hAnsi="Wingdings 2"/>
                <w:b/>
                <w:sz w:val="40"/>
              </w:rPr>
              <w:lastRenderedPageBreak/>
              <w:t></w:t>
            </w:r>
          </w:p>
        </w:tc>
        <w:tc>
          <w:tcPr>
            <w:tcW w:w="8705" w:type="dxa"/>
            <w:gridSpan w:val="2"/>
            <w:tcBorders>
              <w:bottom w:val="single" w:sz="8" w:space="0" w:color="auto"/>
            </w:tcBorders>
            <w:vAlign w:val="center"/>
          </w:tcPr>
          <w:p w:rsidR="00A00613" w:rsidRPr="00517DBF" w:rsidRDefault="00A00613" w:rsidP="002D2F93">
            <w:pPr>
              <w:jc w:val="left"/>
              <w:rPr>
                <w:rFonts w:ascii="宋体" w:hAnsi="宋体"/>
              </w:rPr>
            </w:pPr>
            <w:r w:rsidRPr="00517DBF">
              <w:rPr>
                <w:rFonts w:ascii="宋体" w:hAnsi="宋体" w:hint="eastAsia"/>
                <w:b/>
                <w:sz w:val="24"/>
              </w:rPr>
              <w:t>其他需要关注的事项</w:t>
            </w:r>
            <w:r w:rsidRPr="00517DBF">
              <w:rPr>
                <w:rFonts w:ascii="宋体" w:hAnsi="宋体"/>
                <w:b/>
                <w:sz w:val="24"/>
              </w:rPr>
              <w:t xml:space="preserve">                                                              </w:t>
            </w:r>
          </w:p>
        </w:tc>
      </w:tr>
      <w:tr w:rsidR="00A00613" w:rsidRPr="00517DBF" w:rsidTr="000E4E14">
        <w:trPr>
          <w:gridAfter w:val="1"/>
          <w:wAfter w:w="9696" w:type="dxa"/>
          <w:trHeight w:val="20"/>
        </w:trPr>
        <w:tc>
          <w:tcPr>
            <w:tcW w:w="1047" w:type="dxa"/>
            <w:tcBorders>
              <w:top w:val="single" w:sz="8" w:space="0" w:color="auto"/>
            </w:tcBorders>
          </w:tcPr>
          <w:p w:rsidR="00A00613" w:rsidRPr="00517DBF" w:rsidRDefault="00A00613" w:rsidP="002D2F93">
            <w:pPr>
              <w:jc w:val="left"/>
              <w:rPr>
                <w:rFonts w:ascii="宋体" w:hAnsi="宋体"/>
              </w:rPr>
            </w:pPr>
          </w:p>
        </w:tc>
        <w:tc>
          <w:tcPr>
            <w:tcW w:w="1891" w:type="dxa"/>
            <w:tcBorders>
              <w:top w:val="single" w:sz="8" w:space="0" w:color="auto"/>
            </w:tcBorders>
          </w:tcPr>
          <w:p w:rsidR="00A00613" w:rsidRPr="00517DBF" w:rsidRDefault="00A00613" w:rsidP="002D2F93">
            <w:pPr>
              <w:jc w:val="left"/>
              <w:rPr>
                <w:rFonts w:ascii="宋体" w:hAnsi="宋体"/>
              </w:rPr>
            </w:pPr>
          </w:p>
        </w:tc>
        <w:tc>
          <w:tcPr>
            <w:tcW w:w="6814" w:type="dxa"/>
            <w:tcBorders>
              <w:top w:val="single" w:sz="8" w:space="0" w:color="auto"/>
            </w:tcBorders>
          </w:tcPr>
          <w:p w:rsidR="00A00613" w:rsidRPr="00517DBF" w:rsidRDefault="00A00613" w:rsidP="002D2F93">
            <w:pPr>
              <w:jc w:val="left"/>
              <w:rPr>
                <w:rFonts w:ascii="宋体" w:hAnsi="宋体"/>
              </w:rPr>
            </w:pPr>
          </w:p>
        </w:tc>
      </w:tr>
      <w:tr w:rsidR="00A00613" w:rsidRPr="00517DBF" w:rsidTr="000E4E14">
        <w:trPr>
          <w:gridAfter w:val="1"/>
          <w:wAfter w:w="9696" w:type="dxa"/>
          <w:trHeight w:val="20"/>
        </w:trPr>
        <w:tc>
          <w:tcPr>
            <w:tcW w:w="1047" w:type="dxa"/>
          </w:tcPr>
          <w:p w:rsidR="00A00613" w:rsidRPr="00517DBF" w:rsidRDefault="00A00613" w:rsidP="002D2F93">
            <w:pPr>
              <w:jc w:val="left"/>
              <w:rPr>
                <w:rFonts w:ascii="宋体" w:hAnsi="宋体"/>
                <w:b/>
              </w:rPr>
            </w:pPr>
            <w:r w:rsidRPr="00517DBF">
              <w:rPr>
                <w:rFonts w:ascii="宋体" w:hAnsi="宋体" w:hint="eastAsia"/>
                <w:b/>
              </w:rPr>
              <w:t>6.1</w:t>
            </w:r>
          </w:p>
        </w:tc>
        <w:tc>
          <w:tcPr>
            <w:tcW w:w="1891" w:type="dxa"/>
          </w:tcPr>
          <w:p w:rsidR="00A00613" w:rsidRPr="00517DBF" w:rsidRDefault="00A00613" w:rsidP="002D2F93">
            <w:pPr>
              <w:jc w:val="left"/>
              <w:rPr>
                <w:rFonts w:ascii="宋体" w:hAnsi="宋体"/>
                <w:b/>
              </w:rPr>
            </w:pPr>
            <w:r w:rsidRPr="00517DBF">
              <w:rPr>
                <w:rFonts w:ascii="宋体" w:hAnsi="宋体" w:hint="eastAsia"/>
                <w:b/>
              </w:rPr>
              <w:t>明确说明与如实告知</w:t>
            </w:r>
          </w:p>
        </w:tc>
        <w:tc>
          <w:tcPr>
            <w:tcW w:w="6814" w:type="dxa"/>
          </w:tcPr>
          <w:p w:rsidR="00A00613" w:rsidRPr="00517DBF" w:rsidRDefault="00A00613" w:rsidP="002D2F93">
            <w:pPr>
              <w:rPr>
                <w:rFonts w:ascii="宋体" w:hAnsi="宋体"/>
              </w:rPr>
            </w:pPr>
            <w:r w:rsidRPr="00517DBF">
              <w:rPr>
                <w:rFonts w:ascii="宋体" w:hAnsi="宋体" w:hint="eastAsia"/>
              </w:rPr>
              <w:t>订立本主险合同时，我们会向您说明本主险合同的内容，</w:t>
            </w:r>
            <w:r w:rsidRPr="00517DBF">
              <w:rPr>
                <w:rFonts w:ascii="宋体" w:hAnsi="宋体"/>
              </w:rPr>
              <w:t>对</w:t>
            </w:r>
            <w:r w:rsidRPr="00517DBF">
              <w:rPr>
                <w:rFonts w:ascii="宋体" w:hAnsi="宋体" w:hint="eastAsia"/>
              </w:rPr>
              <w:t>本主险合同中</w:t>
            </w:r>
            <w:r w:rsidRPr="00517DBF">
              <w:rPr>
                <w:rFonts w:ascii="宋体" w:hAnsi="宋体"/>
              </w:rPr>
              <w:t>免除</w:t>
            </w:r>
            <w:r w:rsidRPr="00517DBF">
              <w:rPr>
                <w:rFonts w:ascii="宋体" w:hAnsi="宋体" w:hint="eastAsia"/>
              </w:rPr>
              <w:t>我们责任</w:t>
            </w:r>
            <w:r w:rsidRPr="00517DBF">
              <w:rPr>
                <w:rFonts w:ascii="宋体" w:hAnsi="宋体"/>
              </w:rPr>
              <w:t>的条款</w:t>
            </w:r>
            <w:r w:rsidRPr="00517DBF">
              <w:rPr>
                <w:rFonts w:ascii="宋体" w:hAnsi="宋体" w:hint="eastAsia"/>
              </w:rPr>
              <w:t>，我们</w:t>
            </w:r>
            <w:r w:rsidRPr="00517DBF">
              <w:rPr>
                <w:rFonts w:ascii="宋体" w:hAnsi="宋体"/>
              </w:rPr>
              <w:t>在订立合同时</w:t>
            </w:r>
            <w:r w:rsidRPr="00517DBF">
              <w:rPr>
                <w:rFonts w:ascii="宋体" w:hAnsi="宋体" w:hint="eastAsia"/>
              </w:rPr>
              <w:t>会在投保书、保险单或其他保险凭证上作出足以引起您注意的</w:t>
            </w:r>
            <w:r w:rsidRPr="00517DBF">
              <w:rPr>
                <w:rFonts w:ascii="宋体" w:hAnsi="宋体"/>
              </w:rPr>
              <w:t>提示</w:t>
            </w:r>
            <w:r w:rsidRPr="00517DBF">
              <w:rPr>
                <w:rFonts w:ascii="宋体" w:hAnsi="宋体" w:hint="eastAsia"/>
              </w:rPr>
              <w:t>，并对该条款的内容以书面或口头形式向您作出明确说明，</w:t>
            </w:r>
            <w:r w:rsidRPr="00517DBF">
              <w:rPr>
                <w:rFonts w:ascii="宋体" w:hAnsi="宋体"/>
              </w:rPr>
              <w:t>未作提示或者明确说明的</w:t>
            </w:r>
            <w:r w:rsidRPr="00517DBF">
              <w:rPr>
                <w:rFonts w:ascii="宋体" w:hAnsi="宋体" w:hint="eastAsia"/>
              </w:rPr>
              <w:t>，该条款不产生效力</w:t>
            </w:r>
            <w:r w:rsidRPr="00517DBF">
              <w:rPr>
                <w:rFonts w:ascii="宋体" w:hAnsi="宋体"/>
              </w:rPr>
              <w:t>。</w:t>
            </w:r>
          </w:p>
          <w:p w:rsidR="00A00613" w:rsidRPr="00517DBF" w:rsidRDefault="00A00613" w:rsidP="002D2F93">
            <w:pPr>
              <w:rPr>
                <w:rFonts w:ascii="宋体" w:hAnsi="宋体"/>
              </w:rPr>
            </w:pPr>
            <w:r w:rsidRPr="00517DBF">
              <w:rPr>
                <w:rFonts w:ascii="宋体" w:hAnsi="宋体" w:hint="eastAsia"/>
              </w:rPr>
              <w:t>我们会就您和被保险人的有关情况提出询问，您应当如实告知。</w:t>
            </w:r>
          </w:p>
          <w:p w:rsidR="00A00613" w:rsidRPr="00517DBF" w:rsidRDefault="00A00613" w:rsidP="002D2F93">
            <w:pPr>
              <w:rPr>
                <w:rFonts w:ascii="宋体" w:hAnsi="宋体"/>
              </w:rPr>
            </w:pPr>
            <w:r w:rsidRPr="00517DBF">
              <w:rPr>
                <w:rFonts w:ascii="宋体" w:hAnsi="宋体" w:hint="eastAsia"/>
              </w:rPr>
              <w:t>如果您故意或者因重大过失未履行前款规定的如实告知义务，足以影响我们决定是否同意承保或者提高保险费率的，我们有权解除本主险合同。</w:t>
            </w:r>
          </w:p>
          <w:p w:rsidR="00A00613" w:rsidRPr="00517DBF" w:rsidRDefault="00A00613" w:rsidP="002D2F93">
            <w:pPr>
              <w:rPr>
                <w:rFonts w:ascii="宋体" w:hAnsi="宋体"/>
                <w:shd w:val="pct15" w:color="auto" w:fill="FFFFFF"/>
              </w:rPr>
            </w:pPr>
            <w:r w:rsidRPr="00517DBF">
              <w:rPr>
                <w:rFonts w:ascii="宋体" w:hAnsi="宋体" w:hint="eastAsia"/>
                <w:shd w:val="pct15" w:color="auto" w:fill="FFFFFF"/>
              </w:rPr>
              <w:t>如果您故意不履行如实告知义务，对于本主险合同解除前发生的保险事故，我们不承担给付保险金的责任，并不退还保险费。</w:t>
            </w:r>
          </w:p>
          <w:p w:rsidR="00A00613" w:rsidRPr="00517DBF" w:rsidRDefault="00A00613" w:rsidP="002D2F93">
            <w:pPr>
              <w:rPr>
                <w:rFonts w:ascii="宋体" w:hAnsi="宋体"/>
              </w:rPr>
            </w:pPr>
            <w:r w:rsidRPr="00517DBF">
              <w:rPr>
                <w:rFonts w:ascii="宋体" w:hAnsi="宋体" w:hint="eastAsia"/>
                <w:shd w:val="pct15" w:color="auto" w:fill="FFFFFF"/>
              </w:rPr>
              <w:t>如果您因重大过失未履行如实告知义务，对保险事故的发生有严重影响的，对于本主险合同解除前发生的保险事故，我们不承担给付保险金的责任，但会退还保险费。</w:t>
            </w:r>
          </w:p>
          <w:p w:rsidR="00A00613" w:rsidRPr="00517DBF" w:rsidRDefault="00A00613" w:rsidP="002D2F93">
            <w:pPr>
              <w:rPr>
                <w:rFonts w:ascii="宋体" w:hAnsi="宋体"/>
              </w:rPr>
            </w:pPr>
            <w:r w:rsidRPr="00517DBF">
              <w:rPr>
                <w:rFonts w:ascii="宋体" w:hAnsi="宋体" w:hint="eastAsia"/>
              </w:rPr>
              <w:t>我们在合同订立时已经知道您未如实告知的情况的，我们不得解除合同；发生保险事故的，我们承担给付保险金的责任。</w:t>
            </w:r>
          </w:p>
        </w:tc>
      </w:tr>
      <w:tr w:rsidR="00A00613" w:rsidRPr="00517DBF" w:rsidTr="000E4E14">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2D2F93">
            <w:pPr>
              <w:jc w:val="left"/>
              <w:rPr>
                <w:rFonts w:ascii="宋体" w:hAnsi="宋体"/>
                <w:b/>
              </w:rPr>
            </w:pPr>
          </w:p>
        </w:tc>
        <w:tc>
          <w:tcPr>
            <w:tcW w:w="6814" w:type="dxa"/>
          </w:tcPr>
          <w:p w:rsidR="00A00613" w:rsidRPr="00517DBF" w:rsidRDefault="00A00613" w:rsidP="002D2F93">
            <w:pPr>
              <w:rPr>
                <w:rFonts w:ascii="宋体" w:hAnsi="宋体"/>
                <w:b/>
              </w:rPr>
            </w:pPr>
          </w:p>
        </w:tc>
      </w:tr>
      <w:tr w:rsidR="00A00613" w:rsidRPr="00517DBF" w:rsidTr="000E4E14">
        <w:trPr>
          <w:gridAfter w:val="1"/>
          <w:wAfter w:w="9696" w:type="dxa"/>
          <w:trHeight w:val="20"/>
        </w:trPr>
        <w:tc>
          <w:tcPr>
            <w:tcW w:w="1047" w:type="dxa"/>
          </w:tcPr>
          <w:p w:rsidR="00A00613" w:rsidRPr="00517DBF" w:rsidRDefault="00A00613" w:rsidP="002D2F93">
            <w:pPr>
              <w:jc w:val="left"/>
              <w:rPr>
                <w:rFonts w:ascii="宋体" w:hAnsi="宋体"/>
                <w:b/>
              </w:rPr>
            </w:pPr>
            <w:r w:rsidRPr="00517DBF">
              <w:rPr>
                <w:rFonts w:ascii="宋体" w:hAnsi="宋体"/>
                <w:b/>
              </w:rPr>
              <w:t>6.</w:t>
            </w:r>
            <w:r w:rsidRPr="00517DBF">
              <w:rPr>
                <w:rFonts w:ascii="宋体" w:hAnsi="宋体" w:hint="eastAsia"/>
                <w:b/>
              </w:rPr>
              <w:t>2</w:t>
            </w:r>
            <w:r w:rsidRPr="00517DBF">
              <w:rPr>
                <w:rFonts w:ascii="宋体" w:hAnsi="宋体"/>
                <w:b/>
              </w:rPr>
              <w:t xml:space="preserve"> </w:t>
            </w:r>
          </w:p>
        </w:tc>
        <w:tc>
          <w:tcPr>
            <w:tcW w:w="1891" w:type="dxa"/>
          </w:tcPr>
          <w:p w:rsidR="00A00613" w:rsidRPr="00517DBF" w:rsidRDefault="00A00613" w:rsidP="002D2F93">
            <w:pPr>
              <w:jc w:val="left"/>
              <w:rPr>
                <w:rFonts w:ascii="宋体" w:hAnsi="宋体"/>
                <w:b/>
              </w:rPr>
            </w:pPr>
            <w:r w:rsidRPr="00517DBF">
              <w:rPr>
                <w:rFonts w:ascii="宋体" w:hAnsi="宋体" w:hint="eastAsia"/>
                <w:b/>
              </w:rPr>
              <w:t>年龄错误</w:t>
            </w:r>
          </w:p>
          <w:p w:rsidR="00A00613" w:rsidRPr="00517DBF" w:rsidRDefault="00A00613" w:rsidP="002D2F93">
            <w:pPr>
              <w:jc w:val="left"/>
              <w:rPr>
                <w:rFonts w:ascii="宋体" w:hAnsi="宋体"/>
                <w:b/>
              </w:rPr>
            </w:pPr>
            <w:r w:rsidRPr="00517DBF">
              <w:rPr>
                <w:rFonts w:ascii="宋体" w:hAnsi="宋体"/>
                <w:b/>
              </w:rPr>
              <w:t xml:space="preserve">                                                                       </w:t>
            </w:r>
          </w:p>
        </w:tc>
        <w:tc>
          <w:tcPr>
            <w:tcW w:w="6814" w:type="dxa"/>
          </w:tcPr>
          <w:p w:rsidR="00A00613" w:rsidRPr="00517DBF" w:rsidRDefault="00A00613" w:rsidP="002D2F93">
            <w:pPr>
              <w:autoSpaceDE w:val="0"/>
              <w:autoSpaceDN w:val="0"/>
              <w:adjustRightInd w:val="0"/>
              <w:ind w:left="2"/>
              <w:rPr>
                <w:rFonts w:ascii="宋体" w:hAnsi="宋体"/>
              </w:rPr>
            </w:pPr>
            <w:r w:rsidRPr="00517DBF">
              <w:rPr>
                <w:rFonts w:ascii="宋体" w:hAnsi="宋体"/>
              </w:rPr>
              <w:t>您在申请投保时，应将</w:t>
            </w:r>
            <w:r w:rsidRPr="00517DBF">
              <w:rPr>
                <w:rFonts w:ascii="宋体" w:hAnsi="宋体" w:hint="eastAsia"/>
              </w:rPr>
              <w:t>与有效身份证件相符的被保险人的出生日期</w:t>
            </w:r>
            <w:r w:rsidRPr="00517DBF">
              <w:rPr>
                <w:rFonts w:ascii="宋体" w:hAnsi="宋体"/>
              </w:rPr>
              <w:t>在投保</w:t>
            </w:r>
            <w:r w:rsidRPr="00517DBF">
              <w:rPr>
                <w:rFonts w:ascii="宋体" w:hAnsi="宋体" w:hint="eastAsia"/>
              </w:rPr>
              <w:t>单</w:t>
            </w:r>
            <w:r w:rsidRPr="00517DBF">
              <w:rPr>
                <w:rFonts w:ascii="宋体" w:hAnsi="宋体"/>
              </w:rPr>
              <w:t>上填明，如果发生错误按照下列方式办理：</w:t>
            </w:r>
          </w:p>
          <w:p w:rsidR="00A00613" w:rsidRPr="00517DBF" w:rsidRDefault="00A00613" w:rsidP="002D2F93">
            <w:pPr>
              <w:ind w:leftChars="-8" w:left="-17"/>
              <w:rPr>
                <w:rFonts w:ascii="宋体" w:hAnsi="宋体"/>
              </w:rPr>
            </w:pPr>
            <w:r w:rsidRPr="00517DBF">
              <w:rPr>
                <w:rFonts w:ascii="宋体" w:hAnsi="宋体" w:hint="eastAsia"/>
              </w:rPr>
              <w:t>（1）您申报的被保险人年龄不真实，并且其真实年龄不符合本主险合同约定投保年龄限制的，我们有权解除合同，并向您退还本主险合同的</w:t>
            </w:r>
            <w:r>
              <w:rPr>
                <w:rFonts w:ascii="宋体" w:hAnsi="宋体" w:hint="eastAsia"/>
              </w:rPr>
              <w:t>现金价值</w:t>
            </w:r>
            <w:r w:rsidRPr="00517DBF">
              <w:rPr>
                <w:rFonts w:ascii="宋体" w:hAnsi="宋体"/>
              </w:rPr>
              <w:t>。</w:t>
            </w:r>
          </w:p>
          <w:p w:rsidR="00A00613" w:rsidRPr="00517DBF" w:rsidRDefault="00A00613" w:rsidP="002D2F93">
            <w:pPr>
              <w:ind w:leftChars="-8" w:left="-17"/>
              <w:rPr>
                <w:rFonts w:ascii="宋体" w:hAnsi="宋体"/>
              </w:rPr>
            </w:pPr>
            <w:r w:rsidRPr="00517DBF">
              <w:rPr>
                <w:rFonts w:ascii="宋体" w:hAnsi="宋体" w:hint="eastAsia"/>
              </w:rPr>
              <w:t>（2）您申报的被保险人年龄不真实，致使您实付保险费少于应付保险费的，我们有权更正并要求您补交保险费。</w:t>
            </w:r>
            <w:r w:rsidRPr="00517DBF">
              <w:rPr>
                <w:rFonts w:ascii="宋体" w:hAnsi="宋体" w:hint="eastAsia"/>
                <w:shd w:val="pct15" w:color="auto" w:fill="FFFFFF"/>
              </w:rPr>
              <w:t>若已经发生保险事故，在给付保险金时按实付保险费和应付保险费的比例给付。</w:t>
            </w:r>
          </w:p>
          <w:p w:rsidR="00A00613" w:rsidRPr="00517DBF" w:rsidRDefault="00A00613" w:rsidP="002D2F93">
            <w:pPr>
              <w:ind w:leftChars="-8" w:left="-17"/>
              <w:rPr>
                <w:rFonts w:ascii="宋体" w:hAnsi="宋体"/>
              </w:rPr>
            </w:pPr>
            <w:r w:rsidRPr="00517DBF">
              <w:rPr>
                <w:rFonts w:ascii="宋体" w:hAnsi="宋体" w:hint="eastAsia"/>
              </w:rPr>
              <w:t>（3）您申报的被保险人年龄不真实，致使您实付保险费多于应付保险费的，我们会将多收的保险费退还给您。</w:t>
            </w:r>
          </w:p>
        </w:tc>
      </w:tr>
      <w:tr w:rsidR="00A00613" w:rsidRPr="00517DBF" w:rsidTr="000E4E14">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2D2F93">
            <w:pPr>
              <w:jc w:val="left"/>
              <w:rPr>
                <w:rFonts w:ascii="宋体" w:hAnsi="宋体"/>
                <w:b/>
              </w:rPr>
            </w:pPr>
          </w:p>
        </w:tc>
        <w:tc>
          <w:tcPr>
            <w:tcW w:w="6814" w:type="dxa"/>
          </w:tcPr>
          <w:p w:rsidR="00A00613" w:rsidRPr="00517DBF" w:rsidRDefault="00A00613" w:rsidP="002D2F93">
            <w:pPr>
              <w:jc w:val="left"/>
              <w:rPr>
                <w:rFonts w:ascii="宋体" w:hAnsi="宋体"/>
              </w:rPr>
            </w:pPr>
          </w:p>
        </w:tc>
      </w:tr>
      <w:tr w:rsidR="00A00613" w:rsidRPr="00517DBF" w:rsidTr="000E4E14">
        <w:trPr>
          <w:gridAfter w:val="1"/>
          <w:wAfter w:w="9696" w:type="dxa"/>
          <w:trHeight w:val="20"/>
        </w:trPr>
        <w:tc>
          <w:tcPr>
            <w:tcW w:w="1047" w:type="dxa"/>
          </w:tcPr>
          <w:p w:rsidR="00A00613" w:rsidRPr="00517DBF" w:rsidRDefault="00A00613" w:rsidP="002D2F93">
            <w:pPr>
              <w:jc w:val="left"/>
              <w:rPr>
                <w:rFonts w:ascii="宋体" w:hAnsi="宋体"/>
                <w:b/>
              </w:rPr>
            </w:pPr>
            <w:r w:rsidRPr="00517DBF">
              <w:rPr>
                <w:rFonts w:ascii="宋体" w:hAnsi="宋体" w:hint="eastAsia"/>
                <w:b/>
              </w:rPr>
              <w:t>6.3</w:t>
            </w:r>
          </w:p>
        </w:tc>
        <w:tc>
          <w:tcPr>
            <w:tcW w:w="1891" w:type="dxa"/>
          </w:tcPr>
          <w:p w:rsidR="00A00613" w:rsidRPr="00517DBF" w:rsidRDefault="00A00613" w:rsidP="002D2F93">
            <w:pPr>
              <w:jc w:val="left"/>
              <w:rPr>
                <w:rFonts w:ascii="宋体" w:hAnsi="宋体"/>
                <w:b/>
              </w:rPr>
            </w:pPr>
            <w:r w:rsidRPr="00517DBF">
              <w:rPr>
                <w:rFonts w:ascii="宋体" w:hAnsi="宋体" w:hint="eastAsia"/>
                <w:b/>
              </w:rPr>
              <w:t>合同内容变更</w:t>
            </w:r>
          </w:p>
        </w:tc>
        <w:tc>
          <w:tcPr>
            <w:tcW w:w="6814" w:type="dxa"/>
          </w:tcPr>
          <w:p w:rsidR="00A00613" w:rsidRPr="00517DBF" w:rsidRDefault="00A00613" w:rsidP="002D2F93">
            <w:pPr>
              <w:rPr>
                <w:rFonts w:ascii="宋体" w:hAnsi="宋体"/>
              </w:rPr>
            </w:pPr>
            <w:r w:rsidRPr="00517DBF">
              <w:rPr>
                <w:rFonts w:ascii="宋体" w:hAnsi="宋体" w:hint="eastAsia"/>
              </w:rPr>
              <w:t>本主险合同有效期内，经您与我们协商一致，可以变更本主险合同的有关内容，变更本主险合同的，应当由我们在保险单或者其他保险凭证上批注或者附贴批单，或者由您与我们订立变更的书面协议。</w:t>
            </w:r>
          </w:p>
          <w:p w:rsidR="00A00613" w:rsidRPr="00517DBF" w:rsidRDefault="00A00613" w:rsidP="002D2F93">
            <w:pPr>
              <w:rPr>
                <w:rFonts w:ascii="宋体" w:hAnsi="宋体"/>
              </w:rPr>
            </w:pPr>
            <w:r w:rsidRPr="00517DBF">
              <w:rPr>
                <w:rFonts w:ascii="宋体" w:cs="宋体" w:hint="eastAsia"/>
                <w:kern w:val="0"/>
                <w:szCs w:val="21"/>
              </w:rPr>
              <w:t>您通过我们同意或者认可的网站等互联网渠道提出对本主险合同进行变更，视为您的书面申请，您向我们在线提交的电子信息与您向我们提交的书面文件具有相同的法律效力。</w:t>
            </w:r>
          </w:p>
        </w:tc>
      </w:tr>
      <w:tr w:rsidR="00A00613" w:rsidRPr="00517DBF" w:rsidTr="000E4E14">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2D2F93">
            <w:pPr>
              <w:jc w:val="left"/>
              <w:rPr>
                <w:rFonts w:ascii="宋体" w:hAnsi="宋体"/>
                <w:b/>
              </w:rPr>
            </w:pPr>
          </w:p>
        </w:tc>
        <w:tc>
          <w:tcPr>
            <w:tcW w:w="6814" w:type="dxa"/>
          </w:tcPr>
          <w:p w:rsidR="00A00613" w:rsidRPr="00517DBF" w:rsidRDefault="00A00613" w:rsidP="002D2F93">
            <w:pPr>
              <w:jc w:val="left"/>
              <w:rPr>
                <w:rFonts w:ascii="宋体" w:hAnsi="宋体"/>
              </w:rPr>
            </w:pPr>
          </w:p>
        </w:tc>
      </w:tr>
      <w:tr w:rsidR="00A00613" w:rsidRPr="00517DBF" w:rsidTr="000E4E14">
        <w:trPr>
          <w:gridAfter w:val="1"/>
          <w:wAfter w:w="9696" w:type="dxa"/>
          <w:trHeight w:val="20"/>
        </w:trPr>
        <w:tc>
          <w:tcPr>
            <w:tcW w:w="1047" w:type="dxa"/>
          </w:tcPr>
          <w:p w:rsidR="00A00613" w:rsidRPr="00517DBF" w:rsidRDefault="00A00613" w:rsidP="002D2F93">
            <w:pPr>
              <w:jc w:val="left"/>
              <w:rPr>
                <w:rFonts w:ascii="宋体" w:hAnsi="宋体"/>
                <w:b/>
              </w:rPr>
            </w:pPr>
            <w:r w:rsidRPr="00517DBF">
              <w:rPr>
                <w:rFonts w:ascii="宋体" w:hAnsi="宋体" w:hint="eastAsia"/>
                <w:b/>
              </w:rPr>
              <w:t>6.4</w:t>
            </w:r>
          </w:p>
        </w:tc>
        <w:tc>
          <w:tcPr>
            <w:tcW w:w="1891" w:type="dxa"/>
          </w:tcPr>
          <w:p w:rsidR="00A00613" w:rsidRPr="00517DBF" w:rsidRDefault="00A00613" w:rsidP="002D2F93">
            <w:pPr>
              <w:jc w:val="left"/>
              <w:rPr>
                <w:rFonts w:ascii="宋体" w:hAnsi="宋体"/>
                <w:b/>
              </w:rPr>
            </w:pPr>
            <w:r w:rsidRPr="00517DBF">
              <w:rPr>
                <w:rFonts w:ascii="宋体" w:hAnsi="宋体" w:hint="eastAsia"/>
                <w:b/>
              </w:rPr>
              <w:t>联系方式变更</w:t>
            </w:r>
          </w:p>
        </w:tc>
        <w:tc>
          <w:tcPr>
            <w:tcW w:w="6814" w:type="dxa"/>
          </w:tcPr>
          <w:p w:rsidR="00A00613" w:rsidRPr="00517DBF" w:rsidRDefault="00A00613" w:rsidP="002D2F93">
            <w:pPr>
              <w:rPr>
                <w:rFonts w:ascii="宋体" w:hAnsi="宋体"/>
              </w:rPr>
            </w:pPr>
            <w:r w:rsidRPr="00517DBF">
              <w:rPr>
                <w:rFonts w:ascii="宋体" w:hAnsi="宋体" w:hint="eastAsia"/>
              </w:rPr>
              <w:t>为了保障您的合法权益，您的住所、通讯地址、电话或电子邮箱等联系方式变更时，请及时以书面形式或双方认可的其他形式通知我们。若您未以书面形式或双方认可的其他形式通知我们，我们按本主险合同载明的最后电话或电子邮箱发送的有关通知，均视为已送达给您。</w:t>
            </w:r>
          </w:p>
        </w:tc>
      </w:tr>
      <w:tr w:rsidR="00A00613" w:rsidRPr="00517DBF" w:rsidTr="000E4E14">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2D2F93">
            <w:pPr>
              <w:jc w:val="left"/>
              <w:rPr>
                <w:rFonts w:ascii="宋体" w:hAnsi="宋体"/>
                <w:b/>
              </w:rPr>
            </w:pPr>
          </w:p>
        </w:tc>
        <w:tc>
          <w:tcPr>
            <w:tcW w:w="6814" w:type="dxa"/>
          </w:tcPr>
          <w:p w:rsidR="00A00613" w:rsidRPr="00517DBF" w:rsidRDefault="00A00613" w:rsidP="002D2F93">
            <w:pPr>
              <w:jc w:val="left"/>
              <w:rPr>
                <w:rFonts w:ascii="宋体" w:hAnsi="宋体"/>
              </w:rPr>
            </w:pPr>
          </w:p>
        </w:tc>
      </w:tr>
      <w:tr w:rsidR="00A00613" w:rsidRPr="00517DBF" w:rsidTr="000E4E14">
        <w:trPr>
          <w:gridAfter w:val="1"/>
          <w:wAfter w:w="9696" w:type="dxa"/>
          <w:trHeight w:val="20"/>
        </w:trPr>
        <w:tc>
          <w:tcPr>
            <w:tcW w:w="1047" w:type="dxa"/>
          </w:tcPr>
          <w:p w:rsidR="00A00613" w:rsidRPr="00517DBF" w:rsidRDefault="00A00613" w:rsidP="002D2F93">
            <w:pPr>
              <w:jc w:val="left"/>
              <w:rPr>
                <w:rFonts w:ascii="宋体" w:hAnsi="宋体"/>
              </w:rPr>
            </w:pPr>
            <w:r w:rsidRPr="00517DBF">
              <w:rPr>
                <w:rFonts w:ascii="宋体" w:hAnsi="宋体"/>
                <w:b/>
              </w:rPr>
              <w:t>6.</w:t>
            </w:r>
            <w:r w:rsidRPr="00517DBF">
              <w:rPr>
                <w:rFonts w:ascii="宋体" w:hAnsi="宋体" w:hint="eastAsia"/>
                <w:b/>
              </w:rPr>
              <w:t>5</w:t>
            </w:r>
          </w:p>
        </w:tc>
        <w:tc>
          <w:tcPr>
            <w:tcW w:w="1891" w:type="dxa"/>
          </w:tcPr>
          <w:p w:rsidR="00A00613" w:rsidRPr="00517DBF" w:rsidRDefault="00A00613" w:rsidP="002D2F93">
            <w:pPr>
              <w:jc w:val="left"/>
              <w:rPr>
                <w:rFonts w:ascii="宋体" w:hAnsi="宋体"/>
              </w:rPr>
            </w:pPr>
            <w:r w:rsidRPr="00517DBF">
              <w:rPr>
                <w:rFonts w:ascii="宋体" w:hAnsi="宋体" w:hint="eastAsia"/>
                <w:b/>
              </w:rPr>
              <w:t>效力终止</w:t>
            </w:r>
            <w:r w:rsidRPr="00517DBF">
              <w:rPr>
                <w:rFonts w:ascii="宋体" w:hAnsi="宋体"/>
                <w:b/>
              </w:rPr>
              <w:t xml:space="preserve">                                                                        </w:t>
            </w:r>
          </w:p>
        </w:tc>
        <w:tc>
          <w:tcPr>
            <w:tcW w:w="6814" w:type="dxa"/>
          </w:tcPr>
          <w:p w:rsidR="00A00613" w:rsidRPr="00517DBF" w:rsidRDefault="00A00613" w:rsidP="002D2F93">
            <w:pPr>
              <w:rPr>
                <w:rFonts w:ascii="宋体" w:hAnsi="宋体"/>
              </w:rPr>
            </w:pPr>
            <w:r w:rsidRPr="00517DBF">
              <w:rPr>
                <w:rFonts w:ascii="宋体" w:hAnsi="宋体" w:hint="eastAsia"/>
              </w:rPr>
              <w:t>当发生下列情形之一时，本主险合同效力终止：</w:t>
            </w:r>
          </w:p>
          <w:p w:rsidR="00A00613" w:rsidRPr="00517DBF" w:rsidRDefault="00A00613" w:rsidP="002D2F93">
            <w:pPr>
              <w:rPr>
                <w:rFonts w:ascii="宋体" w:hAnsi="宋体"/>
              </w:rPr>
            </w:pPr>
            <w:r w:rsidRPr="00517DBF">
              <w:rPr>
                <w:rFonts w:ascii="宋体" w:hAnsi="宋体" w:hint="eastAsia"/>
              </w:rPr>
              <w:t>（1）被保险人身故；</w:t>
            </w:r>
          </w:p>
          <w:p w:rsidR="00A00613" w:rsidRPr="00517DBF" w:rsidRDefault="00A00613" w:rsidP="002D2F93">
            <w:pPr>
              <w:rPr>
                <w:rFonts w:ascii="宋体" w:hAnsi="宋体"/>
              </w:rPr>
            </w:pPr>
            <w:r w:rsidRPr="00517DBF">
              <w:rPr>
                <w:rFonts w:ascii="宋体" w:hAnsi="宋体" w:hint="eastAsia"/>
              </w:rPr>
              <w:t>（</w:t>
            </w:r>
            <w:r>
              <w:rPr>
                <w:rFonts w:ascii="宋体" w:hAnsi="宋体" w:hint="eastAsia"/>
              </w:rPr>
              <w:t>2</w:t>
            </w:r>
            <w:r w:rsidRPr="00517DBF">
              <w:rPr>
                <w:rFonts w:ascii="宋体" w:hAnsi="宋体" w:hint="eastAsia"/>
              </w:rPr>
              <w:t>）</w:t>
            </w:r>
            <w:r w:rsidRPr="00517DBF">
              <w:rPr>
                <w:rFonts w:ascii="宋体" w:hAnsi="宋体"/>
              </w:rPr>
              <w:t>本主险合同中列明的其他合同解除的情形。</w:t>
            </w:r>
          </w:p>
        </w:tc>
      </w:tr>
      <w:tr w:rsidR="00A00613" w:rsidRPr="00517DBF" w:rsidTr="000E4E14">
        <w:trPr>
          <w:gridAfter w:val="1"/>
          <w:wAfter w:w="9696" w:type="dxa"/>
          <w:trHeight w:val="20"/>
        </w:trPr>
        <w:tc>
          <w:tcPr>
            <w:tcW w:w="1047" w:type="dxa"/>
          </w:tcPr>
          <w:p w:rsidR="00A00613" w:rsidRPr="00517DBF" w:rsidRDefault="00A00613" w:rsidP="002D2F93">
            <w:pPr>
              <w:jc w:val="left"/>
              <w:rPr>
                <w:rFonts w:ascii="宋体" w:hAnsi="宋体"/>
              </w:rPr>
            </w:pPr>
          </w:p>
        </w:tc>
        <w:tc>
          <w:tcPr>
            <w:tcW w:w="1891" w:type="dxa"/>
          </w:tcPr>
          <w:p w:rsidR="00A00613" w:rsidRPr="00517DBF" w:rsidRDefault="00A00613" w:rsidP="002D2F93">
            <w:pPr>
              <w:jc w:val="left"/>
              <w:rPr>
                <w:rFonts w:ascii="宋体" w:hAnsi="宋体"/>
              </w:rPr>
            </w:pPr>
          </w:p>
        </w:tc>
        <w:tc>
          <w:tcPr>
            <w:tcW w:w="6814" w:type="dxa"/>
          </w:tcPr>
          <w:p w:rsidR="00A00613" w:rsidRPr="006D406E" w:rsidRDefault="00A00613" w:rsidP="002D2F93">
            <w:pPr>
              <w:jc w:val="left"/>
              <w:rPr>
                <w:rFonts w:ascii="宋体" w:hAnsi="宋体"/>
              </w:rPr>
            </w:pPr>
          </w:p>
        </w:tc>
      </w:tr>
      <w:tr w:rsidR="00A00613" w:rsidRPr="00517DBF" w:rsidTr="000E4E14">
        <w:trPr>
          <w:gridAfter w:val="1"/>
          <w:wAfter w:w="9696" w:type="dxa"/>
          <w:trHeight w:val="20"/>
        </w:trPr>
        <w:tc>
          <w:tcPr>
            <w:tcW w:w="1047" w:type="dxa"/>
          </w:tcPr>
          <w:p w:rsidR="00A00613" w:rsidRPr="00517DBF" w:rsidRDefault="00A00613" w:rsidP="002D2F93">
            <w:pPr>
              <w:jc w:val="left"/>
              <w:rPr>
                <w:rFonts w:ascii="宋体" w:hAnsi="宋体"/>
                <w:b/>
              </w:rPr>
            </w:pPr>
            <w:r w:rsidRPr="00517DBF">
              <w:rPr>
                <w:rFonts w:ascii="宋体" w:hAnsi="宋体"/>
                <w:b/>
              </w:rPr>
              <w:lastRenderedPageBreak/>
              <w:t>6.</w:t>
            </w:r>
            <w:r w:rsidRPr="00517DBF">
              <w:rPr>
                <w:rFonts w:ascii="宋体" w:hAnsi="宋体" w:hint="eastAsia"/>
                <w:b/>
              </w:rPr>
              <w:t>6</w:t>
            </w:r>
          </w:p>
        </w:tc>
        <w:tc>
          <w:tcPr>
            <w:tcW w:w="1891" w:type="dxa"/>
          </w:tcPr>
          <w:p w:rsidR="00A00613" w:rsidRPr="00517DBF" w:rsidRDefault="00A00613" w:rsidP="002D2F93">
            <w:pPr>
              <w:jc w:val="left"/>
              <w:rPr>
                <w:rFonts w:ascii="宋体" w:hAnsi="宋体"/>
                <w:b/>
              </w:rPr>
            </w:pPr>
            <w:r w:rsidRPr="00517DBF">
              <w:rPr>
                <w:rFonts w:ascii="宋体" w:hAnsi="宋体" w:hint="eastAsia"/>
                <w:b/>
              </w:rPr>
              <w:t>争议处理</w:t>
            </w:r>
            <w:r w:rsidRPr="00517DBF">
              <w:rPr>
                <w:rFonts w:ascii="宋体" w:hAnsi="宋体"/>
                <w:b/>
              </w:rPr>
              <w:t xml:space="preserve">                                                               </w:t>
            </w:r>
          </w:p>
        </w:tc>
        <w:tc>
          <w:tcPr>
            <w:tcW w:w="6814" w:type="dxa"/>
          </w:tcPr>
          <w:p w:rsidR="00A00613" w:rsidRPr="00517DBF" w:rsidRDefault="00A00613" w:rsidP="002D2F93">
            <w:pPr>
              <w:rPr>
                <w:rFonts w:ascii="宋体" w:hAnsi="宋体"/>
              </w:rPr>
            </w:pPr>
            <w:r w:rsidRPr="00517DBF">
              <w:rPr>
                <w:rFonts w:ascii="宋体" w:hAnsi="宋体" w:hint="eastAsia"/>
              </w:rPr>
              <w:t>本主险合同履行过程中，双方发生争议不能协商解决的可依法直接向有管辖权的法院提出诉讼。</w:t>
            </w:r>
          </w:p>
        </w:tc>
      </w:tr>
      <w:tr w:rsidR="00A00613" w:rsidRPr="00517DBF" w:rsidTr="000E4E14">
        <w:trPr>
          <w:gridAfter w:val="1"/>
          <w:wAfter w:w="9696" w:type="dxa"/>
          <w:trHeight w:val="20"/>
        </w:trPr>
        <w:tc>
          <w:tcPr>
            <w:tcW w:w="1047" w:type="dxa"/>
          </w:tcPr>
          <w:p w:rsidR="00A00613" w:rsidRPr="00517DBF" w:rsidRDefault="00A00613" w:rsidP="002D2F93">
            <w:pPr>
              <w:jc w:val="left"/>
              <w:rPr>
                <w:rFonts w:ascii="宋体" w:hAnsi="宋体"/>
              </w:rPr>
            </w:pPr>
          </w:p>
        </w:tc>
        <w:tc>
          <w:tcPr>
            <w:tcW w:w="1891" w:type="dxa"/>
          </w:tcPr>
          <w:p w:rsidR="00A00613" w:rsidRPr="00517DBF" w:rsidRDefault="00A00613" w:rsidP="002D2F93">
            <w:pPr>
              <w:jc w:val="left"/>
              <w:rPr>
                <w:rFonts w:ascii="宋体" w:hAnsi="宋体"/>
              </w:rPr>
            </w:pPr>
          </w:p>
        </w:tc>
        <w:tc>
          <w:tcPr>
            <w:tcW w:w="6814" w:type="dxa"/>
          </w:tcPr>
          <w:p w:rsidR="00A00613" w:rsidRPr="00517DBF" w:rsidRDefault="00A00613" w:rsidP="002D2F93">
            <w:pPr>
              <w:jc w:val="left"/>
              <w:rPr>
                <w:rFonts w:ascii="宋体" w:hAnsi="宋体"/>
              </w:rPr>
            </w:pPr>
          </w:p>
        </w:tc>
      </w:tr>
      <w:tr w:rsidR="00A00613" w:rsidRPr="00517DBF" w:rsidTr="000E4E14">
        <w:trPr>
          <w:gridAfter w:val="1"/>
          <w:wAfter w:w="9696" w:type="dxa"/>
          <w:trHeight w:val="20"/>
        </w:trPr>
        <w:tc>
          <w:tcPr>
            <w:tcW w:w="1047" w:type="dxa"/>
            <w:tcBorders>
              <w:bottom w:val="single" w:sz="4" w:space="0" w:color="auto"/>
            </w:tcBorders>
            <w:vAlign w:val="center"/>
          </w:tcPr>
          <w:p w:rsidR="00A00613" w:rsidRPr="00517DBF" w:rsidRDefault="00A00613" w:rsidP="002D2F93">
            <w:pPr>
              <w:jc w:val="left"/>
              <w:rPr>
                <w:rFonts w:ascii="Wingdings 2" w:hAnsi="Wingdings 2"/>
                <w:b/>
                <w:sz w:val="40"/>
              </w:rPr>
            </w:pPr>
            <w:r w:rsidRPr="00517DBF">
              <w:rPr>
                <w:rFonts w:ascii="Wingdings 2" w:hAnsi="Wingdings 2"/>
                <w:b/>
                <w:sz w:val="40"/>
              </w:rPr>
              <w:t></w:t>
            </w:r>
          </w:p>
        </w:tc>
        <w:tc>
          <w:tcPr>
            <w:tcW w:w="1891" w:type="dxa"/>
            <w:tcBorders>
              <w:bottom w:val="single" w:sz="4" w:space="0" w:color="auto"/>
            </w:tcBorders>
            <w:vAlign w:val="center"/>
          </w:tcPr>
          <w:p w:rsidR="00A00613" w:rsidRPr="00517DBF" w:rsidRDefault="00A00613" w:rsidP="002D2F93">
            <w:pPr>
              <w:jc w:val="left"/>
              <w:rPr>
                <w:rFonts w:ascii="宋体" w:hAnsi="宋体"/>
              </w:rPr>
            </w:pPr>
            <w:r w:rsidRPr="00517DBF">
              <w:rPr>
                <w:rFonts w:ascii="宋体" w:hAnsi="宋体" w:hint="eastAsia"/>
                <w:b/>
                <w:sz w:val="24"/>
              </w:rPr>
              <w:t>释义</w:t>
            </w:r>
            <w:r w:rsidRPr="00517DBF">
              <w:rPr>
                <w:rFonts w:ascii="宋体" w:hAnsi="宋体"/>
                <w:b/>
                <w:sz w:val="24"/>
              </w:rPr>
              <w:t xml:space="preserve">                                                                            </w:t>
            </w:r>
          </w:p>
        </w:tc>
        <w:tc>
          <w:tcPr>
            <w:tcW w:w="6814" w:type="dxa"/>
          </w:tcPr>
          <w:p w:rsidR="00A00613" w:rsidRPr="00517DBF" w:rsidRDefault="00A00613" w:rsidP="002D2F93">
            <w:pPr>
              <w:jc w:val="left"/>
              <w:rPr>
                <w:rFonts w:ascii="宋体" w:hAnsi="宋体"/>
              </w:rPr>
            </w:pPr>
          </w:p>
        </w:tc>
      </w:tr>
      <w:tr w:rsidR="00A00613" w:rsidRPr="00517DBF" w:rsidTr="000E4E14">
        <w:trPr>
          <w:trHeight w:val="20"/>
        </w:trPr>
        <w:tc>
          <w:tcPr>
            <w:tcW w:w="1047" w:type="dxa"/>
            <w:tcBorders>
              <w:top w:val="single" w:sz="4" w:space="0" w:color="auto"/>
            </w:tcBorders>
          </w:tcPr>
          <w:p w:rsidR="00A00613" w:rsidRPr="00517DBF" w:rsidRDefault="00A00613" w:rsidP="002D2F93">
            <w:pPr>
              <w:jc w:val="left"/>
              <w:rPr>
                <w:rFonts w:ascii="宋体" w:hAnsi="宋体"/>
              </w:rPr>
            </w:pPr>
          </w:p>
        </w:tc>
        <w:tc>
          <w:tcPr>
            <w:tcW w:w="8705" w:type="dxa"/>
            <w:gridSpan w:val="2"/>
            <w:tcBorders>
              <w:top w:val="single" w:sz="4" w:space="0" w:color="auto"/>
            </w:tcBorders>
          </w:tcPr>
          <w:p w:rsidR="00A00613" w:rsidRPr="00517DBF" w:rsidRDefault="00A00613" w:rsidP="002D2F93">
            <w:pPr>
              <w:jc w:val="left"/>
              <w:rPr>
                <w:rFonts w:ascii="宋体" w:hAnsi="宋体"/>
              </w:rPr>
            </w:pPr>
          </w:p>
        </w:tc>
        <w:tc>
          <w:tcPr>
            <w:tcW w:w="9696" w:type="dxa"/>
            <w:tcBorders>
              <w:top w:val="single" w:sz="4" w:space="0" w:color="auto"/>
            </w:tcBorders>
          </w:tcPr>
          <w:p w:rsidR="00A00613" w:rsidRPr="00517DBF" w:rsidRDefault="00A00613" w:rsidP="002D2F93">
            <w:pPr>
              <w:jc w:val="left"/>
              <w:rPr>
                <w:rFonts w:ascii="宋体" w:hAnsi="宋体"/>
              </w:rPr>
            </w:pPr>
          </w:p>
        </w:tc>
      </w:tr>
      <w:tr w:rsidR="00A00613" w:rsidRPr="00517DBF" w:rsidTr="000E4E14">
        <w:trPr>
          <w:gridAfter w:val="1"/>
          <w:wAfter w:w="9696" w:type="dxa"/>
          <w:trHeight w:val="20"/>
        </w:trPr>
        <w:tc>
          <w:tcPr>
            <w:tcW w:w="1047" w:type="dxa"/>
          </w:tcPr>
          <w:p w:rsidR="00A00613" w:rsidRPr="00517DBF" w:rsidRDefault="00A00613" w:rsidP="002D2F93">
            <w:pPr>
              <w:jc w:val="left"/>
              <w:rPr>
                <w:rFonts w:ascii="宋体" w:hAnsi="宋体"/>
                <w:b/>
              </w:rPr>
            </w:pPr>
            <w:r w:rsidRPr="00517DBF">
              <w:rPr>
                <w:rFonts w:ascii="宋体" w:hAnsi="宋体" w:hint="eastAsia"/>
                <w:b/>
              </w:rPr>
              <w:t>7.1</w:t>
            </w:r>
          </w:p>
        </w:tc>
        <w:tc>
          <w:tcPr>
            <w:tcW w:w="1891" w:type="dxa"/>
          </w:tcPr>
          <w:p w:rsidR="00A00613" w:rsidRPr="00517DBF" w:rsidRDefault="00A00613" w:rsidP="002D2F93">
            <w:pPr>
              <w:jc w:val="left"/>
              <w:rPr>
                <w:rFonts w:ascii="宋体" w:hAnsi="宋体"/>
                <w:b/>
              </w:rPr>
            </w:pPr>
            <w:r w:rsidRPr="00517DBF">
              <w:rPr>
                <w:rFonts w:ascii="宋体" w:hAnsi="宋体" w:hint="eastAsia"/>
                <w:b/>
              </w:rPr>
              <w:t>周岁</w:t>
            </w:r>
          </w:p>
        </w:tc>
        <w:tc>
          <w:tcPr>
            <w:tcW w:w="6814" w:type="dxa"/>
          </w:tcPr>
          <w:p w:rsidR="00A00613" w:rsidRPr="00517DBF" w:rsidRDefault="00A00613" w:rsidP="002D2F93">
            <w:pPr>
              <w:rPr>
                <w:rFonts w:ascii="宋体" w:hAnsi="宋体"/>
                <w:szCs w:val="21"/>
              </w:rPr>
            </w:pPr>
            <w:r w:rsidRPr="00517DBF">
              <w:rPr>
                <w:rFonts w:ascii="宋体" w:hAnsi="宋体" w:hint="eastAsia"/>
              </w:rPr>
              <w:t>指按有效身份证件中记载的出生日期计算的年龄，自出生之日起为零周岁，每经过一年增加一岁，不足一年的不计。</w:t>
            </w:r>
          </w:p>
        </w:tc>
      </w:tr>
      <w:tr w:rsidR="00A00613" w:rsidRPr="00517DBF" w:rsidTr="000E4E14">
        <w:trPr>
          <w:gridAfter w:val="1"/>
          <w:wAfter w:w="9696" w:type="dxa"/>
          <w:trHeight w:val="20"/>
        </w:trPr>
        <w:tc>
          <w:tcPr>
            <w:tcW w:w="1047" w:type="dxa"/>
          </w:tcPr>
          <w:p w:rsidR="00A00613" w:rsidRPr="00517DBF" w:rsidRDefault="00A00613" w:rsidP="002D2F93">
            <w:pPr>
              <w:jc w:val="left"/>
              <w:rPr>
                <w:rFonts w:ascii="宋体" w:hAnsi="宋体"/>
              </w:rPr>
            </w:pPr>
          </w:p>
        </w:tc>
        <w:tc>
          <w:tcPr>
            <w:tcW w:w="1891" w:type="dxa"/>
          </w:tcPr>
          <w:p w:rsidR="00A00613" w:rsidRPr="00517DBF" w:rsidRDefault="00A00613" w:rsidP="002D2F93">
            <w:pPr>
              <w:jc w:val="left"/>
              <w:rPr>
                <w:rFonts w:ascii="宋体" w:hAnsi="宋体"/>
              </w:rPr>
            </w:pPr>
          </w:p>
        </w:tc>
        <w:tc>
          <w:tcPr>
            <w:tcW w:w="6814" w:type="dxa"/>
          </w:tcPr>
          <w:p w:rsidR="00A00613" w:rsidRPr="00517DBF" w:rsidRDefault="00A00613" w:rsidP="002D2F93">
            <w:pPr>
              <w:jc w:val="left"/>
              <w:rPr>
                <w:rFonts w:ascii="宋体" w:hAnsi="宋体"/>
                <w:szCs w:val="21"/>
              </w:rPr>
            </w:pPr>
          </w:p>
        </w:tc>
      </w:tr>
      <w:tr w:rsidR="00A00613" w:rsidRPr="00517DBF" w:rsidTr="000E4E14">
        <w:trPr>
          <w:gridAfter w:val="1"/>
          <w:wAfter w:w="9696" w:type="dxa"/>
          <w:trHeight w:val="20"/>
        </w:trPr>
        <w:tc>
          <w:tcPr>
            <w:tcW w:w="1047" w:type="dxa"/>
          </w:tcPr>
          <w:p w:rsidR="00A00613" w:rsidRPr="00517DBF" w:rsidRDefault="00A00613" w:rsidP="002D2F93">
            <w:pPr>
              <w:jc w:val="left"/>
              <w:rPr>
                <w:rFonts w:ascii="宋体" w:hAnsi="宋体"/>
              </w:rPr>
            </w:pPr>
            <w:r w:rsidRPr="00517DBF">
              <w:rPr>
                <w:rFonts w:ascii="宋体" w:hAnsi="宋体" w:hint="eastAsia"/>
                <w:b/>
              </w:rPr>
              <w:t>7.2</w:t>
            </w:r>
          </w:p>
        </w:tc>
        <w:tc>
          <w:tcPr>
            <w:tcW w:w="1891" w:type="dxa"/>
          </w:tcPr>
          <w:p w:rsidR="00A00613" w:rsidRPr="00517DBF" w:rsidRDefault="00A00613" w:rsidP="002D2F93">
            <w:pPr>
              <w:jc w:val="left"/>
              <w:rPr>
                <w:rFonts w:ascii="宋体" w:hAnsi="宋体"/>
              </w:rPr>
            </w:pPr>
            <w:r w:rsidRPr="00517DBF">
              <w:rPr>
                <w:rFonts w:ascii="宋体" w:hAnsi="宋体" w:hint="eastAsia"/>
                <w:b/>
              </w:rPr>
              <w:t>有效身份证件</w:t>
            </w:r>
          </w:p>
        </w:tc>
        <w:tc>
          <w:tcPr>
            <w:tcW w:w="6814" w:type="dxa"/>
          </w:tcPr>
          <w:p w:rsidR="00A00613" w:rsidRPr="00517DBF" w:rsidRDefault="00A00613" w:rsidP="002D2F93">
            <w:pPr>
              <w:rPr>
                <w:rFonts w:ascii="宋体" w:hAnsi="宋体"/>
                <w:szCs w:val="21"/>
              </w:rPr>
            </w:pPr>
            <w:r w:rsidRPr="00517DBF">
              <w:rPr>
                <w:rFonts w:ascii="宋体" w:hAnsi="宋体" w:hint="eastAsia"/>
              </w:rPr>
              <w:t>指由政府主管部门规定的证明其身份的证件，如：居民身份证、按规定可使用的有效护照、军官证、警官证、士兵证等证件。</w:t>
            </w:r>
          </w:p>
        </w:tc>
      </w:tr>
      <w:tr w:rsidR="00A00613" w:rsidRPr="00517DBF" w:rsidTr="000E4E14">
        <w:trPr>
          <w:gridAfter w:val="1"/>
          <w:wAfter w:w="9696" w:type="dxa"/>
          <w:trHeight w:val="20"/>
        </w:trPr>
        <w:tc>
          <w:tcPr>
            <w:tcW w:w="1047" w:type="dxa"/>
          </w:tcPr>
          <w:p w:rsidR="00A00613" w:rsidRPr="00517DBF" w:rsidRDefault="00A00613" w:rsidP="002D2F93">
            <w:pPr>
              <w:jc w:val="left"/>
              <w:rPr>
                <w:rFonts w:ascii="宋体" w:hAnsi="宋体"/>
              </w:rPr>
            </w:pPr>
          </w:p>
        </w:tc>
        <w:tc>
          <w:tcPr>
            <w:tcW w:w="1891" w:type="dxa"/>
          </w:tcPr>
          <w:p w:rsidR="00A00613" w:rsidRPr="00517DBF" w:rsidRDefault="00A00613" w:rsidP="002D2F93">
            <w:pPr>
              <w:jc w:val="left"/>
              <w:rPr>
                <w:rFonts w:ascii="宋体" w:hAnsi="宋体"/>
              </w:rPr>
            </w:pPr>
          </w:p>
        </w:tc>
        <w:tc>
          <w:tcPr>
            <w:tcW w:w="6814" w:type="dxa"/>
          </w:tcPr>
          <w:p w:rsidR="00A00613" w:rsidRPr="00517DBF" w:rsidRDefault="00A00613" w:rsidP="002D2F93">
            <w:pPr>
              <w:jc w:val="left"/>
              <w:rPr>
                <w:rFonts w:ascii="宋体" w:hAnsi="宋体"/>
                <w:szCs w:val="21"/>
              </w:rPr>
            </w:pPr>
          </w:p>
        </w:tc>
      </w:tr>
      <w:tr w:rsidR="00A00613" w:rsidRPr="00517DBF" w:rsidTr="000E4E14">
        <w:trPr>
          <w:gridAfter w:val="1"/>
          <w:wAfter w:w="9696" w:type="dxa"/>
          <w:trHeight w:val="20"/>
        </w:trPr>
        <w:tc>
          <w:tcPr>
            <w:tcW w:w="1047" w:type="dxa"/>
          </w:tcPr>
          <w:p w:rsidR="00A00613" w:rsidRPr="00517DBF" w:rsidRDefault="00A00613" w:rsidP="00BB425A">
            <w:pPr>
              <w:jc w:val="left"/>
              <w:rPr>
                <w:rFonts w:ascii="宋体" w:hAnsi="宋体"/>
                <w:b/>
              </w:rPr>
            </w:pPr>
            <w:r w:rsidRPr="00517DBF">
              <w:rPr>
                <w:rFonts w:ascii="宋体" w:hAnsi="宋体" w:hint="eastAsia"/>
                <w:b/>
              </w:rPr>
              <w:t>7.</w:t>
            </w:r>
            <w:r>
              <w:rPr>
                <w:rFonts w:ascii="宋体" w:hAnsi="宋体" w:hint="eastAsia"/>
                <w:b/>
              </w:rPr>
              <w:t>3</w:t>
            </w:r>
          </w:p>
        </w:tc>
        <w:tc>
          <w:tcPr>
            <w:tcW w:w="1891" w:type="dxa"/>
          </w:tcPr>
          <w:p w:rsidR="00A00613" w:rsidRPr="00517DBF" w:rsidRDefault="00A00613" w:rsidP="002D2F93">
            <w:pPr>
              <w:jc w:val="left"/>
              <w:rPr>
                <w:rFonts w:ascii="宋体" w:hAnsi="宋体"/>
                <w:b/>
              </w:rPr>
            </w:pPr>
            <w:r w:rsidRPr="00517DBF">
              <w:rPr>
                <w:rFonts w:ascii="宋体" w:hAnsi="宋体" w:hint="eastAsia"/>
                <w:b/>
              </w:rPr>
              <w:t>医院</w:t>
            </w:r>
          </w:p>
        </w:tc>
        <w:tc>
          <w:tcPr>
            <w:tcW w:w="6814" w:type="dxa"/>
          </w:tcPr>
          <w:p w:rsidR="00A00613" w:rsidRDefault="00A00613" w:rsidP="002D2F93">
            <w:pPr>
              <w:rPr>
                <w:rFonts w:ascii="宋体" w:hAnsi="宋体"/>
                <w:szCs w:val="21"/>
              </w:rPr>
            </w:pPr>
            <w:r w:rsidRPr="00673B78">
              <w:rPr>
                <w:rFonts w:ascii="宋体" w:hAnsi="宋体" w:hint="eastAsia"/>
              </w:rPr>
              <w:t>指中华人民共和国境内（港</w:t>
            </w:r>
            <w:r>
              <w:rPr>
                <w:rFonts w:ascii="宋体" w:hAnsi="宋体" w:hint="eastAsia"/>
              </w:rPr>
              <w:t>、澳、台地区除外）合法经营的二级以上（含二级）公立医院的普通部</w:t>
            </w:r>
            <w:r w:rsidRPr="00E44C80">
              <w:rPr>
                <w:rFonts w:ascii="宋体" w:hAnsi="宋体" w:hint="eastAsia"/>
                <w:shd w:val="pct15" w:color="auto" w:fill="FFFFFF"/>
              </w:rPr>
              <w:t>（</w:t>
            </w:r>
            <w:r w:rsidRPr="00673B78">
              <w:rPr>
                <w:rFonts w:ascii="宋体" w:hAnsi="宋体" w:hint="eastAsia"/>
                <w:shd w:val="pct15" w:color="auto" w:fill="FFFFFF"/>
              </w:rPr>
              <w:t>不包含其中的特需医疗、外宾医疗、干部病房</w:t>
            </w:r>
            <w:r>
              <w:rPr>
                <w:rFonts w:ascii="宋体" w:hAnsi="宋体" w:hint="eastAsia"/>
                <w:shd w:val="pct15" w:color="auto" w:fill="FFFFFF"/>
              </w:rPr>
              <w:t>），</w:t>
            </w:r>
            <w:r w:rsidRPr="003B305D">
              <w:rPr>
                <w:rFonts w:ascii="宋体" w:hAnsi="宋体" w:hint="eastAsia"/>
                <w:szCs w:val="21"/>
                <w:shd w:val="pct15" w:color="auto" w:fill="FFFFFF"/>
              </w:rPr>
              <w:t>不包括疗养院、护理院、康复中心、戒酒或戒毒中心、精神心理治疗中心以及无相应医护人员或设备的二级或三级医院的联合医院或联合病房。</w:t>
            </w:r>
          </w:p>
          <w:p w:rsidR="00A00613" w:rsidRPr="00517DBF" w:rsidRDefault="00A00613" w:rsidP="002D2F93">
            <w:pPr>
              <w:rPr>
                <w:rFonts w:ascii="宋体" w:hAnsi="宋体"/>
                <w:szCs w:val="21"/>
              </w:rPr>
            </w:pPr>
            <w:r>
              <w:rPr>
                <w:rFonts w:ascii="宋体" w:hAnsi="宋体" w:hint="eastAsia"/>
                <w:szCs w:val="21"/>
              </w:rPr>
              <w:t>本主险合同</w:t>
            </w:r>
            <w:r w:rsidRPr="00517DBF">
              <w:rPr>
                <w:rFonts w:ascii="宋体" w:hAnsi="宋体" w:hint="eastAsia"/>
                <w:szCs w:val="21"/>
              </w:rPr>
              <w:t>另有约定的，按</w:t>
            </w:r>
            <w:r>
              <w:rPr>
                <w:rFonts w:ascii="宋体" w:hAnsi="宋体" w:hint="eastAsia"/>
                <w:szCs w:val="21"/>
              </w:rPr>
              <w:t>该</w:t>
            </w:r>
            <w:r w:rsidRPr="00517DBF">
              <w:rPr>
                <w:rFonts w:ascii="宋体" w:hAnsi="宋体" w:hint="eastAsia"/>
                <w:szCs w:val="21"/>
              </w:rPr>
              <w:t>约定执行。</w:t>
            </w:r>
          </w:p>
          <w:p w:rsidR="00A00613" w:rsidRPr="00517DBF" w:rsidRDefault="00A00613" w:rsidP="002D2F93">
            <w:pPr>
              <w:rPr>
                <w:rFonts w:ascii="宋体" w:hAnsi="宋体"/>
                <w:szCs w:val="21"/>
              </w:rPr>
            </w:pPr>
          </w:p>
        </w:tc>
      </w:tr>
      <w:tr w:rsidR="00A00613" w:rsidRPr="00517DBF" w:rsidTr="000E4E14">
        <w:trPr>
          <w:gridAfter w:val="1"/>
          <w:wAfter w:w="9696" w:type="dxa"/>
          <w:trHeight w:val="20"/>
        </w:trPr>
        <w:tc>
          <w:tcPr>
            <w:tcW w:w="1047" w:type="dxa"/>
          </w:tcPr>
          <w:p w:rsidR="00A00613" w:rsidRPr="00517DBF" w:rsidRDefault="00A00613" w:rsidP="00BB425A">
            <w:pPr>
              <w:jc w:val="left"/>
              <w:rPr>
                <w:rFonts w:ascii="宋体" w:hAnsi="宋体"/>
                <w:b/>
              </w:rPr>
            </w:pPr>
            <w:r w:rsidRPr="00517DBF">
              <w:rPr>
                <w:rFonts w:ascii="宋体" w:hAnsi="宋体" w:hint="eastAsia"/>
                <w:b/>
              </w:rPr>
              <w:t>7.</w:t>
            </w:r>
            <w:r>
              <w:rPr>
                <w:rFonts w:ascii="宋体" w:hAnsi="宋体" w:hint="eastAsia"/>
                <w:b/>
              </w:rPr>
              <w:t>4</w:t>
            </w:r>
          </w:p>
        </w:tc>
        <w:tc>
          <w:tcPr>
            <w:tcW w:w="1891" w:type="dxa"/>
          </w:tcPr>
          <w:p w:rsidR="00A00613" w:rsidRPr="00517DBF" w:rsidRDefault="00A00613" w:rsidP="002D2F93">
            <w:pPr>
              <w:jc w:val="left"/>
              <w:rPr>
                <w:b/>
              </w:rPr>
            </w:pPr>
            <w:r w:rsidRPr="00517DBF">
              <w:rPr>
                <w:rFonts w:hint="eastAsia"/>
                <w:b/>
              </w:rPr>
              <w:t>重大疾病</w:t>
            </w:r>
          </w:p>
        </w:tc>
        <w:tc>
          <w:tcPr>
            <w:tcW w:w="6814" w:type="dxa"/>
          </w:tcPr>
          <w:p w:rsidR="00A00613" w:rsidRDefault="00A00613" w:rsidP="002D2F93">
            <w:pPr>
              <w:autoSpaceDE w:val="0"/>
              <w:autoSpaceDN w:val="0"/>
              <w:adjustRightInd w:val="0"/>
              <w:rPr>
                <w:rFonts w:ascii="宋体" w:cs="宋体"/>
                <w:kern w:val="0"/>
                <w:szCs w:val="21"/>
              </w:rPr>
            </w:pPr>
            <w:r w:rsidRPr="00517DBF">
              <w:rPr>
                <w:rFonts w:ascii="宋体" w:cs="宋体" w:hint="eastAsia"/>
                <w:kern w:val="0"/>
                <w:szCs w:val="21"/>
              </w:rPr>
              <w:t>指被保险人初次发生符合下列定义的疾病，或初次接受符合下列定义的手术。该疾病或手术应当由</w:t>
            </w:r>
            <w:r w:rsidRPr="00517DBF">
              <w:rPr>
                <w:rFonts w:ascii="黑体" w:eastAsia="黑体" w:hAnsi="黑体" w:cs="宋体" w:hint="eastAsia"/>
                <w:b/>
                <w:kern w:val="0"/>
                <w:szCs w:val="21"/>
              </w:rPr>
              <w:t>专科医生</w:t>
            </w:r>
            <w:r w:rsidRPr="00517DBF">
              <w:rPr>
                <w:rFonts w:ascii="宋体" w:cs="宋体" w:hint="eastAsia"/>
                <w:kern w:val="0"/>
                <w:szCs w:val="21"/>
              </w:rPr>
              <w:t>（见7.</w:t>
            </w:r>
            <w:r>
              <w:rPr>
                <w:rFonts w:ascii="宋体" w:cs="宋体" w:hint="eastAsia"/>
                <w:kern w:val="0"/>
                <w:szCs w:val="21"/>
              </w:rPr>
              <w:t>5</w:t>
            </w:r>
            <w:r w:rsidRPr="00517DBF">
              <w:rPr>
                <w:rFonts w:ascii="宋体" w:cs="宋体" w:hint="eastAsia"/>
                <w:kern w:val="0"/>
                <w:szCs w:val="21"/>
              </w:rPr>
              <w:t>）明确诊断。</w:t>
            </w:r>
          </w:p>
          <w:p w:rsidR="00A00613" w:rsidRPr="00517DBF" w:rsidRDefault="00A00613" w:rsidP="002D2F93">
            <w:pPr>
              <w:autoSpaceDE w:val="0"/>
              <w:autoSpaceDN w:val="0"/>
              <w:adjustRightInd w:val="0"/>
              <w:rPr>
                <w:rFonts w:ascii="宋体" w:cs="宋体"/>
                <w:kern w:val="0"/>
                <w:szCs w:val="21"/>
              </w:rPr>
            </w:pPr>
            <w:r w:rsidRPr="00517DBF">
              <w:rPr>
                <w:rFonts w:ascii="宋体" w:cs="宋体" w:hint="eastAsia"/>
                <w:kern w:val="0"/>
                <w:szCs w:val="21"/>
              </w:rPr>
              <w:t>本合同所定义的重大疾病共有99种，其中第1至25种重大疾病为中国保险行业协会颁布的《重大疾病保险的疾病定义使用规范》（以下简称“规范”）规定的疾病，且疾病名称和疾病定义与“规范”一致，第26至99种重大疾病为“规范”规定范围之外的疾病。</w:t>
            </w:r>
          </w:p>
        </w:tc>
      </w:tr>
      <w:tr w:rsidR="00A00613" w:rsidRPr="00517DBF" w:rsidTr="000E4E14">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2D2F93">
            <w:pPr>
              <w:jc w:val="left"/>
              <w:rPr>
                <w:b/>
              </w:rPr>
            </w:pPr>
          </w:p>
        </w:tc>
        <w:tc>
          <w:tcPr>
            <w:tcW w:w="6814" w:type="dxa"/>
          </w:tcPr>
          <w:p w:rsidR="00A00613" w:rsidRPr="00517DBF" w:rsidRDefault="00A00613" w:rsidP="002D2F93">
            <w:pPr>
              <w:autoSpaceDE w:val="0"/>
              <w:autoSpaceDN w:val="0"/>
              <w:adjustRightInd w:val="0"/>
              <w:rPr>
                <w:rFonts w:ascii="宋体" w:cs="宋体"/>
                <w:kern w:val="0"/>
                <w:szCs w:val="21"/>
              </w:rPr>
            </w:pPr>
          </w:p>
        </w:tc>
      </w:tr>
      <w:tr w:rsidR="00A00613" w:rsidRPr="00517DBF" w:rsidTr="000E4E14">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8A6DD2">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（1）</w:t>
            </w:r>
          </w:p>
          <w:p w:rsidR="00A00613" w:rsidRPr="00517DBF" w:rsidRDefault="00A00613" w:rsidP="008A6DD2">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恶性肿瘤</w:t>
            </w:r>
          </w:p>
          <w:p w:rsidR="00A00613" w:rsidRPr="00517DBF" w:rsidRDefault="00A00613" w:rsidP="002D2F93">
            <w:pPr>
              <w:jc w:val="left"/>
              <w:rPr>
                <w:b/>
              </w:rPr>
            </w:pPr>
          </w:p>
        </w:tc>
        <w:tc>
          <w:tcPr>
            <w:tcW w:w="6814" w:type="dxa"/>
          </w:tcPr>
          <w:p w:rsidR="00A00613" w:rsidRDefault="00A00613" w:rsidP="002D2F93">
            <w:pPr>
              <w:autoSpaceDE w:val="0"/>
              <w:autoSpaceDN w:val="0"/>
              <w:adjustRightInd w:val="0"/>
              <w:rPr>
                <w:rFonts w:ascii="宋体" w:cs="宋体"/>
                <w:kern w:val="0"/>
                <w:szCs w:val="21"/>
              </w:rPr>
            </w:pPr>
            <w:r w:rsidRPr="00517DBF">
              <w:rPr>
                <w:rFonts w:ascii="宋体" w:cs="宋体" w:hint="eastAsia"/>
                <w:kern w:val="0"/>
                <w:szCs w:val="21"/>
              </w:rPr>
              <w:t>指恶性细胞不受控制的进行性增长和扩散，浸润和破坏周围正常组织，可以经血管、淋巴管和体腔扩散转移到身体其它部位的疾病。经病理学检查结果明确诊断，临床诊断属于世界卫生组织《疾病和有关健康问题的国际统计分类》（ICD-10）的恶性肿瘤范畴。</w:t>
            </w:r>
          </w:p>
          <w:p w:rsidR="00A00613" w:rsidRPr="00517DBF" w:rsidRDefault="00A00613" w:rsidP="002D2F93">
            <w:pPr>
              <w:autoSpaceDE w:val="0"/>
              <w:autoSpaceDN w:val="0"/>
              <w:adjustRightInd w:val="0"/>
              <w:rPr>
                <w:rFonts w:ascii="宋体" w:cs="宋体"/>
                <w:kern w:val="0"/>
                <w:szCs w:val="21"/>
              </w:rPr>
            </w:pPr>
            <w:r w:rsidRPr="00517DBF">
              <w:rPr>
                <w:rFonts w:ascii="宋体" w:cs="宋体" w:hint="eastAsia"/>
                <w:kern w:val="0"/>
                <w:szCs w:val="21"/>
                <w:shd w:val="pct15" w:color="auto" w:fill="FFFFFF"/>
              </w:rPr>
              <w:t>下列疾病不在保障范围内：</w:t>
            </w:r>
          </w:p>
          <w:p w:rsidR="00A00613" w:rsidRPr="00517DBF" w:rsidRDefault="00A00613" w:rsidP="002D2F93">
            <w:pPr>
              <w:autoSpaceDE w:val="0"/>
              <w:autoSpaceDN w:val="0"/>
              <w:adjustRightInd w:val="0"/>
              <w:rPr>
                <w:rFonts w:ascii="宋体" w:cs="宋体"/>
                <w:kern w:val="0"/>
                <w:szCs w:val="21"/>
                <w:shd w:val="pct15" w:color="auto" w:fill="FFFFFF"/>
              </w:rPr>
            </w:pPr>
            <w:r w:rsidRPr="00517DBF">
              <w:rPr>
                <w:rFonts w:ascii="宋体" w:cs="宋体" w:hint="eastAsia"/>
                <w:kern w:val="0"/>
                <w:szCs w:val="21"/>
                <w:shd w:val="pct15" w:color="auto" w:fill="FFFFFF"/>
              </w:rPr>
              <w:t>（1）原位癌；</w:t>
            </w:r>
          </w:p>
          <w:p w:rsidR="00A00613" w:rsidRPr="00517DBF" w:rsidRDefault="00A00613" w:rsidP="002D2F93">
            <w:pPr>
              <w:autoSpaceDE w:val="0"/>
              <w:autoSpaceDN w:val="0"/>
              <w:adjustRightInd w:val="0"/>
              <w:rPr>
                <w:rFonts w:ascii="宋体" w:cs="宋体"/>
                <w:kern w:val="0"/>
                <w:szCs w:val="21"/>
                <w:shd w:val="pct15" w:color="auto" w:fill="FFFFFF"/>
              </w:rPr>
            </w:pPr>
            <w:r w:rsidRPr="00517DBF">
              <w:rPr>
                <w:rFonts w:ascii="宋体" w:cs="宋体" w:hint="eastAsia"/>
                <w:kern w:val="0"/>
                <w:szCs w:val="21"/>
                <w:shd w:val="pct15" w:color="auto" w:fill="FFFFFF"/>
              </w:rPr>
              <w:t>（2）相当于Binet分期方案A期程度的慢性淋巴细胞白血病；</w:t>
            </w:r>
          </w:p>
          <w:p w:rsidR="00A00613" w:rsidRPr="00517DBF" w:rsidRDefault="00A00613" w:rsidP="002D2F93">
            <w:pPr>
              <w:autoSpaceDE w:val="0"/>
              <w:autoSpaceDN w:val="0"/>
              <w:adjustRightInd w:val="0"/>
              <w:rPr>
                <w:rFonts w:ascii="宋体" w:cs="宋体"/>
                <w:kern w:val="0"/>
                <w:szCs w:val="21"/>
                <w:shd w:val="pct15" w:color="auto" w:fill="FFFFFF"/>
              </w:rPr>
            </w:pPr>
            <w:r w:rsidRPr="00517DBF">
              <w:rPr>
                <w:rFonts w:ascii="宋体" w:cs="宋体" w:hint="eastAsia"/>
                <w:kern w:val="0"/>
                <w:szCs w:val="21"/>
                <w:shd w:val="pct15" w:color="auto" w:fill="FFFFFF"/>
              </w:rPr>
              <w:t>（3）相当于Ann Arbor分期方案I期程度的何杰金氏病；</w:t>
            </w:r>
          </w:p>
          <w:p w:rsidR="00A00613" w:rsidRPr="00517DBF" w:rsidRDefault="00A00613" w:rsidP="002D2F93">
            <w:pPr>
              <w:autoSpaceDE w:val="0"/>
              <w:autoSpaceDN w:val="0"/>
              <w:adjustRightInd w:val="0"/>
              <w:rPr>
                <w:rFonts w:ascii="宋体" w:cs="宋体"/>
                <w:kern w:val="0"/>
                <w:szCs w:val="21"/>
                <w:shd w:val="pct15" w:color="auto" w:fill="FFFFFF"/>
              </w:rPr>
            </w:pPr>
            <w:r w:rsidRPr="00517DBF">
              <w:rPr>
                <w:rFonts w:ascii="宋体" w:cs="宋体" w:hint="eastAsia"/>
                <w:kern w:val="0"/>
                <w:szCs w:val="21"/>
                <w:shd w:val="pct15" w:color="auto" w:fill="FFFFFF"/>
              </w:rPr>
              <w:t>（4）皮肤癌</w:t>
            </w:r>
            <w:r w:rsidRPr="00517DBF">
              <w:rPr>
                <w:rFonts w:ascii="宋体" w:cs="宋体" w:hint="eastAsia"/>
                <w:kern w:val="0"/>
                <w:szCs w:val="21"/>
              </w:rPr>
              <w:t>（不包括恶性黑色素瘤及已发生转移的皮肤癌）；</w:t>
            </w:r>
          </w:p>
          <w:p w:rsidR="00A00613" w:rsidRPr="00517DBF" w:rsidRDefault="00A00613" w:rsidP="002D2F93">
            <w:pPr>
              <w:autoSpaceDE w:val="0"/>
              <w:autoSpaceDN w:val="0"/>
              <w:adjustRightInd w:val="0"/>
              <w:rPr>
                <w:rFonts w:ascii="宋体" w:cs="宋体"/>
                <w:kern w:val="0"/>
                <w:szCs w:val="21"/>
                <w:shd w:val="pct15" w:color="auto" w:fill="FFFFFF"/>
              </w:rPr>
            </w:pPr>
            <w:r w:rsidRPr="00517DBF">
              <w:rPr>
                <w:rFonts w:ascii="宋体" w:cs="宋体" w:hint="eastAsia"/>
                <w:kern w:val="0"/>
                <w:szCs w:val="21"/>
                <w:shd w:val="pct15" w:color="auto" w:fill="FFFFFF"/>
              </w:rPr>
              <w:t>（5）TNM分期为T</w:t>
            </w:r>
            <w:r w:rsidRPr="00517DBF">
              <w:rPr>
                <w:rFonts w:ascii="宋体" w:cs="宋体" w:hint="eastAsia"/>
                <w:kern w:val="0"/>
                <w:szCs w:val="21"/>
                <w:shd w:val="pct15" w:color="auto" w:fill="FFFFFF"/>
                <w:vertAlign w:val="subscript"/>
              </w:rPr>
              <w:t>1</w:t>
            </w:r>
            <w:r w:rsidRPr="00517DBF">
              <w:rPr>
                <w:rFonts w:ascii="宋体" w:cs="宋体" w:hint="eastAsia"/>
                <w:kern w:val="0"/>
                <w:szCs w:val="21"/>
                <w:shd w:val="pct15" w:color="auto" w:fill="FFFFFF"/>
              </w:rPr>
              <w:t>N</w:t>
            </w:r>
            <w:r w:rsidRPr="00517DBF">
              <w:rPr>
                <w:rFonts w:ascii="宋体" w:cs="宋体" w:hint="eastAsia"/>
                <w:kern w:val="0"/>
                <w:szCs w:val="21"/>
                <w:shd w:val="pct15" w:color="auto" w:fill="FFFFFF"/>
                <w:vertAlign w:val="subscript"/>
              </w:rPr>
              <w:t>0</w:t>
            </w:r>
            <w:r w:rsidRPr="00517DBF">
              <w:rPr>
                <w:rFonts w:ascii="宋体" w:cs="宋体" w:hint="eastAsia"/>
                <w:kern w:val="0"/>
                <w:szCs w:val="21"/>
                <w:shd w:val="pct15" w:color="auto" w:fill="FFFFFF"/>
              </w:rPr>
              <w:t>M</w:t>
            </w:r>
            <w:r w:rsidRPr="00517DBF">
              <w:rPr>
                <w:rFonts w:ascii="宋体" w:cs="宋体" w:hint="eastAsia"/>
                <w:kern w:val="0"/>
                <w:szCs w:val="21"/>
                <w:shd w:val="pct15" w:color="auto" w:fill="FFFFFF"/>
                <w:vertAlign w:val="subscript"/>
              </w:rPr>
              <w:t>0</w:t>
            </w:r>
            <w:r w:rsidRPr="00517DBF">
              <w:rPr>
                <w:rFonts w:ascii="宋体" w:cs="宋体" w:hint="eastAsia"/>
                <w:kern w:val="0"/>
                <w:szCs w:val="21"/>
                <w:shd w:val="pct15" w:color="auto" w:fill="FFFFFF"/>
              </w:rPr>
              <w:t>期或更轻分期的前列腺癌；</w:t>
            </w:r>
          </w:p>
          <w:p w:rsidR="00A00613" w:rsidRPr="00517DBF" w:rsidRDefault="00A00613" w:rsidP="002D2F93">
            <w:pPr>
              <w:autoSpaceDE w:val="0"/>
              <w:autoSpaceDN w:val="0"/>
              <w:adjustRightInd w:val="0"/>
              <w:rPr>
                <w:rFonts w:ascii="宋体" w:cs="宋体"/>
                <w:kern w:val="0"/>
                <w:szCs w:val="21"/>
              </w:rPr>
            </w:pPr>
            <w:r w:rsidRPr="00517DBF">
              <w:rPr>
                <w:rFonts w:ascii="宋体" w:cs="宋体" w:hint="eastAsia"/>
                <w:kern w:val="0"/>
                <w:szCs w:val="21"/>
                <w:shd w:val="pct15" w:color="auto" w:fill="FFFFFF"/>
              </w:rPr>
              <w:t>（6）感染艾滋病病毒或患艾滋病期间所患恶性肿瘤。</w:t>
            </w: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8A6DD2">
            <w:pPr>
              <w:spacing w:line="320" w:lineRule="exact"/>
              <w:jc w:val="left"/>
              <w:rPr>
                <w:rFonts w:ascii="华文新魏" w:eastAsia="华文新魏" w:hAnsi="宋体"/>
                <w:b/>
                <w:bCs/>
                <w:iCs/>
                <w:sz w:val="24"/>
              </w:rPr>
            </w:pPr>
          </w:p>
        </w:tc>
        <w:tc>
          <w:tcPr>
            <w:tcW w:w="6814" w:type="dxa"/>
          </w:tcPr>
          <w:p w:rsidR="00A00613" w:rsidRPr="00517DBF" w:rsidRDefault="00A00613" w:rsidP="002D2F93">
            <w:pPr>
              <w:autoSpaceDE w:val="0"/>
              <w:autoSpaceDN w:val="0"/>
              <w:adjustRightInd w:val="0"/>
              <w:rPr>
                <w:rFonts w:ascii="宋体" w:cs="宋体"/>
                <w:kern w:val="0"/>
                <w:szCs w:val="21"/>
              </w:rPr>
            </w:pP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8A6DD2">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（2）</w:t>
            </w:r>
          </w:p>
          <w:p w:rsidR="00A00613" w:rsidRPr="00517DBF" w:rsidRDefault="00A00613" w:rsidP="008A6DD2">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急性心肌梗塞</w:t>
            </w:r>
          </w:p>
        </w:tc>
        <w:tc>
          <w:tcPr>
            <w:tcW w:w="6814" w:type="dxa"/>
          </w:tcPr>
          <w:p w:rsidR="00A00613" w:rsidRPr="00517DBF" w:rsidRDefault="00A00613" w:rsidP="008A6DD2">
            <w:pPr>
              <w:autoSpaceDE w:val="0"/>
              <w:autoSpaceDN w:val="0"/>
              <w:adjustRightInd w:val="0"/>
              <w:rPr>
                <w:rFonts w:ascii="宋体" w:cs="宋体"/>
                <w:kern w:val="0"/>
                <w:szCs w:val="21"/>
              </w:rPr>
            </w:pPr>
            <w:r w:rsidRPr="00517DBF">
              <w:rPr>
                <w:rFonts w:ascii="宋体" w:cs="宋体" w:hint="eastAsia"/>
                <w:kern w:val="0"/>
                <w:szCs w:val="21"/>
              </w:rPr>
              <w:t>指因冠状动脉阻塞导致的相应区域供血不足造成部分心肌坏死。须满足下列至少三项条件：</w:t>
            </w:r>
          </w:p>
          <w:p w:rsidR="00A00613" w:rsidRPr="00517DBF" w:rsidRDefault="00A00613" w:rsidP="008A6DD2">
            <w:pPr>
              <w:autoSpaceDE w:val="0"/>
              <w:autoSpaceDN w:val="0"/>
              <w:adjustRightInd w:val="0"/>
              <w:rPr>
                <w:rFonts w:ascii="宋体" w:cs="宋体"/>
                <w:kern w:val="0"/>
                <w:szCs w:val="21"/>
              </w:rPr>
            </w:pPr>
            <w:r w:rsidRPr="00517DBF">
              <w:rPr>
                <w:rFonts w:ascii="宋体" w:cs="宋体" w:hint="eastAsia"/>
                <w:kern w:val="0"/>
                <w:szCs w:val="21"/>
              </w:rPr>
              <w:t>（1）典型临床表现，例如急性胸痛等；</w:t>
            </w:r>
          </w:p>
          <w:p w:rsidR="00A00613" w:rsidRPr="00517DBF" w:rsidRDefault="00A00613" w:rsidP="008A6DD2">
            <w:pPr>
              <w:autoSpaceDE w:val="0"/>
              <w:autoSpaceDN w:val="0"/>
              <w:adjustRightInd w:val="0"/>
              <w:rPr>
                <w:rFonts w:ascii="宋体" w:cs="宋体"/>
                <w:kern w:val="0"/>
                <w:szCs w:val="21"/>
              </w:rPr>
            </w:pPr>
            <w:r w:rsidRPr="00517DBF">
              <w:rPr>
                <w:rFonts w:ascii="宋体" w:cs="宋体" w:hint="eastAsia"/>
                <w:kern w:val="0"/>
                <w:szCs w:val="21"/>
              </w:rPr>
              <w:t>（2）新近的心电图改变提示急性心肌梗塞；</w:t>
            </w:r>
          </w:p>
          <w:p w:rsidR="00A00613" w:rsidRPr="00517DBF" w:rsidRDefault="00A00613" w:rsidP="008A6DD2">
            <w:pPr>
              <w:autoSpaceDE w:val="0"/>
              <w:autoSpaceDN w:val="0"/>
              <w:adjustRightInd w:val="0"/>
              <w:rPr>
                <w:rFonts w:ascii="宋体" w:cs="宋体"/>
                <w:kern w:val="0"/>
                <w:szCs w:val="21"/>
              </w:rPr>
            </w:pPr>
            <w:r w:rsidRPr="00517DBF">
              <w:rPr>
                <w:rFonts w:ascii="宋体" w:cs="宋体" w:hint="eastAsia"/>
                <w:kern w:val="0"/>
                <w:szCs w:val="21"/>
              </w:rPr>
              <w:t>（3）心肌酶或肌钙蛋白有诊断意义的升高，或呈符合急性心肌梗塞的动态性变化；</w:t>
            </w:r>
          </w:p>
          <w:p w:rsidR="00A00613" w:rsidRPr="00517DBF" w:rsidRDefault="00A00613" w:rsidP="008A6DD2">
            <w:pPr>
              <w:autoSpaceDE w:val="0"/>
              <w:autoSpaceDN w:val="0"/>
              <w:adjustRightInd w:val="0"/>
              <w:rPr>
                <w:rFonts w:ascii="宋体" w:cs="宋体"/>
                <w:kern w:val="0"/>
                <w:szCs w:val="21"/>
              </w:rPr>
            </w:pPr>
            <w:r w:rsidRPr="00517DBF">
              <w:rPr>
                <w:rFonts w:ascii="宋体" w:cs="宋体" w:hint="eastAsia"/>
                <w:kern w:val="0"/>
                <w:szCs w:val="21"/>
              </w:rPr>
              <w:t>（4）发病90日后，经检查证实左心室功能降低，如左心室射血分数低于50%。</w:t>
            </w: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8A6DD2">
            <w:pPr>
              <w:spacing w:line="320" w:lineRule="exact"/>
              <w:jc w:val="left"/>
              <w:rPr>
                <w:rFonts w:ascii="华文新魏" w:eastAsia="华文新魏" w:hAnsi="宋体"/>
                <w:b/>
                <w:bCs/>
                <w:iCs/>
                <w:sz w:val="24"/>
              </w:rPr>
            </w:pPr>
          </w:p>
        </w:tc>
        <w:tc>
          <w:tcPr>
            <w:tcW w:w="6814" w:type="dxa"/>
          </w:tcPr>
          <w:p w:rsidR="00A00613" w:rsidRPr="00517DBF" w:rsidRDefault="00A00613" w:rsidP="002D2F93">
            <w:pPr>
              <w:autoSpaceDE w:val="0"/>
              <w:autoSpaceDN w:val="0"/>
              <w:adjustRightInd w:val="0"/>
              <w:rPr>
                <w:rFonts w:ascii="宋体" w:cs="宋体"/>
                <w:kern w:val="0"/>
                <w:szCs w:val="21"/>
              </w:rPr>
            </w:pP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8A6DD2">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(3)</w:t>
            </w:r>
          </w:p>
          <w:p w:rsidR="00A00613" w:rsidRPr="00517DBF" w:rsidRDefault="00A00613" w:rsidP="008A6DD2">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脑中风后遗症</w:t>
            </w:r>
          </w:p>
        </w:tc>
        <w:tc>
          <w:tcPr>
            <w:tcW w:w="6814" w:type="dxa"/>
          </w:tcPr>
          <w:p w:rsidR="00A00613" w:rsidRPr="00517DBF" w:rsidRDefault="00A00613" w:rsidP="002D2F93">
            <w:pPr>
              <w:autoSpaceDE w:val="0"/>
              <w:autoSpaceDN w:val="0"/>
              <w:adjustRightInd w:val="0"/>
              <w:rPr>
                <w:rFonts w:ascii="宋体" w:cs="宋体"/>
                <w:kern w:val="0"/>
                <w:szCs w:val="21"/>
              </w:rPr>
            </w:pPr>
            <w:r w:rsidRPr="00517DBF">
              <w:rPr>
                <w:rFonts w:ascii="宋体" w:cs="宋体" w:hint="eastAsia"/>
                <w:kern w:val="0"/>
                <w:szCs w:val="21"/>
              </w:rPr>
              <w:t>指因脑血管的突发病变引起脑血管出血、栓塞或梗塞，并导致神经系统永久性的功能障碍。</w:t>
            </w:r>
          </w:p>
          <w:p w:rsidR="00A00613" w:rsidRPr="00517DBF" w:rsidRDefault="00A00613" w:rsidP="002D2F93">
            <w:pPr>
              <w:autoSpaceDE w:val="0"/>
              <w:autoSpaceDN w:val="0"/>
              <w:adjustRightInd w:val="0"/>
              <w:rPr>
                <w:rFonts w:ascii="宋体" w:cs="宋体"/>
                <w:kern w:val="0"/>
                <w:szCs w:val="21"/>
              </w:rPr>
            </w:pPr>
            <w:r w:rsidRPr="00517DBF">
              <w:rPr>
                <w:rFonts w:ascii="宋体" w:cs="宋体" w:hint="eastAsia"/>
                <w:kern w:val="0"/>
                <w:szCs w:val="21"/>
              </w:rPr>
              <w:t>神经系统永久性的功能障碍，指疾病确诊180日后，仍遗留下列一种或一种以上障碍：</w:t>
            </w:r>
          </w:p>
          <w:p w:rsidR="00A00613" w:rsidRPr="00517DBF" w:rsidRDefault="00A00613" w:rsidP="002D2F93">
            <w:pPr>
              <w:autoSpaceDE w:val="0"/>
              <w:autoSpaceDN w:val="0"/>
              <w:adjustRightInd w:val="0"/>
              <w:rPr>
                <w:rFonts w:ascii="宋体" w:cs="宋体"/>
                <w:kern w:val="0"/>
                <w:szCs w:val="21"/>
              </w:rPr>
            </w:pPr>
            <w:r w:rsidRPr="00517DBF">
              <w:rPr>
                <w:rFonts w:ascii="宋体" w:cs="宋体" w:hint="eastAsia"/>
                <w:kern w:val="0"/>
                <w:szCs w:val="21"/>
              </w:rPr>
              <w:t>（1）一肢或一肢以上</w:t>
            </w:r>
            <w:r w:rsidRPr="00517DBF">
              <w:rPr>
                <w:rFonts w:ascii="黑体" w:eastAsia="黑体" w:hAnsi="黑体" w:cs="宋体" w:hint="eastAsia"/>
                <w:b/>
                <w:kern w:val="0"/>
                <w:szCs w:val="21"/>
              </w:rPr>
              <w:t>肢体机能完全丧失</w:t>
            </w:r>
            <w:r w:rsidRPr="00517DBF">
              <w:rPr>
                <w:rFonts w:ascii="宋体" w:cs="宋体" w:hint="eastAsia"/>
                <w:kern w:val="0"/>
                <w:szCs w:val="21"/>
              </w:rPr>
              <w:t>（见7.</w:t>
            </w:r>
            <w:r>
              <w:rPr>
                <w:rFonts w:ascii="宋体" w:cs="宋体" w:hint="eastAsia"/>
                <w:kern w:val="0"/>
                <w:szCs w:val="21"/>
              </w:rPr>
              <w:t>6</w:t>
            </w:r>
            <w:r w:rsidRPr="00517DBF">
              <w:rPr>
                <w:rFonts w:ascii="宋体" w:cs="宋体" w:hint="eastAsia"/>
                <w:kern w:val="0"/>
                <w:szCs w:val="21"/>
              </w:rPr>
              <w:t>）；</w:t>
            </w:r>
          </w:p>
          <w:p w:rsidR="00A00613" w:rsidRPr="00517DBF" w:rsidRDefault="00A00613" w:rsidP="002D2F93">
            <w:pPr>
              <w:autoSpaceDE w:val="0"/>
              <w:autoSpaceDN w:val="0"/>
              <w:adjustRightInd w:val="0"/>
              <w:rPr>
                <w:rFonts w:ascii="宋体" w:cs="宋体"/>
                <w:kern w:val="0"/>
                <w:szCs w:val="21"/>
              </w:rPr>
            </w:pPr>
            <w:r w:rsidRPr="00517DBF">
              <w:rPr>
                <w:rFonts w:ascii="宋体" w:cs="宋体" w:hint="eastAsia"/>
                <w:kern w:val="0"/>
                <w:szCs w:val="21"/>
              </w:rPr>
              <w:t>（2）</w:t>
            </w:r>
            <w:r w:rsidRPr="00517DBF">
              <w:rPr>
                <w:rFonts w:ascii="黑体" w:eastAsia="黑体" w:hAnsi="黑体" w:cs="宋体" w:hint="eastAsia"/>
                <w:b/>
                <w:kern w:val="0"/>
                <w:szCs w:val="21"/>
              </w:rPr>
              <w:t>语言能力或咀嚼吞咽能力完全丧失</w:t>
            </w:r>
            <w:r w:rsidRPr="00517DBF">
              <w:rPr>
                <w:rFonts w:ascii="宋体" w:cs="宋体" w:hint="eastAsia"/>
                <w:kern w:val="0"/>
                <w:szCs w:val="21"/>
              </w:rPr>
              <w:t>（见7.</w:t>
            </w:r>
            <w:r>
              <w:rPr>
                <w:rFonts w:ascii="宋体" w:cs="宋体" w:hint="eastAsia"/>
                <w:kern w:val="0"/>
                <w:szCs w:val="21"/>
              </w:rPr>
              <w:t>7</w:t>
            </w:r>
            <w:r w:rsidRPr="00517DBF">
              <w:rPr>
                <w:rFonts w:ascii="宋体" w:cs="宋体" w:hint="eastAsia"/>
                <w:kern w:val="0"/>
                <w:szCs w:val="21"/>
              </w:rPr>
              <w:t>）；</w:t>
            </w:r>
          </w:p>
          <w:p w:rsidR="00A00613" w:rsidRPr="00517DBF" w:rsidRDefault="00A00613" w:rsidP="00BB425A">
            <w:pPr>
              <w:autoSpaceDE w:val="0"/>
              <w:autoSpaceDN w:val="0"/>
              <w:adjustRightInd w:val="0"/>
              <w:rPr>
                <w:rFonts w:ascii="宋体" w:cs="宋体"/>
                <w:kern w:val="0"/>
                <w:szCs w:val="21"/>
              </w:rPr>
            </w:pPr>
            <w:r w:rsidRPr="00517DBF">
              <w:rPr>
                <w:rFonts w:ascii="宋体" w:cs="宋体" w:hint="eastAsia"/>
                <w:kern w:val="0"/>
                <w:szCs w:val="21"/>
              </w:rPr>
              <w:t>（3）自主生活能力完全丧失，无法独立完成</w:t>
            </w:r>
            <w:r w:rsidRPr="00517DBF">
              <w:rPr>
                <w:rFonts w:ascii="黑体" w:eastAsia="黑体" w:hAnsi="黑体" w:cs="宋体" w:hint="eastAsia"/>
                <w:b/>
                <w:kern w:val="0"/>
                <w:szCs w:val="21"/>
              </w:rPr>
              <w:t>六项基本日常生活活动</w:t>
            </w:r>
            <w:r w:rsidRPr="00517DBF">
              <w:rPr>
                <w:rFonts w:ascii="宋体" w:cs="宋体" w:hint="eastAsia"/>
                <w:kern w:val="0"/>
                <w:szCs w:val="21"/>
              </w:rPr>
              <w:t>（见7.</w:t>
            </w:r>
            <w:r>
              <w:rPr>
                <w:rFonts w:ascii="宋体" w:cs="宋体" w:hint="eastAsia"/>
                <w:kern w:val="0"/>
                <w:szCs w:val="21"/>
              </w:rPr>
              <w:t>8</w:t>
            </w:r>
            <w:r w:rsidRPr="00517DBF">
              <w:rPr>
                <w:rFonts w:ascii="宋体" w:cs="宋体" w:hint="eastAsia"/>
                <w:kern w:val="0"/>
                <w:szCs w:val="21"/>
              </w:rPr>
              <w:t>）中的三项或三项以上。</w:t>
            </w: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8A6DD2">
            <w:pPr>
              <w:spacing w:line="320" w:lineRule="exact"/>
              <w:jc w:val="left"/>
              <w:rPr>
                <w:rFonts w:ascii="华文新魏" w:eastAsia="华文新魏" w:hAnsi="宋体"/>
                <w:b/>
                <w:bCs/>
                <w:iCs/>
                <w:sz w:val="24"/>
              </w:rPr>
            </w:pPr>
          </w:p>
        </w:tc>
        <w:tc>
          <w:tcPr>
            <w:tcW w:w="6814" w:type="dxa"/>
          </w:tcPr>
          <w:p w:rsidR="00A00613" w:rsidRPr="00517DBF" w:rsidRDefault="00A00613" w:rsidP="002D2F93">
            <w:pPr>
              <w:autoSpaceDE w:val="0"/>
              <w:autoSpaceDN w:val="0"/>
              <w:adjustRightInd w:val="0"/>
              <w:rPr>
                <w:rFonts w:ascii="宋体" w:cs="宋体"/>
                <w:kern w:val="0"/>
                <w:szCs w:val="21"/>
              </w:rPr>
            </w:pP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2D2F93">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（4）</w:t>
            </w:r>
          </w:p>
          <w:p w:rsidR="00A00613" w:rsidRPr="00517DBF" w:rsidRDefault="00A00613" w:rsidP="008A6DD2">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重大器官移植术或造血干细胞移植术</w:t>
            </w:r>
          </w:p>
        </w:tc>
        <w:tc>
          <w:tcPr>
            <w:tcW w:w="6814" w:type="dxa"/>
          </w:tcPr>
          <w:p w:rsidR="00A00613" w:rsidRPr="00517DBF" w:rsidRDefault="00A00613" w:rsidP="002D2F93">
            <w:pPr>
              <w:autoSpaceDE w:val="0"/>
              <w:autoSpaceDN w:val="0"/>
              <w:adjustRightInd w:val="0"/>
              <w:rPr>
                <w:rFonts w:ascii="宋体" w:cs="宋体"/>
                <w:kern w:val="0"/>
                <w:szCs w:val="21"/>
              </w:rPr>
            </w:pPr>
            <w:r w:rsidRPr="00517DBF">
              <w:rPr>
                <w:rFonts w:ascii="宋体" w:cs="宋体" w:hint="eastAsia"/>
                <w:kern w:val="0"/>
                <w:szCs w:val="21"/>
              </w:rPr>
              <w:t>重大器官移植术，指因相应器官功能衰竭，已经实施了肾脏、肝脏、心脏或肺脏的异体移植手术。</w:t>
            </w:r>
          </w:p>
          <w:p w:rsidR="00A00613" w:rsidRPr="00517DBF" w:rsidRDefault="00A00613" w:rsidP="002D2F93">
            <w:pPr>
              <w:autoSpaceDE w:val="0"/>
              <w:autoSpaceDN w:val="0"/>
              <w:adjustRightInd w:val="0"/>
              <w:rPr>
                <w:rFonts w:ascii="宋体" w:cs="宋体"/>
                <w:kern w:val="0"/>
                <w:szCs w:val="21"/>
              </w:rPr>
            </w:pPr>
            <w:r w:rsidRPr="00517DBF">
              <w:rPr>
                <w:rFonts w:ascii="宋体" w:cs="宋体" w:hint="eastAsia"/>
                <w:kern w:val="0"/>
                <w:szCs w:val="21"/>
              </w:rPr>
              <w:t>造血干细胞移植术，指因造血功能损害或造血系统恶性肿瘤，已经实施了造血干细胞（包括骨髓造血干细胞、外周血造血干细胞和脐血造血干细胞）的异体移植手术。</w:t>
            </w: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8A6DD2">
            <w:pPr>
              <w:spacing w:line="320" w:lineRule="exact"/>
              <w:jc w:val="left"/>
              <w:rPr>
                <w:rFonts w:ascii="华文新魏" w:eastAsia="华文新魏" w:hAnsi="宋体"/>
                <w:b/>
                <w:bCs/>
                <w:iCs/>
                <w:sz w:val="24"/>
              </w:rPr>
            </w:pPr>
          </w:p>
        </w:tc>
        <w:tc>
          <w:tcPr>
            <w:tcW w:w="6814" w:type="dxa"/>
          </w:tcPr>
          <w:p w:rsidR="00A00613" w:rsidRPr="00517DBF" w:rsidRDefault="00A00613" w:rsidP="002D2F93">
            <w:pPr>
              <w:autoSpaceDE w:val="0"/>
              <w:autoSpaceDN w:val="0"/>
              <w:adjustRightInd w:val="0"/>
              <w:rPr>
                <w:rFonts w:ascii="宋体" w:cs="宋体"/>
                <w:kern w:val="0"/>
                <w:szCs w:val="21"/>
              </w:rPr>
            </w:pP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2D2F93">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（5）</w:t>
            </w:r>
          </w:p>
          <w:p w:rsidR="00A00613" w:rsidRPr="00517DBF" w:rsidRDefault="00A00613" w:rsidP="008A6DD2">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冠状动脉搭桥术（或称冠状动脉旁路移植术）</w:t>
            </w:r>
          </w:p>
        </w:tc>
        <w:tc>
          <w:tcPr>
            <w:tcW w:w="6814" w:type="dxa"/>
          </w:tcPr>
          <w:p w:rsidR="00A00613" w:rsidRPr="00517DBF" w:rsidRDefault="00A00613" w:rsidP="002D2F93">
            <w:pPr>
              <w:autoSpaceDE w:val="0"/>
              <w:autoSpaceDN w:val="0"/>
              <w:adjustRightInd w:val="0"/>
              <w:rPr>
                <w:rFonts w:ascii="宋体" w:cs="宋体"/>
                <w:kern w:val="0"/>
                <w:szCs w:val="21"/>
              </w:rPr>
            </w:pPr>
            <w:r w:rsidRPr="00517DBF">
              <w:rPr>
                <w:rFonts w:ascii="宋体" w:cs="宋体" w:hint="eastAsia"/>
                <w:kern w:val="0"/>
                <w:szCs w:val="21"/>
              </w:rPr>
              <w:t>指为治疗严重的冠心病，实际实施了开胸进行的冠状动脉血管旁路移植的手术。</w:t>
            </w:r>
            <w:r w:rsidRPr="00517DBF">
              <w:rPr>
                <w:rFonts w:ascii="宋体" w:cs="宋体" w:hint="eastAsia"/>
                <w:kern w:val="0"/>
                <w:szCs w:val="21"/>
                <w:shd w:val="pct15" w:color="auto" w:fill="FFFFFF"/>
              </w:rPr>
              <w:t>冠状动脉支架植入术、心导管球囊扩张术、激光射频技术及其它非开胸的介入手术、腔镜手术不在保障范围内。</w:t>
            </w: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8A6DD2">
            <w:pPr>
              <w:spacing w:line="320" w:lineRule="exact"/>
              <w:jc w:val="left"/>
              <w:rPr>
                <w:rFonts w:ascii="华文新魏" w:eastAsia="华文新魏" w:hAnsi="宋体"/>
                <w:b/>
                <w:bCs/>
                <w:iCs/>
                <w:sz w:val="24"/>
              </w:rPr>
            </w:pPr>
          </w:p>
        </w:tc>
        <w:tc>
          <w:tcPr>
            <w:tcW w:w="6814" w:type="dxa"/>
          </w:tcPr>
          <w:p w:rsidR="00A00613" w:rsidRPr="00517DBF" w:rsidRDefault="00A00613" w:rsidP="002D2F93">
            <w:pPr>
              <w:autoSpaceDE w:val="0"/>
              <w:autoSpaceDN w:val="0"/>
              <w:adjustRightInd w:val="0"/>
              <w:rPr>
                <w:rFonts w:ascii="宋体" w:cs="宋体"/>
                <w:kern w:val="0"/>
                <w:szCs w:val="21"/>
              </w:rPr>
            </w:pP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2D2F93">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（6）</w:t>
            </w:r>
          </w:p>
          <w:p w:rsidR="00A00613" w:rsidRPr="00517DBF" w:rsidRDefault="00A00613" w:rsidP="008A6DD2">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终末期肾病（或称慢性肾功能衰竭尿毒症期）</w:t>
            </w:r>
          </w:p>
        </w:tc>
        <w:tc>
          <w:tcPr>
            <w:tcW w:w="6814" w:type="dxa"/>
          </w:tcPr>
          <w:p w:rsidR="00A00613" w:rsidRPr="00517DBF" w:rsidRDefault="00A00613" w:rsidP="002D2F93">
            <w:pPr>
              <w:autoSpaceDE w:val="0"/>
              <w:autoSpaceDN w:val="0"/>
              <w:adjustRightInd w:val="0"/>
              <w:rPr>
                <w:rFonts w:ascii="宋体" w:cs="宋体"/>
                <w:kern w:val="0"/>
                <w:szCs w:val="21"/>
              </w:rPr>
            </w:pPr>
            <w:r w:rsidRPr="00517DBF">
              <w:rPr>
                <w:rFonts w:ascii="宋体" w:cs="宋体" w:hint="eastAsia"/>
                <w:kern w:val="0"/>
                <w:szCs w:val="21"/>
              </w:rPr>
              <w:t>指双肾功能慢性不可逆性衰竭，达到尿毒症期，经诊断后已经进行了至少90日的规律性透析治疗或实施了肾脏移植手术。</w:t>
            </w: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2D2F93">
            <w:pPr>
              <w:spacing w:line="320" w:lineRule="exact"/>
              <w:jc w:val="left"/>
              <w:rPr>
                <w:rFonts w:ascii="华文新魏" w:eastAsia="华文新魏" w:hAnsi="宋体"/>
                <w:b/>
                <w:bCs/>
                <w:iCs/>
                <w:sz w:val="24"/>
              </w:rPr>
            </w:pPr>
          </w:p>
        </w:tc>
        <w:tc>
          <w:tcPr>
            <w:tcW w:w="6814" w:type="dxa"/>
          </w:tcPr>
          <w:p w:rsidR="00A00613" w:rsidRPr="00517DBF" w:rsidRDefault="00A00613" w:rsidP="002D2F93">
            <w:pPr>
              <w:autoSpaceDE w:val="0"/>
              <w:autoSpaceDN w:val="0"/>
              <w:adjustRightInd w:val="0"/>
              <w:rPr>
                <w:rFonts w:ascii="宋体" w:cs="宋体"/>
                <w:kern w:val="0"/>
                <w:szCs w:val="21"/>
              </w:rPr>
            </w:pP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2D2F93">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（7）</w:t>
            </w:r>
          </w:p>
          <w:p w:rsidR="00A00613" w:rsidRPr="00517DBF" w:rsidRDefault="00A00613" w:rsidP="002D2F93">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多个肢体缺失</w:t>
            </w:r>
          </w:p>
        </w:tc>
        <w:tc>
          <w:tcPr>
            <w:tcW w:w="6814" w:type="dxa"/>
          </w:tcPr>
          <w:p w:rsidR="00A00613" w:rsidRPr="00517DBF" w:rsidRDefault="00A00613" w:rsidP="002D2F93">
            <w:pPr>
              <w:autoSpaceDE w:val="0"/>
              <w:autoSpaceDN w:val="0"/>
              <w:adjustRightInd w:val="0"/>
              <w:rPr>
                <w:rFonts w:ascii="宋体" w:cs="宋体"/>
                <w:kern w:val="0"/>
                <w:szCs w:val="21"/>
              </w:rPr>
            </w:pPr>
            <w:r w:rsidRPr="00517DBF">
              <w:rPr>
                <w:rFonts w:ascii="宋体" w:cs="宋体" w:hint="eastAsia"/>
                <w:kern w:val="0"/>
                <w:szCs w:val="21"/>
              </w:rPr>
              <w:t>指因疾病或意外伤害导致两个或两个以上肢体自腕关节或踝关节近端（靠近躯干端）以上完全性断离。</w:t>
            </w: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2D2F93">
            <w:pPr>
              <w:spacing w:line="320" w:lineRule="exact"/>
              <w:jc w:val="left"/>
              <w:rPr>
                <w:rFonts w:ascii="华文新魏" w:eastAsia="华文新魏" w:hAnsi="宋体"/>
                <w:b/>
                <w:bCs/>
                <w:iCs/>
                <w:sz w:val="24"/>
              </w:rPr>
            </w:pPr>
          </w:p>
        </w:tc>
        <w:tc>
          <w:tcPr>
            <w:tcW w:w="6814" w:type="dxa"/>
          </w:tcPr>
          <w:p w:rsidR="00A00613" w:rsidRPr="00517DBF" w:rsidRDefault="00A00613" w:rsidP="002D2F93">
            <w:pPr>
              <w:autoSpaceDE w:val="0"/>
              <w:autoSpaceDN w:val="0"/>
              <w:adjustRightInd w:val="0"/>
              <w:rPr>
                <w:rFonts w:ascii="宋体" w:cs="宋体"/>
                <w:kern w:val="0"/>
                <w:szCs w:val="21"/>
              </w:rPr>
            </w:pP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2D2F93">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（8）</w:t>
            </w:r>
          </w:p>
          <w:p w:rsidR="00A00613" w:rsidRPr="00517DBF" w:rsidRDefault="00A00613" w:rsidP="002D2F93">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急性或亚急性重症肝炎</w:t>
            </w:r>
          </w:p>
        </w:tc>
        <w:tc>
          <w:tcPr>
            <w:tcW w:w="6814" w:type="dxa"/>
          </w:tcPr>
          <w:p w:rsidR="00A00613" w:rsidRPr="00517DBF" w:rsidRDefault="00A00613" w:rsidP="002D2F93">
            <w:pPr>
              <w:autoSpaceDE w:val="0"/>
              <w:autoSpaceDN w:val="0"/>
              <w:adjustRightInd w:val="0"/>
              <w:rPr>
                <w:rFonts w:ascii="宋体" w:cs="宋体"/>
                <w:kern w:val="0"/>
                <w:szCs w:val="21"/>
              </w:rPr>
            </w:pPr>
            <w:r w:rsidRPr="00517DBF">
              <w:rPr>
                <w:rFonts w:ascii="宋体" w:cs="宋体" w:hint="eastAsia"/>
                <w:kern w:val="0"/>
                <w:szCs w:val="21"/>
              </w:rPr>
              <w:t>指因肝炎病毒感染引起肝脏组织弥漫性坏死，导致急性肝功能衰竭，且经血清学或病毒学检查证实，并须满足下列全部条件：</w:t>
            </w:r>
          </w:p>
          <w:p w:rsidR="00A00613" w:rsidRPr="00517DBF" w:rsidRDefault="00A00613" w:rsidP="002D2F93">
            <w:pPr>
              <w:autoSpaceDE w:val="0"/>
              <w:autoSpaceDN w:val="0"/>
              <w:adjustRightInd w:val="0"/>
              <w:rPr>
                <w:rFonts w:ascii="宋体" w:cs="宋体"/>
                <w:kern w:val="0"/>
                <w:szCs w:val="21"/>
              </w:rPr>
            </w:pPr>
            <w:r w:rsidRPr="00517DBF">
              <w:rPr>
                <w:rFonts w:ascii="宋体" w:cs="宋体" w:hint="eastAsia"/>
                <w:kern w:val="0"/>
                <w:szCs w:val="21"/>
              </w:rPr>
              <w:t>（1）重度黄疸或黄疸迅速加重；</w:t>
            </w:r>
          </w:p>
          <w:p w:rsidR="00A00613" w:rsidRPr="00517DBF" w:rsidRDefault="00A00613" w:rsidP="002D2F93">
            <w:pPr>
              <w:autoSpaceDE w:val="0"/>
              <w:autoSpaceDN w:val="0"/>
              <w:adjustRightInd w:val="0"/>
              <w:rPr>
                <w:rFonts w:ascii="宋体" w:cs="宋体"/>
                <w:kern w:val="0"/>
                <w:szCs w:val="21"/>
              </w:rPr>
            </w:pPr>
            <w:r w:rsidRPr="00517DBF">
              <w:rPr>
                <w:rFonts w:ascii="宋体" w:cs="宋体" w:hint="eastAsia"/>
                <w:kern w:val="0"/>
                <w:szCs w:val="21"/>
              </w:rPr>
              <w:t>（2）肝性脑病；</w:t>
            </w:r>
          </w:p>
          <w:p w:rsidR="00A00613" w:rsidRPr="00517DBF" w:rsidRDefault="00A00613" w:rsidP="002D2F93">
            <w:pPr>
              <w:autoSpaceDE w:val="0"/>
              <w:autoSpaceDN w:val="0"/>
              <w:adjustRightInd w:val="0"/>
              <w:rPr>
                <w:rFonts w:ascii="宋体" w:cs="宋体"/>
                <w:kern w:val="0"/>
                <w:szCs w:val="21"/>
              </w:rPr>
            </w:pPr>
            <w:r w:rsidRPr="00517DBF">
              <w:rPr>
                <w:rFonts w:ascii="宋体" w:cs="宋体" w:hint="eastAsia"/>
                <w:kern w:val="0"/>
                <w:szCs w:val="21"/>
              </w:rPr>
              <w:t>（3）B超或其它影像学检查显示肝脏体积急速萎缩；</w:t>
            </w:r>
          </w:p>
          <w:p w:rsidR="00A00613" w:rsidRPr="00517DBF" w:rsidRDefault="00A00613" w:rsidP="002D2F93">
            <w:pPr>
              <w:autoSpaceDE w:val="0"/>
              <w:autoSpaceDN w:val="0"/>
              <w:adjustRightInd w:val="0"/>
              <w:rPr>
                <w:rFonts w:ascii="宋体" w:cs="宋体"/>
                <w:kern w:val="0"/>
                <w:szCs w:val="21"/>
              </w:rPr>
            </w:pPr>
            <w:r w:rsidRPr="00517DBF">
              <w:rPr>
                <w:rFonts w:ascii="宋体" w:cs="宋体" w:hint="eastAsia"/>
                <w:kern w:val="0"/>
                <w:szCs w:val="21"/>
              </w:rPr>
              <w:t>（4）肝功能指标进行性恶化。</w:t>
            </w: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2D2F93">
            <w:pPr>
              <w:spacing w:line="320" w:lineRule="exact"/>
              <w:jc w:val="left"/>
              <w:rPr>
                <w:rFonts w:ascii="华文新魏" w:eastAsia="华文新魏" w:hAnsi="宋体"/>
                <w:b/>
                <w:bCs/>
                <w:iCs/>
                <w:sz w:val="24"/>
              </w:rPr>
            </w:pPr>
          </w:p>
        </w:tc>
        <w:tc>
          <w:tcPr>
            <w:tcW w:w="6814" w:type="dxa"/>
          </w:tcPr>
          <w:p w:rsidR="00A00613" w:rsidRPr="00517DBF" w:rsidRDefault="00A00613" w:rsidP="002D2F93">
            <w:pPr>
              <w:autoSpaceDE w:val="0"/>
              <w:autoSpaceDN w:val="0"/>
              <w:adjustRightInd w:val="0"/>
              <w:rPr>
                <w:rFonts w:ascii="宋体" w:cs="宋体"/>
                <w:kern w:val="0"/>
                <w:szCs w:val="21"/>
              </w:rPr>
            </w:pP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2D2F93">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（9）</w:t>
            </w:r>
          </w:p>
          <w:p w:rsidR="00A00613" w:rsidRPr="00517DBF" w:rsidRDefault="00A00613" w:rsidP="008A6DD2">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良性脑肿瘤</w:t>
            </w:r>
          </w:p>
        </w:tc>
        <w:tc>
          <w:tcPr>
            <w:tcW w:w="6814" w:type="dxa"/>
          </w:tcPr>
          <w:p w:rsidR="00A00613" w:rsidRPr="00517DBF" w:rsidRDefault="00A00613" w:rsidP="002D2F93">
            <w:pPr>
              <w:autoSpaceDE w:val="0"/>
              <w:autoSpaceDN w:val="0"/>
              <w:adjustRightInd w:val="0"/>
              <w:rPr>
                <w:rFonts w:ascii="宋体" w:cs="宋体"/>
                <w:kern w:val="0"/>
                <w:szCs w:val="21"/>
              </w:rPr>
            </w:pPr>
            <w:r w:rsidRPr="00517DBF">
              <w:rPr>
                <w:rFonts w:ascii="宋体" w:cs="宋体" w:hint="eastAsia"/>
                <w:kern w:val="0"/>
                <w:szCs w:val="21"/>
              </w:rPr>
              <w:t>指脑的良性肿瘤，已经引起颅内压增高，临床表现为视神经乳头水肿、精神症状、癫痫及运动感觉障碍等，并危及生命。须由头颅断层扫描（CT）、核磁共振检查（MRI）或正电子发射断层扫描（PET）等影像学检查证实，并须满足下列至少一项条件：</w:t>
            </w:r>
          </w:p>
          <w:p w:rsidR="00A00613" w:rsidRPr="00517DBF" w:rsidRDefault="00A00613" w:rsidP="002D2F93">
            <w:pPr>
              <w:autoSpaceDE w:val="0"/>
              <w:autoSpaceDN w:val="0"/>
              <w:adjustRightInd w:val="0"/>
              <w:rPr>
                <w:rFonts w:ascii="宋体" w:cs="宋体"/>
                <w:kern w:val="0"/>
                <w:szCs w:val="21"/>
              </w:rPr>
            </w:pPr>
            <w:r w:rsidRPr="00517DBF">
              <w:rPr>
                <w:rFonts w:ascii="宋体" w:cs="宋体" w:hint="eastAsia"/>
                <w:kern w:val="0"/>
                <w:szCs w:val="21"/>
              </w:rPr>
              <w:t>（1）实际实施了开颅进行的脑肿瘤完全切除或部分切除的手术；</w:t>
            </w:r>
          </w:p>
          <w:p w:rsidR="00A00613" w:rsidRPr="00517DBF" w:rsidRDefault="00A00613" w:rsidP="002D2F93">
            <w:pPr>
              <w:autoSpaceDE w:val="0"/>
              <w:autoSpaceDN w:val="0"/>
              <w:adjustRightInd w:val="0"/>
              <w:rPr>
                <w:rFonts w:ascii="宋体" w:cs="宋体"/>
                <w:kern w:val="0"/>
                <w:szCs w:val="21"/>
              </w:rPr>
            </w:pPr>
            <w:r w:rsidRPr="00517DBF">
              <w:rPr>
                <w:rFonts w:ascii="宋体" w:cs="宋体" w:hint="eastAsia"/>
                <w:kern w:val="0"/>
                <w:szCs w:val="21"/>
              </w:rPr>
              <w:t>（2）实际实施了对脑肿瘤进行的放射治疗。</w:t>
            </w:r>
          </w:p>
          <w:p w:rsidR="00A00613" w:rsidRPr="00517DBF" w:rsidRDefault="00A00613" w:rsidP="002D2F93">
            <w:pPr>
              <w:autoSpaceDE w:val="0"/>
              <w:autoSpaceDN w:val="0"/>
              <w:adjustRightInd w:val="0"/>
              <w:rPr>
                <w:rFonts w:ascii="宋体" w:cs="宋体"/>
                <w:kern w:val="0"/>
                <w:szCs w:val="21"/>
              </w:rPr>
            </w:pPr>
            <w:r w:rsidRPr="00517DBF">
              <w:rPr>
                <w:rFonts w:ascii="宋体" w:cs="宋体" w:hint="eastAsia"/>
                <w:kern w:val="0"/>
                <w:szCs w:val="21"/>
                <w:shd w:val="pct15" w:color="auto" w:fill="FFFFFF"/>
              </w:rPr>
              <w:t>脑垂体瘤、脑囊肿、脑血管性疾病不在保障范围内。</w:t>
            </w: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2D2F93">
            <w:pPr>
              <w:spacing w:line="320" w:lineRule="exact"/>
              <w:jc w:val="left"/>
              <w:rPr>
                <w:rFonts w:ascii="华文新魏" w:eastAsia="华文新魏" w:hAnsi="宋体"/>
                <w:b/>
                <w:bCs/>
                <w:iCs/>
                <w:sz w:val="24"/>
              </w:rPr>
            </w:pPr>
          </w:p>
        </w:tc>
        <w:tc>
          <w:tcPr>
            <w:tcW w:w="6814" w:type="dxa"/>
          </w:tcPr>
          <w:p w:rsidR="00A00613" w:rsidRPr="00517DBF" w:rsidRDefault="00A00613" w:rsidP="002D2F93">
            <w:pPr>
              <w:autoSpaceDE w:val="0"/>
              <w:autoSpaceDN w:val="0"/>
              <w:adjustRightInd w:val="0"/>
              <w:rPr>
                <w:rFonts w:ascii="宋体" w:cs="宋体"/>
                <w:kern w:val="0"/>
                <w:szCs w:val="21"/>
              </w:rPr>
            </w:pP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2D2F93">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（10）</w:t>
            </w:r>
          </w:p>
          <w:p w:rsidR="00A00613" w:rsidRPr="00517DBF" w:rsidRDefault="00A00613" w:rsidP="002D2F93">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慢性肝功能衰</w:t>
            </w:r>
            <w:r w:rsidRPr="00517DBF">
              <w:rPr>
                <w:rFonts w:ascii="华文新魏" w:eastAsia="华文新魏" w:hAnsi="宋体" w:hint="eastAsia"/>
                <w:b/>
                <w:bCs/>
                <w:iCs/>
                <w:sz w:val="24"/>
              </w:rPr>
              <w:lastRenderedPageBreak/>
              <w:t>竭失代偿期</w:t>
            </w:r>
          </w:p>
        </w:tc>
        <w:tc>
          <w:tcPr>
            <w:tcW w:w="6814" w:type="dxa"/>
          </w:tcPr>
          <w:p w:rsidR="00A00613" w:rsidRPr="00517DBF" w:rsidRDefault="00A00613" w:rsidP="002D2F93">
            <w:pPr>
              <w:autoSpaceDE w:val="0"/>
              <w:autoSpaceDN w:val="0"/>
              <w:adjustRightInd w:val="0"/>
              <w:rPr>
                <w:rFonts w:ascii="宋体" w:cs="宋体"/>
                <w:kern w:val="0"/>
                <w:szCs w:val="21"/>
              </w:rPr>
            </w:pPr>
            <w:r w:rsidRPr="00517DBF">
              <w:rPr>
                <w:rFonts w:ascii="宋体" w:cs="宋体" w:hint="eastAsia"/>
                <w:kern w:val="0"/>
                <w:szCs w:val="21"/>
              </w:rPr>
              <w:lastRenderedPageBreak/>
              <w:t>指因慢性肝脏疾病导致肝功能衰竭。须满足下列全部条件：</w:t>
            </w:r>
          </w:p>
          <w:p w:rsidR="00A00613" w:rsidRPr="00517DBF" w:rsidRDefault="00A00613" w:rsidP="002D2F93">
            <w:pPr>
              <w:autoSpaceDE w:val="0"/>
              <w:autoSpaceDN w:val="0"/>
              <w:adjustRightInd w:val="0"/>
              <w:rPr>
                <w:rFonts w:ascii="宋体" w:cs="宋体"/>
                <w:kern w:val="0"/>
                <w:szCs w:val="21"/>
              </w:rPr>
            </w:pPr>
            <w:r w:rsidRPr="00517DBF">
              <w:rPr>
                <w:rFonts w:ascii="宋体" w:cs="宋体" w:hint="eastAsia"/>
                <w:kern w:val="0"/>
                <w:szCs w:val="21"/>
              </w:rPr>
              <w:t>（1）持续性黄疸；</w:t>
            </w:r>
          </w:p>
          <w:p w:rsidR="00A00613" w:rsidRPr="00517DBF" w:rsidRDefault="00A00613" w:rsidP="002D2F93">
            <w:pPr>
              <w:autoSpaceDE w:val="0"/>
              <w:autoSpaceDN w:val="0"/>
              <w:adjustRightInd w:val="0"/>
              <w:rPr>
                <w:rFonts w:ascii="宋体" w:cs="宋体"/>
                <w:kern w:val="0"/>
                <w:szCs w:val="21"/>
              </w:rPr>
            </w:pPr>
            <w:r w:rsidRPr="00517DBF">
              <w:rPr>
                <w:rFonts w:ascii="宋体" w:cs="宋体" w:hint="eastAsia"/>
                <w:kern w:val="0"/>
                <w:szCs w:val="21"/>
              </w:rPr>
              <w:lastRenderedPageBreak/>
              <w:t>（2）腹水；</w:t>
            </w:r>
          </w:p>
          <w:p w:rsidR="00A00613" w:rsidRPr="00517DBF" w:rsidRDefault="00A00613" w:rsidP="002D2F93">
            <w:pPr>
              <w:autoSpaceDE w:val="0"/>
              <w:autoSpaceDN w:val="0"/>
              <w:adjustRightInd w:val="0"/>
              <w:rPr>
                <w:rFonts w:ascii="宋体" w:cs="宋体"/>
                <w:kern w:val="0"/>
                <w:szCs w:val="21"/>
              </w:rPr>
            </w:pPr>
            <w:r w:rsidRPr="00517DBF">
              <w:rPr>
                <w:rFonts w:ascii="宋体" w:cs="宋体" w:hint="eastAsia"/>
                <w:kern w:val="0"/>
                <w:szCs w:val="21"/>
              </w:rPr>
              <w:t>（3）肝性脑病；</w:t>
            </w:r>
          </w:p>
          <w:p w:rsidR="00A00613" w:rsidRPr="00517DBF" w:rsidRDefault="00A00613" w:rsidP="002D2F93">
            <w:pPr>
              <w:autoSpaceDE w:val="0"/>
              <w:autoSpaceDN w:val="0"/>
              <w:adjustRightInd w:val="0"/>
              <w:rPr>
                <w:rFonts w:ascii="宋体" w:cs="宋体"/>
                <w:kern w:val="0"/>
                <w:szCs w:val="21"/>
              </w:rPr>
            </w:pPr>
            <w:r w:rsidRPr="00517DBF">
              <w:rPr>
                <w:rFonts w:ascii="宋体" w:cs="宋体" w:hint="eastAsia"/>
                <w:kern w:val="0"/>
                <w:szCs w:val="21"/>
              </w:rPr>
              <w:t>（4）充血性脾肿大伴脾功能亢进或食管胃底静脉曲张。</w:t>
            </w:r>
          </w:p>
          <w:p w:rsidR="00A00613" w:rsidRPr="00517DBF" w:rsidRDefault="00A00613" w:rsidP="002D2F93">
            <w:pPr>
              <w:autoSpaceDE w:val="0"/>
              <w:autoSpaceDN w:val="0"/>
              <w:adjustRightInd w:val="0"/>
              <w:rPr>
                <w:rFonts w:ascii="宋体" w:cs="宋体"/>
                <w:kern w:val="0"/>
                <w:szCs w:val="21"/>
              </w:rPr>
            </w:pPr>
            <w:r w:rsidRPr="00517DBF">
              <w:rPr>
                <w:rFonts w:ascii="宋体" w:cs="宋体" w:hint="eastAsia"/>
                <w:kern w:val="0"/>
                <w:szCs w:val="21"/>
                <w:shd w:val="pct15" w:color="auto" w:fill="FFFFFF"/>
              </w:rPr>
              <w:t>因酗酒或药物滥用导致的肝功能衰竭不在保障范围内。</w:t>
            </w: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2D2F93">
            <w:pPr>
              <w:spacing w:line="320" w:lineRule="exact"/>
              <w:jc w:val="left"/>
              <w:rPr>
                <w:rFonts w:ascii="华文新魏" w:eastAsia="华文新魏" w:hAnsi="宋体"/>
                <w:b/>
                <w:bCs/>
                <w:iCs/>
                <w:sz w:val="24"/>
              </w:rPr>
            </w:pPr>
          </w:p>
        </w:tc>
        <w:tc>
          <w:tcPr>
            <w:tcW w:w="6814" w:type="dxa"/>
          </w:tcPr>
          <w:p w:rsidR="00A00613" w:rsidRPr="00517DBF" w:rsidRDefault="00A00613" w:rsidP="002D2F93">
            <w:pPr>
              <w:autoSpaceDE w:val="0"/>
              <w:autoSpaceDN w:val="0"/>
              <w:adjustRightInd w:val="0"/>
              <w:rPr>
                <w:rFonts w:ascii="宋体" w:cs="宋体"/>
                <w:kern w:val="0"/>
                <w:szCs w:val="21"/>
              </w:rPr>
            </w:pP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2D2F93">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（11）</w:t>
            </w:r>
          </w:p>
          <w:p w:rsidR="00A00613" w:rsidRPr="00517DBF" w:rsidRDefault="00A00613" w:rsidP="002D2F93">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脑炎后遗症或脑膜炎后遗症</w:t>
            </w:r>
          </w:p>
        </w:tc>
        <w:tc>
          <w:tcPr>
            <w:tcW w:w="6814" w:type="dxa"/>
          </w:tcPr>
          <w:p w:rsidR="00A00613" w:rsidRPr="00517DBF" w:rsidRDefault="00A00613" w:rsidP="002D2F93">
            <w:pPr>
              <w:autoSpaceDE w:val="0"/>
              <w:autoSpaceDN w:val="0"/>
              <w:adjustRightInd w:val="0"/>
              <w:rPr>
                <w:rFonts w:ascii="宋体" w:cs="宋体"/>
                <w:kern w:val="0"/>
                <w:szCs w:val="21"/>
              </w:rPr>
            </w:pPr>
            <w:r w:rsidRPr="00517DBF">
              <w:rPr>
                <w:rFonts w:ascii="宋体" w:cs="宋体" w:hint="eastAsia"/>
                <w:kern w:val="0"/>
                <w:szCs w:val="21"/>
              </w:rPr>
              <w:t>指因患脑炎或脑膜炎导致的神经系统永久性的功能障碍。神经系统永久性的功能障碍，指疾病确诊180日后，仍遗留下列一种或一种以上障碍：</w:t>
            </w:r>
          </w:p>
          <w:p w:rsidR="00A00613" w:rsidRPr="00517DBF" w:rsidRDefault="00A00613" w:rsidP="002D2F93">
            <w:pPr>
              <w:autoSpaceDE w:val="0"/>
              <w:autoSpaceDN w:val="0"/>
              <w:adjustRightInd w:val="0"/>
              <w:rPr>
                <w:rFonts w:ascii="宋体" w:cs="宋体"/>
                <w:kern w:val="0"/>
                <w:szCs w:val="21"/>
              </w:rPr>
            </w:pPr>
            <w:r w:rsidRPr="00517DBF">
              <w:rPr>
                <w:rFonts w:ascii="宋体" w:cs="宋体" w:hint="eastAsia"/>
                <w:kern w:val="0"/>
                <w:szCs w:val="21"/>
              </w:rPr>
              <w:t>（1）一肢或一肢以上肢体机能完全丧失；</w:t>
            </w:r>
          </w:p>
          <w:p w:rsidR="00A00613" w:rsidRPr="00517DBF" w:rsidRDefault="00A00613" w:rsidP="002D2F93">
            <w:pPr>
              <w:autoSpaceDE w:val="0"/>
              <w:autoSpaceDN w:val="0"/>
              <w:adjustRightInd w:val="0"/>
              <w:rPr>
                <w:rFonts w:ascii="宋体" w:cs="宋体"/>
                <w:kern w:val="0"/>
                <w:szCs w:val="21"/>
              </w:rPr>
            </w:pPr>
            <w:r w:rsidRPr="00517DBF">
              <w:rPr>
                <w:rFonts w:ascii="宋体" w:cs="宋体" w:hint="eastAsia"/>
                <w:kern w:val="0"/>
                <w:szCs w:val="21"/>
              </w:rPr>
              <w:t>（2）语言能力或咀嚼吞咽能力完全丧失；</w:t>
            </w:r>
          </w:p>
          <w:p w:rsidR="00A00613" w:rsidRPr="00517DBF" w:rsidRDefault="00A00613" w:rsidP="002D2F93">
            <w:pPr>
              <w:autoSpaceDE w:val="0"/>
              <w:autoSpaceDN w:val="0"/>
              <w:adjustRightInd w:val="0"/>
              <w:rPr>
                <w:rFonts w:ascii="宋体" w:cs="宋体"/>
                <w:kern w:val="0"/>
                <w:szCs w:val="21"/>
              </w:rPr>
            </w:pPr>
            <w:r w:rsidRPr="00517DBF">
              <w:rPr>
                <w:rFonts w:ascii="宋体" w:cs="宋体" w:hint="eastAsia"/>
                <w:kern w:val="0"/>
                <w:szCs w:val="21"/>
              </w:rPr>
              <w:t>（3）自主生活能力完全丧失，无法独立完成六项基本日常生活活动中的三项或三项以上。</w:t>
            </w: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2D2F93">
            <w:pPr>
              <w:spacing w:line="320" w:lineRule="exact"/>
              <w:jc w:val="left"/>
              <w:rPr>
                <w:rFonts w:ascii="华文新魏" w:eastAsia="华文新魏" w:hAnsi="宋体"/>
                <w:b/>
                <w:bCs/>
                <w:iCs/>
                <w:sz w:val="24"/>
              </w:rPr>
            </w:pPr>
          </w:p>
        </w:tc>
        <w:tc>
          <w:tcPr>
            <w:tcW w:w="6814" w:type="dxa"/>
          </w:tcPr>
          <w:p w:rsidR="00A00613" w:rsidRPr="00517DBF" w:rsidRDefault="00A00613" w:rsidP="002D2F93">
            <w:pPr>
              <w:autoSpaceDE w:val="0"/>
              <w:autoSpaceDN w:val="0"/>
              <w:adjustRightInd w:val="0"/>
              <w:rPr>
                <w:rFonts w:ascii="宋体" w:cs="宋体"/>
                <w:kern w:val="0"/>
                <w:szCs w:val="21"/>
              </w:rPr>
            </w:pP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2D2F93">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（12）</w:t>
            </w:r>
          </w:p>
          <w:p w:rsidR="00A00613" w:rsidRPr="00517DBF" w:rsidRDefault="00A00613" w:rsidP="002D2F93">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深度昏迷</w:t>
            </w:r>
          </w:p>
        </w:tc>
        <w:tc>
          <w:tcPr>
            <w:tcW w:w="6814" w:type="dxa"/>
          </w:tcPr>
          <w:p w:rsidR="00A00613" w:rsidRPr="00517DBF" w:rsidRDefault="00A00613" w:rsidP="002D2F93">
            <w:pPr>
              <w:autoSpaceDE w:val="0"/>
              <w:autoSpaceDN w:val="0"/>
              <w:adjustRightInd w:val="0"/>
              <w:rPr>
                <w:rFonts w:ascii="宋体" w:cs="宋体"/>
                <w:kern w:val="0"/>
                <w:szCs w:val="21"/>
              </w:rPr>
            </w:pPr>
            <w:r w:rsidRPr="00517DBF">
              <w:rPr>
                <w:rFonts w:ascii="宋体" w:cs="宋体" w:hint="eastAsia"/>
                <w:kern w:val="0"/>
                <w:szCs w:val="21"/>
              </w:rPr>
              <w:t>指因疾病或意外伤害导致意识丧失，对外界刺激和体内需求均无反应，昏迷程度按照格拉斯哥昏迷分级（Glasgow coma scale）结果为5分或5分以下，且已经持续使用呼吸机及其它生命维持系统96小时以上。</w:t>
            </w:r>
          </w:p>
          <w:p w:rsidR="00A00613" w:rsidRPr="00517DBF" w:rsidRDefault="00A00613" w:rsidP="002D2F93">
            <w:pPr>
              <w:autoSpaceDE w:val="0"/>
              <w:autoSpaceDN w:val="0"/>
              <w:adjustRightInd w:val="0"/>
              <w:rPr>
                <w:rFonts w:ascii="宋体" w:cs="宋体"/>
                <w:kern w:val="0"/>
                <w:szCs w:val="21"/>
              </w:rPr>
            </w:pPr>
            <w:r w:rsidRPr="00517DBF">
              <w:rPr>
                <w:rFonts w:ascii="宋体" w:cs="宋体" w:hint="eastAsia"/>
                <w:kern w:val="0"/>
                <w:szCs w:val="21"/>
                <w:shd w:val="pct15" w:color="auto" w:fill="FFFFFF"/>
              </w:rPr>
              <w:t>因酗酒或药物滥用导致的深度昏迷不在保障范围内。</w:t>
            </w: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2D2F93">
            <w:pPr>
              <w:spacing w:line="320" w:lineRule="exact"/>
              <w:jc w:val="left"/>
              <w:rPr>
                <w:rFonts w:ascii="华文新魏" w:eastAsia="华文新魏" w:hAnsi="宋体"/>
                <w:b/>
                <w:bCs/>
                <w:iCs/>
                <w:sz w:val="24"/>
              </w:rPr>
            </w:pPr>
          </w:p>
        </w:tc>
        <w:tc>
          <w:tcPr>
            <w:tcW w:w="6814" w:type="dxa"/>
          </w:tcPr>
          <w:p w:rsidR="00A00613" w:rsidRPr="00517DBF" w:rsidRDefault="00A00613" w:rsidP="002D2F93">
            <w:pPr>
              <w:autoSpaceDE w:val="0"/>
              <w:autoSpaceDN w:val="0"/>
              <w:adjustRightInd w:val="0"/>
              <w:rPr>
                <w:rFonts w:ascii="宋体" w:cs="宋体"/>
                <w:kern w:val="0"/>
                <w:szCs w:val="21"/>
              </w:rPr>
            </w:pP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2D2F93">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（13）</w:t>
            </w:r>
          </w:p>
          <w:p w:rsidR="00A00613" w:rsidRPr="00517DBF" w:rsidRDefault="00A00613" w:rsidP="002D2F93">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双耳失聪</w:t>
            </w:r>
          </w:p>
        </w:tc>
        <w:tc>
          <w:tcPr>
            <w:tcW w:w="6814" w:type="dxa"/>
          </w:tcPr>
          <w:p w:rsidR="00A00613" w:rsidRPr="00517DBF" w:rsidRDefault="00A00613" w:rsidP="00F0742A">
            <w:pPr>
              <w:autoSpaceDE w:val="0"/>
              <w:autoSpaceDN w:val="0"/>
              <w:adjustRightInd w:val="0"/>
              <w:rPr>
                <w:rFonts w:ascii="宋体" w:cs="宋体"/>
                <w:kern w:val="0"/>
                <w:szCs w:val="21"/>
              </w:rPr>
            </w:pPr>
            <w:r w:rsidRPr="00517DBF">
              <w:rPr>
                <w:rFonts w:ascii="宋体" w:cs="宋体" w:hint="eastAsia"/>
                <w:kern w:val="0"/>
                <w:szCs w:val="21"/>
              </w:rPr>
              <w:t>指因疾病或意外伤害导致双耳听力</w:t>
            </w:r>
            <w:r w:rsidRPr="00517DBF">
              <w:rPr>
                <w:rFonts w:ascii="黑体" w:eastAsia="黑体" w:hAnsi="黑体" w:cs="宋体" w:hint="eastAsia"/>
                <w:b/>
                <w:kern w:val="0"/>
                <w:szCs w:val="21"/>
              </w:rPr>
              <w:t>永久不可逆</w:t>
            </w:r>
            <w:r w:rsidRPr="00517DBF">
              <w:rPr>
                <w:rFonts w:ascii="宋体" w:cs="宋体" w:hint="eastAsia"/>
                <w:kern w:val="0"/>
                <w:szCs w:val="21"/>
              </w:rPr>
              <w:t>（见7.</w:t>
            </w:r>
            <w:r>
              <w:rPr>
                <w:rFonts w:ascii="宋体" w:cs="宋体" w:hint="eastAsia"/>
                <w:kern w:val="0"/>
                <w:szCs w:val="21"/>
              </w:rPr>
              <w:t>9</w:t>
            </w:r>
            <w:r w:rsidRPr="00517DBF">
              <w:rPr>
                <w:rFonts w:ascii="宋体" w:cs="宋体" w:hint="eastAsia"/>
                <w:kern w:val="0"/>
                <w:szCs w:val="21"/>
              </w:rPr>
              <w:t>）性丧失，在500赫兹、1000赫兹和2000赫兹语音频率下，平均听阈大于90分贝，且经纯音听力测试、声导抗检测或听觉诱发电位检测等证实。</w:t>
            </w:r>
          </w:p>
          <w:p w:rsidR="00A00613" w:rsidRPr="00517DBF" w:rsidRDefault="00A00613" w:rsidP="00F0742A">
            <w:pPr>
              <w:autoSpaceDE w:val="0"/>
              <w:autoSpaceDN w:val="0"/>
              <w:adjustRightInd w:val="0"/>
              <w:rPr>
                <w:rFonts w:ascii="宋体" w:cs="宋体"/>
                <w:kern w:val="0"/>
                <w:szCs w:val="21"/>
              </w:rPr>
            </w:pPr>
            <w:r w:rsidRPr="00517DBF">
              <w:rPr>
                <w:rFonts w:ascii="宋体" w:cs="宋体" w:hint="eastAsia"/>
                <w:kern w:val="0"/>
                <w:szCs w:val="21"/>
                <w:shd w:val="pct15" w:color="auto" w:fill="FFFFFF"/>
              </w:rPr>
              <w:t>在</w:t>
            </w:r>
            <w:r w:rsidRPr="00517DBF">
              <w:rPr>
                <w:rFonts w:ascii="宋体" w:cs="宋体"/>
                <w:kern w:val="0"/>
                <w:szCs w:val="21"/>
                <w:shd w:val="pct15" w:color="auto" w:fill="FFFFFF"/>
              </w:rPr>
              <w:t>0</w:t>
            </w:r>
            <w:r w:rsidRPr="00517DBF">
              <w:rPr>
                <w:rFonts w:ascii="宋体" w:cs="宋体" w:hint="eastAsia"/>
                <w:kern w:val="0"/>
                <w:szCs w:val="21"/>
                <w:shd w:val="pct15" w:color="auto" w:fill="FFFFFF"/>
              </w:rPr>
              <w:t>至</w:t>
            </w:r>
            <w:r w:rsidRPr="00517DBF">
              <w:rPr>
                <w:rFonts w:ascii="宋体" w:cs="宋体"/>
                <w:kern w:val="0"/>
                <w:szCs w:val="21"/>
                <w:shd w:val="pct15" w:color="auto" w:fill="FFFFFF"/>
              </w:rPr>
              <w:t>3</w:t>
            </w:r>
            <w:r w:rsidRPr="00517DBF">
              <w:rPr>
                <w:rFonts w:ascii="宋体" w:cs="宋体" w:hint="eastAsia"/>
                <w:kern w:val="0"/>
                <w:szCs w:val="21"/>
                <w:shd w:val="pct15" w:color="auto" w:fill="FFFFFF"/>
              </w:rPr>
              <w:t>周岁保单周年日期间，被保险人因疾病导致的双耳失聪不在保障范围内。</w:t>
            </w: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2D2F93">
            <w:pPr>
              <w:spacing w:line="320" w:lineRule="exact"/>
              <w:jc w:val="left"/>
              <w:rPr>
                <w:rFonts w:ascii="华文新魏" w:eastAsia="华文新魏" w:hAnsi="宋体"/>
                <w:b/>
                <w:bCs/>
                <w:iCs/>
                <w:sz w:val="24"/>
              </w:rPr>
            </w:pPr>
          </w:p>
        </w:tc>
        <w:tc>
          <w:tcPr>
            <w:tcW w:w="6814" w:type="dxa"/>
          </w:tcPr>
          <w:p w:rsidR="00A00613" w:rsidRPr="00517DBF" w:rsidRDefault="00A00613" w:rsidP="002D2F93">
            <w:pPr>
              <w:autoSpaceDE w:val="0"/>
              <w:autoSpaceDN w:val="0"/>
              <w:adjustRightInd w:val="0"/>
              <w:rPr>
                <w:rFonts w:ascii="宋体" w:cs="宋体"/>
                <w:kern w:val="0"/>
                <w:szCs w:val="21"/>
              </w:rPr>
            </w:pP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2D2F93">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（14）</w:t>
            </w:r>
          </w:p>
          <w:p w:rsidR="00A00613" w:rsidRPr="00517DBF" w:rsidRDefault="00A00613" w:rsidP="002D2F93">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双目失明</w:t>
            </w:r>
          </w:p>
        </w:tc>
        <w:tc>
          <w:tcPr>
            <w:tcW w:w="6814" w:type="dxa"/>
          </w:tcPr>
          <w:p w:rsidR="00A00613" w:rsidRPr="00517DBF" w:rsidRDefault="00A00613" w:rsidP="002D2F93">
            <w:pPr>
              <w:autoSpaceDE w:val="0"/>
              <w:autoSpaceDN w:val="0"/>
              <w:adjustRightInd w:val="0"/>
              <w:rPr>
                <w:rFonts w:ascii="宋体" w:cs="宋体"/>
                <w:kern w:val="0"/>
                <w:szCs w:val="21"/>
              </w:rPr>
            </w:pPr>
            <w:r w:rsidRPr="00517DBF">
              <w:rPr>
                <w:rFonts w:ascii="宋体" w:cs="宋体" w:hint="eastAsia"/>
                <w:kern w:val="0"/>
                <w:szCs w:val="21"/>
              </w:rPr>
              <w:t>指因疾病或意外伤害导致双眼视力永久不可逆性丧失，双眼中较好眼须满足下列至少一项条件：</w:t>
            </w:r>
          </w:p>
          <w:p w:rsidR="00A00613" w:rsidRPr="00517DBF" w:rsidRDefault="00A00613" w:rsidP="002D2F93">
            <w:pPr>
              <w:autoSpaceDE w:val="0"/>
              <w:autoSpaceDN w:val="0"/>
              <w:adjustRightInd w:val="0"/>
              <w:rPr>
                <w:rFonts w:ascii="宋体" w:cs="宋体"/>
                <w:kern w:val="0"/>
                <w:szCs w:val="21"/>
              </w:rPr>
            </w:pPr>
            <w:r w:rsidRPr="00517DBF">
              <w:rPr>
                <w:rFonts w:ascii="宋体" w:cs="宋体" w:hint="eastAsia"/>
                <w:kern w:val="0"/>
                <w:szCs w:val="21"/>
              </w:rPr>
              <w:t>（1）眼球缺失或摘除；</w:t>
            </w:r>
          </w:p>
          <w:p w:rsidR="00A00613" w:rsidRPr="00517DBF" w:rsidRDefault="00A00613" w:rsidP="002D2F93">
            <w:pPr>
              <w:autoSpaceDE w:val="0"/>
              <w:autoSpaceDN w:val="0"/>
              <w:adjustRightInd w:val="0"/>
              <w:rPr>
                <w:rFonts w:ascii="宋体" w:cs="宋体"/>
                <w:kern w:val="0"/>
                <w:szCs w:val="21"/>
              </w:rPr>
            </w:pPr>
            <w:r w:rsidRPr="00517DBF">
              <w:rPr>
                <w:rFonts w:ascii="宋体" w:cs="宋体" w:hint="eastAsia"/>
                <w:kern w:val="0"/>
                <w:szCs w:val="21"/>
              </w:rPr>
              <w:t>（2）矫正视力低于0.02（采用国际标准视力表，如果使用其它视力表应进行换算）；</w:t>
            </w:r>
          </w:p>
          <w:p w:rsidR="00A00613" w:rsidRDefault="00A00613" w:rsidP="00F0742A">
            <w:pPr>
              <w:autoSpaceDE w:val="0"/>
              <w:autoSpaceDN w:val="0"/>
              <w:adjustRightInd w:val="0"/>
              <w:rPr>
                <w:rFonts w:ascii="宋体" w:cs="宋体"/>
                <w:kern w:val="0"/>
                <w:szCs w:val="21"/>
              </w:rPr>
            </w:pPr>
            <w:r w:rsidRPr="00517DBF">
              <w:rPr>
                <w:rFonts w:ascii="宋体" w:cs="宋体" w:hint="eastAsia"/>
                <w:kern w:val="0"/>
                <w:szCs w:val="21"/>
              </w:rPr>
              <w:t>（3）视野半径小于5度。</w:t>
            </w:r>
          </w:p>
          <w:p w:rsidR="00A00613" w:rsidRPr="00F0742A" w:rsidRDefault="00A00613" w:rsidP="002D2F93">
            <w:pPr>
              <w:autoSpaceDE w:val="0"/>
              <w:autoSpaceDN w:val="0"/>
              <w:adjustRightInd w:val="0"/>
              <w:rPr>
                <w:rFonts w:ascii="宋体" w:cs="宋体"/>
                <w:kern w:val="0"/>
                <w:szCs w:val="21"/>
                <w:shd w:val="pct15" w:color="auto" w:fill="FFFFFF"/>
              </w:rPr>
            </w:pPr>
            <w:r w:rsidRPr="00517DBF">
              <w:rPr>
                <w:rFonts w:ascii="宋体" w:cs="宋体" w:hint="eastAsia"/>
                <w:kern w:val="0"/>
                <w:szCs w:val="21"/>
                <w:shd w:val="pct15" w:color="auto" w:fill="FFFFFF"/>
              </w:rPr>
              <w:t>在</w:t>
            </w:r>
            <w:r w:rsidRPr="00517DBF">
              <w:rPr>
                <w:rFonts w:ascii="宋体" w:cs="宋体"/>
                <w:kern w:val="0"/>
                <w:szCs w:val="21"/>
                <w:shd w:val="pct15" w:color="auto" w:fill="FFFFFF"/>
              </w:rPr>
              <w:t>0</w:t>
            </w:r>
            <w:r w:rsidRPr="00517DBF">
              <w:rPr>
                <w:rFonts w:ascii="宋体" w:cs="宋体" w:hint="eastAsia"/>
                <w:kern w:val="0"/>
                <w:szCs w:val="21"/>
                <w:shd w:val="pct15" w:color="auto" w:fill="FFFFFF"/>
              </w:rPr>
              <w:t>至</w:t>
            </w:r>
            <w:r w:rsidRPr="00517DBF">
              <w:rPr>
                <w:rFonts w:ascii="宋体" w:cs="宋体"/>
                <w:kern w:val="0"/>
                <w:szCs w:val="21"/>
                <w:shd w:val="pct15" w:color="auto" w:fill="FFFFFF"/>
              </w:rPr>
              <w:t>3</w:t>
            </w:r>
            <w:r w:rsidRPr="00517DBF">
              <w:rPr>
                <w:rFonts w:ascii="宋体" w:cs="宋体" w:hint="eastAsia"/>
                <w:kern w:val="0"/>
                <w:szCs w:val="21"/>
                <w:shd w:val="pct15" w:color="auto" w:fill="FFFFFF"/>
              </w:rPr>
              <w:t>周岁保单周年日期间，被保险人因疾病导致的双目失明不在保障范围内。</w:t>
            </w: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2D2F93">
            <w:pPr>
              <w:spacing w:line="320" w:lineRule="exact"/>
              <w:jc w:val="left"/>
              <w:rPr>
                <w:rFonts w:ascii="华文新魏" w:eastAsia="华文新魏" w:hAnsi="宋体"/>
                <w:b/>
                <w:bCs/>
                <w:iCs/>
                <w:sz w:val="24"/>
              </w:rPr>
            </w:pPr>
          </w:p>
        </w:tc>
        <w:tc>
          <w:tcPr>
            <w:tcW w:w="6814" w:type="dxa"/>
          </w:tcPr>
          <w:p w:rsidR="00A00613" w:rsidRPr="00517DBF" w:rsidRDefault="00A00613" w:rsidP="002D2F93">
            <w:pPr>
              <w:autoSpaceDE w:val="0"/>
              <w:autoSpaceDN w:val="0"/>
              <w:adjustRightInd w:val="0"/>
              <w:rPr>
                <w:rFonts w:ascii="宋体" w:cs="宋体"/>
                <w:kern w:val="0"/>
                <w:szCs w:val="21"/>
              </w:rPr>
            </w:pP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2D2F93">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（15）</w:t>
            </w:r>
          </w:p>
          <w:p w:rsidR="00A00613" w:rsidRPr="00517DBF" w:rsidRDefault="00A00613" w:rsidP="002D2F93">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瘫痪</w:t>
            </w:r>
          </w:p>
        </w:tc>
        <w:tc>
          <w:tcPr>
            <w:tcW w:w="6814" w:type="dxa"/>
          </w:tcPr>
          <w:p w:rsidR="00A00613" w:rsidRPr="00517DBF" w:rsidRDefault="00A00613" w:rsidP="002D2F93">
            <w:pPr>
              <w:autoSpaceDE w:val="0"/>
              <w:autoSpaceDN w:val="0"/>
              <w:adjustRightInd w:val="0"/>
              <w:rPr>
                <w:rFonts w:ascii="宋体" w:cs="宋体"/>
                <w:kern w:val="0"/>
                <w:szCs w:val="21"/>
              </w:rPr>
            </w:pPr>
            <w:r w:rsidRPr="00517DBF">
              <w:rPr>
                <w:rFonts w:ascii="宋体" w:cs="宋体" w:hint="eastAsia"/>
                <w:kern w:val="0"/>
                <w:szCs w:val="21"/>
              </w:rPr>
              <w:t>指因疾病或意外伤害导致两肢或两肢以上肢体机能永久完全丧失。肢体机能永久完全丧失，指疾病确诊180日后或意外伤害发生180日后，每肢三大关节中的两大关节仍然完全僵硬，或不能随意识活动。</w:t>
            </w: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2D2F93">
            <w:pPr>
              <w:spacing w:line="320" w:lineRule="exact"/>
              <w:jc w:val="left"/>
              <w:rPr>
                <w:rFonts w:ascii="华文新魏" w:eastAsia="华文新魏" w:hAnsi="宋体"/>
                <w:b/>
                <w:bCs/>
                <w:iCs/>
                <w:sz w:val="24"/>
              </w:rPr>
            </w:pPr>
          </w:p>
        </w:tc>
        <w:tc>
          <w:tcPr>
            <w:tcW w:w="6814" w:type="dxa"/>
          </w:tcPr>
          <w:p w:rsidR="00A00613" w:rsidRPr="00517DBF" w:rsidRDefault="00A00613" w:rsidP="002D2F93">
            <w:pPr>
              <w:autoSpaceDE w:val="0"/>
              <w:autoSpaceDN w:val="0"/>
              <w:adjustRightInd w:val="0"/>
              <w:rPr>
                <w:rFonts w:ascii="宋体" w:cs="宋体"/>
                <w:kern w:val="0"/>
                <w:szCs w:val="21"/>
              </w:rPr>
            </w:pP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2D2F93">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（16）</w:t>
            </w:r>
          </w:p>
          <w:p w:rsidR="00A00613" w:rsidRPr="00517DBF" w:rsidRDefault="00A00613" w:rsidP="002D2F93">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心脏瓣膜手术</w:t>
            </w:r>
          </w:p>
        </w:tc>
        <w:tc>
          <w:tcPr>
            <w:tcW w:w="6814" w:type="dxa"/>
          </w:tcPr>
          <w:p w:rsidR="00A00613" w:rsidRPr="00517DBF" w:rsidRDefault="00A00613" w:rsidP="002D2F93">
            <w:pPr>
              <w:autoSpaceDE w:val="0"/>
              <w:autoSpaceDN w:val="0"/>
              <w:adjustRightInd w:val="0"/>
              <w:rPr>
                <w:rFonts w:ascii="宋体" w:cs="宋体"/>
                <w:kern w:val="0"/>
                <w:szCs w:val="21"/>
              </w:rPr>
            </w:pPr>
            <w:r w:rsidRPr="00517DBF">
              <w:rPr>
                <w:rFonts w:ascii="宋体" w:cs="宋体" w:hint="eastAsia"/>
                <w:kern w:val="0"/>
                <w:szCs w:val="21"/>
              </w:rPr>
              <w:t>指为治疗心脏瓣膜疾病，实际实施了开胸进行的心脏瓣膜置换或修复的手术。</w:t>
            </w: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2D2F93">
            <w:pPr>
              <w:spacing w:line="320" w:lineRule="exact"/>
              <w:jc w:val="left"/>
              <w:rPr>
                <w:rFonts w:ascii="华文新魏" w:eastAsia="华文新魏" w:hAnsi="宋体"/>
                <w:b/>
                <w:bCs/>
                <w:iCs/>
                <w:sz w:val="24"/>
              </w:rPr>
            </w:pPr>
          </w:p>
        </w:tc>
        <w:tc>
          <w:tcPr>
            <w:tcW w:w="6814" w:type="dxa"/>
          </w:tcPr>
          <w:p w:rsidR="00A00613" w:rsidRPr="00517DBF" w:rsidRDefault="00A00613" w:rsidP="002D2F93">
            <w:pPr>
              <w:autoSpaceDE w:val="0"/>
              <w:autoSpaceDN w:val="0"/>
              <w:adjustRightInd w:val="0"/>
              <w:rPr>
                <w:rFonts w:ascii="宋体" w:cs="宋体"/>
                <w:kern w:val="0"/>
                <w:szCs w:val="21"/>
              </w:rPr>
            </w:pP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2D2F93">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（17）</w:t>
            </w:r>
          </w:p>
          <w:p w:rsidR="00A00613" w:rsidRPr="00517DBF" w:rsidRDefault="00A00613" w:rsidP="002D2F93">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严重阿尔茨海默病</w:t>
            </w:r>
          </w:p>
        </w:tc>
        <w:tc>
          <w:tcPr>
            <w:tcW w:w="6814" w:type="dxa"/>
          </w:tcPr>
          <w:p w:rsidR="00A00613" w:rsidRPr="00517DBF" w:rsidRDefault="00A00613" w:rsidP="002D2F93">
            <w:pPr>
              <w:autoSpaceDE w:val="0"/>
              <w:autoSpaceDN w:val="0"/>
              <w:adjustRightInd w:val="0"/>
              <w:rPr>
                <w:rFonts w:ascii="宋体" w:cs="宋体"/>
                <w:kern w:val="0"/>
                <w:szCs w:val="21"/>
              </w:rPr>
            </w:pPr>
            <w:r w:rsidRPr="00517DBF">
              <w:rPr>
                <w:rFonts w:ascii="宋体" w:cs="宋体" w:hint="eastAsia"/>
                <w:kern w:val="0"/>
                <w:szCs w:val="21"/>
              </w:rPr>
              <w:t>指因大脑进行性、不可逆性改变导致智能严重衰退或丧失，临床表现为明显的认知能力障碍、行为异常和社交能力减退，其日常生活必须持续受到他人监护。须由头颅断层扫描（CT）、核磁共振检查（MRI）或正电子发射断层扫描（PET）等影像学检查证实，且自主生活能力完全丧失，无法独立完成六项基本日常生活活动中的三项或三项以上。</w:t>
            </w:r>
          </w:p>
          <w:p w:rsidR="00A00613" w:rsidRPr="00517DBF" w:rsidRDefault="00A00613" w:rsidP="002D2F93">
            <w:pPr>
              <w:autoSpaceDE w:val="0"/>
              <w:autoSpaceDN w:val="0"/>
              <w:adjustRightInd w:val="0"/>
              <w:rPr>
                <w:rFonts w:ascii="宋体" w:cs="宋体"/>
                <w:kern w:val="0"/>
                <w:szCs w:val="21"/>
              </w:rPr>
            </w:pPr>
            <w:r w:rsidRPr="00517DBF">
              <w:rPr>
                <w:rFonts w:ascii="宋体" w:cs="宋体" w:hint="eastAsia"/>
                <w:kern w:val="0"/>
                <w:szCs w:val="21"/>
                <w:shd w:val="pct15" w:color="auto" w:fill="FFFFFF"/>
              </w:rPr>
              <w:t>神经官能症和精神疾病不在保障范围内。</w:t>
            </w: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2D2F93">
            <w:pPr>
              <w:spacing w:line="320" w:lineRule="exact"/>
              <w:jc w:val="left"/>
              <w:rPr>
                <w:rFonts w:ascii="华文新魏" w:eastAsia="华文新魏" w:hAnsi="宋体"/>
                <w:b/>
                <w:bCs/>
                <w:iCs/>
                <w:sz w:val="24"/>
              </w:rPr>
            </w:pPr>
          </w:p>
        </w:tc>
        <w:tc>
          <w:tcPr>
            <w:tcW w:w="6814" w:type="dxa"/>
          </w:tcPr>
          <w:p w:rsidR="00A00613" w:rsidRPr="00517DBF" w:rsidRDefault="00A00613" w:rsidP="002D2F93">
            <w:pPr>
              <w:autoSpaceDE w:val="0"/>
              <w:autoSpaceDN w:val="0"/>
              <w:adjustRightInd w:val="0"/>
              <w:rPr>
                <w:rFonts w:ascii="宋体" w:cs="宋体"/>
                <w:kern w:val="0"/>
                <w:szCs w:val="21"/>
              </w:rPr>
            </w:pP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2D2F93">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（18）</w:t>
            </w:r>
          </w:p>
          <w:p w:rsidR="00A00613" w:rsidRPr="00517DBF" w:rsidRDefault="00A00613" w:rsidP="002D2F93">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严重脑损伤</w:t>
            </w:r>
          </w:p>
        </w:tc>
        <w:tc>
          <w:tcPr>
            <w:tcW w:w="6814" w:type="dxa"/>
          </w:tcPr>
          <w:p w:rsidR="00A00613" w:rsidRPr="00517DBF" w:rsidRDefault="00A00613" w:rsidP="002D2F93">
            <w:pPr>
              <w:autoSpaceDE w:val="0"/>
              <w:autoSpaceDN w:val="0"/>
              <w:adjustRightInd w:val="0"/>
              <w:rPr>
                <w:rFonts w:ascii="宋体" w:cs="宋体"/>
                <w:kern w:val="0"/>
                <w:szCs w:val="21"/>
              </w:rPr>
            </w:pPr>
            <w:r w:rsidRPr="00517DBF">
              <w:rPr>
                <w:rFonts w:ascii="宋体" w:cs="宋体" w:hint="eastAsia"/>
                <w:kern w:val="0"/>
                <w:szCs w:val="21"/>
              </w:rPr>
              <w:t>指因头部遭受机械性外力，引起脑重要部位损伤，导致神经系统永久性的功能障碍。须由头颅断层扫描（CT）、核磁共振检查（MRI）或正电子发射断层扫描（PET）等影像学检查证实。神经系统永久性的功能障碍，指脑损伤180日后，仍遗留下列一种或一种以上障碍：</w:t>
            </w:r>
          </w:p>
          <w:p w:rsidR="00A00613" w:rsidRPr="00517DBF" w:rsidRDefault="00A00613" w:rsidP="002D2F93">
            <w:pPr>
              <w:autoSpaceDE w:val="0"/>
              <w:autoSpaceDN w:val="0"/>
              <w:adjustRightInd w:val="0"/>
              <w:rPr>
                <w:rFonts w:ascii="宋体" w:cs="宋体"/>
                <w:kern w:val="0"/>
                <w:szCs w:val="21"/>
              </w:rPr>
            </w:pPr>
            <w:r w:rsidRPr="00517DBF">
              <w:rPr>
                <w:rFonts w:ascii="宋体" w:cs="宋体" w:hint="eastAsia"/>
                <w:kern w:val="0"/>
                <w:szCs w:val="21"/>
              </w:rPr>
              <w:t>（1）一肢或一肢以上肢体机能完全丧失；</w:t>
            </w:r>
          </w:p>
          <w:p w:rsidR="00A00613" w:rsidRPr="00517DBF" w:rsidRDefault="00A00613" w:rsidP="002D2F93">
            <w:pPr>
              <w:autoSpaceDE w:val="0"/>
              <w:autoSpaceDN w:val="0"/>
              <w:adjustRightInd w:val="0"/>
              <w:rPr>
                <w:rFonts w:ascii="宋体" w:cs="宋体"/>
                <w:kern w:val="0"/>
                <w:szCs w:val="21"/>
              </w:rPr>
            </w:pPr>
            <w:r w:rsidRPr="00517DBF">
              <w:rPr>
                <w:rFonts w:ascii="宋体" w:cs="宋体" w:hint="eastAsia"/>
                <w:kern w:val="0"/>
                <w:szCs w:val="21"/>
              </w:rPr>
              <w:t>（2）语言能力或咀嚼吞咽能力完全丧失；</w:t>
            </w:r>
          </w:p>
          <w:p w:rsidR="00A00613" w:rsidRPr="00517DBF" w:rsidRDefault="00A00613" w:rsidP="002D2F93">
            <w:pPr>
              <w:autoSpaceDE w:val="0"/>
              <w:autoSpaceDN w:val="0"/>
              <w:adjustRightInd w:val="0"/>
              <w:rPr>
                <w:rFonts w:ascii="宋体" w:cs="宋体"/>
                <w:kern w:val="0"/>
                <w:szCs w:val="21"/>
              </w:rPr>
            </w:pPr>
            <w:r w:rsidRPr="00517DBF">
              <w:rPr>
                <w:rFonts w:ascii="宋体" w:cs="宋体" w:hint="eastAsia"/>
                <w:kern w:val="0"/>
                <w:szCs w:val="21"/>
              </w:rPr>
              <w:t>（3）自主生活能力完全丧失，无法独立完成六项基本日常生活活动中的三项或三项以上。</w:t>
            </w: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2D2F93">
            <w:pPr>
              <w:spacing w:line="320" w:lineRule="exact"/>
              <w:jc w:val="left"/>
              <w:rPr>
                <w:rFonts w:ascii="华文新魏" w:eastAsia="华文新魏" w:hAnsi="宋体"/>
                <w:b/>
                <w:bCs/>
                <w:iCs/>
                <w:sz w:val="24"/>
              </w:rPr>
            </w:pPr>
          </w:p>
        </w:tc>
        <w:tc>
          <w:tcPr>
            <w:tcW w:w="6814" w:type="dxa"/>
          </w:tcPr>
          <w:p w:rsidR="00A00613" w:rsidRPr="00517DBF" w:rsidRDefault="00A00613" w:rsidP="002D2F93">
            <w:pPr>
              <w:autoSpaceDE w:val="0"/>
              <w:autoSpaceDN w:val="0"/>
              <w:adjustRightInd w:val="0"/>
              <w:rPr>
                <w:rFonts w:ascii="宋体" w:cs="宋体"/>
                <w:kern w:val="0"/>
                <w:szCs w:val="21"/>
              </w:rPr>
            </w:pP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2D2F93">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（19）</w:t>
            </w:r>
          </w:p>
          <w:p w:rsidR="00A00613" w:rsidRPr="00517DBF" w:rsidRDefault="00A00613" w:rsidP="002D2F93">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严重帕金森病</w:t>
            </w:r>
          </w:p>
        </w:tc>
        <w:tc>
          <w:tcPr>
            <w:tcW w:w="6814" w:type="dxa"/>
          </w:tcPr>
          <w:p w:rsidR="00A00613" w:rsidRPr="00517DBF" w:rsidRDefault="00A00613" w:rsidP="002D2F93">
            <w:pPr>
              <w:autoSpaceDE w:val="0"/>
              <w:autoSpaceDN w:val="0"/>
              <w:adjustRightInd w:val="0"/>
              <w:rPr>
                <w:rFonts w:ascii="宋体" w:cs="宋体"/>
                <w:kern w:val="0"/>
                <w:szCs w:val="21"/>
              </w:rPr>
            </w:pPr>
            <w:r w:rsidRPr="00517DBF">
              <w:rPr>
                <w:rFonts w:ascii="宋体" w:cs="宋体" w:hint="eastAsia"/>
                <w:kern w:val="0"/>
                <w:szCs w:val="21"/>
              </w:rPr>
              <w:t>是一种中枢神经系统的退行性疾病，临床表现为震颤麻痹、共济失调等。须满足下列全部条件：</w:t>
            </w:r>
          </w:p>
          <w:p w:rsidR="00A00613" w:rsidRPr="00517DBF" w:rsidRDefault="00A00613" w:rsidP="002D2F93">
            <w:pPr>
              <w:autoSpaceDE w:val="0"/>
              <w:autoSpaceDN w:val="0"/>
              <w:adjustRightInd w:val="0"/>
              <w:rPr>
                <w:rFonts w:ascii="宋体" w:cs="宋体"/>
                <w:kern w:val="0"/>
                <w:szCs w:val="21"/>
              </w:rPr>
            </w:pPr>
            <w:r w:rsidRPr="00517DBF">
              <w:rPr>
                <w:rFonts w:ascii="宋体" w:cs="宋体" w:hint="eastAsia"/>
                <w:kern w:val="0"/>
                <w:szCs w:val="21"/>
              </w:rPr>
              <w:t>（1）药物治疗无法控制病情；</w:t>
            </w:r>
          </w:p>
          <w:p w:rsidR="00A00613" w:rsidRPr="00517DBF" w:rsidRDefault="00A00613" w:rsidP="002D2F93">
            <w:pPr>
              <w:autoSpaceDE w:val="0"/>
              <w:autoSpaceDN w:val="0"/>
              <w:adjustRightInd w:val="0"/>
              <w:rPr>
                <w:rFonts w:ascii="宋体" w:cs="宋体"/>
                <w:kern w:val="0"/>
                <w:szCs w:val="21"/>
              </w:rPr>
            </w:pPr>
            <w:r w:rsidRPr="00517DBF">
              <w:rPr>
                <w:rFonts w:ascii="宋体" w:cs="宋体" w:hint="eastAsia"/>
                <w:kern w:val="0"/>
                <w:szCs w:val="21"/>
              </w:rPr>
              <w:t>（2）自主生活能力完全丧失，无法独立完成六项基本日常生活活动中的三项或三项以上。</w:t>
            </w:r>
          </w:p>
          <w:p w:rsidR="00A00613" w:rsidRPr="00517DBF" w:rsidRDefault="00A00613" w:rsidP="002D2F93">
            <w:pPr>
              <w:autoSpaceDE w:val="0"/>
              <w:autoSpaceDN w:val="0"/>
              <w:adjustRightInd w:val="0"/>
              <w:rPr>
                <w:rFonts w:ascii="宋体" w:cs="宋体"/>
                <w:kern w:val="0"/>
                <w:szCs w:val="21"/>
              </w:rPr>
            </w:pPr>
            <w:r w:rsidRPr="00517DBF">
              <w:rPr>
                <w:rFonts w:ascii="宋体" w:cs="宋体" w:hint="eastAsia"/>
                <w:kern w:val="0"/>
                <w:szCs w:val="21"/>
                <w:shd w:val="pct15" w:color="auto" w:fill="FFFFFF"/>
              </w:rPr>
              <w:t>继发性帕金森综合征不在保障范围内。</w:t>
            </w: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2D2F93">
            <w:pPr>
              <w:spacing w:line="320" w:lineRule="exact"/>
              <w:jc w:val="left"/>
              <w:rPr>
                <w:rFonts w:ascii="华文新魏" w:eastAsia="华文新魏" w:hAnsi="宋体"/>
                <w:b/>
                <w:bCs/>
                <w:iCs/>
                <w:sz w:val="24"/>
              </w:rPr>
            </w:pPr>
          </w:p>
        </w:tc>
        <w:tc>
          <w:tcPr>
            <w:tcW w:w="6814" w:type="dxa"/>
          </w:tcPr>
          <w:p w:rsidR="00A00613" w:rsidRPr="00517DBF" w:rsidRDefault="00A00613" w:rsidP="002D2F93">
            <w:pPr>
              <w:autoSpaceDE w:val="0"/>
              <w:autoSpaceDN w:val="0"/>
              <w:adjustRightInd w:val="0"/>
              <w:rPr>
                <w:rFonts w:ascii="宋体" w:cs="宋体"/>
                <w:kern w:val="0"/>
                <w:szCs w:val="21"/>
              </w:rPr>
            </w:pP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2D2F93">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（20）</w:t>
            </w:r>
          </w:p>
          <w:p w:rsidR="00A00613" w:rsidRPr="00517DBF" w:rsidRDefault="00A00613" w:rsidP="002D2F93">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严重Ⅲ度烧伤</w:t>
            </w:r>
          </w:p>
        </w:tc>
        <w:tc>
          <w:tcPr>
            <w:tcW w:w="6814" w:type="dxa"/>
          </w:tcPr>
          <w:p w:rsidR="00A00613" w:rsidRPr="00517DBF" w:rsidRDefault="00A00613" w:rsidP="002D2F93">
            <w:pPr>
              <w:autoSpaceDE w:val="0"/>
              <w:autoSpaceDN w:val="0"/>
              <w:adjustRightInd w:val="0"/>
              <w:rPr>
                <w:rFonts w:ascii="宋体" w:cs="宋体"/>
                <w:kern w:val="0"/>
                <w:szCs w:val="21"/>
              </w:rPr>
            </w:pPr>
            <w:r w:rsidRPr="00517DBF">
              <w:rPr>
                <w:rFonts w:ascii="宋体" w:cs="宋体" w:hint="eastAsia"/>
                <w:kern w:val="0"/>
                <w:szCs w:val="21"/>
              </w:rPr>
              <w:t>烧伤程度为Ⅲ度，且Ⅲ度烧伤的面积达到全身体表面积的20％或20％以上。体表面积根据《中国新九分法》计算。</w:t>
            </w: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2D2F93">
            <w:pPr>
              <w:spacing w:line="320" w:lineRule="exact"/>
              <w:jc w:val="left"/>
              <w:rPr>
                <w:rFonts w:ascii="华文新魏" w:eastAsia="华文新魏" w:hAnsi="宋体"/>
                <w:b/>
                <w:bCs/>
                <w:iCs/>
                <w:sz w:val="24"/>
              </w:rPr>
            </w:pPr>
          </w:p>
        </w:tc>
        <w:tc>
          <w:tcPr>
            <w:tcW w:w="6814" w:type="dxa"/>
          </w:tcPr>
          <w:p w:rsidR="00A00613" w:rsidRPr="00517DBF" w:rsidRDefault="00A00613" w:rsidP="002D2F93">
            <w:pPr>
              <w:autoSpaceDE w:val="0"/>
              <w:autoSpaceDN w:val="0"/>
              <w:adjustRightInd w:val="0"/>
              <w:rPr>
                <w:rFonts w:ascii="宋体" w:cs="宋体"/>
                <w:kern w:val="0"/>
                <w:szCs w:val="21"/>
              </w:rPr>
            </w:pPr>
          </w:p>
        </w:tc>
      </w:tr>
      <w:tr w:rsidR="00A00613" w:rsidRPr="00517DBF" w:rsidTr="00AE5A66">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Default="00A00613" w:rsidP="002D2F93">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（21）</w:t>
            </w:r>
          </w:p>
          <w:p w:rsidR="00A00613" w:rsidRPr="00AE5A66" w:rsidRDefault="00A00613" w:rsidP="00AE5A66">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严重原发性肺动脉高压</w:t>
            </w:r>
          </w:p>
        </w:tc>
        <w:tc>
          <w:tcPr>
            <w:tcW w:w="6814" w:type="dxa"/>
          </w:tcPr>
          <w:p w:rsidR="00A00613" w:rsidRPr="00517DBF" w:rsidRDefault="00A00613" w:rsidP="00BB425A">
            <w:pPr>
              <w:autoSpaceDE w:val="0"/>
              <w:autoSpaceDN w:val="0"/>
              <w:adjustRightInd w:val="0"/>
              <w:rPr>
                <w:rFonts w:ascii="宋体" w:cs="宋体"/>
                <w:kern w:val="0"/>
                <w:szCs w:val="21"/>
              </w:rPr>
            </w:pPr>
            <w:r w:rsidRPr="00517DBF">
              <w:rPr>
                <w:rFonts w:ascii="宋体" w:cs="宋体" w:hint="eastAsia"/>
                <w:kern w:val="0"/>
                <w:szCs w:val="21"/>
              </w:rPr>
              <w:t>指不明原因的肺动脉压力持续性增高，进行性发展而导致的慢性疾病，已经造成永久不可逆性的体力活动能力受限，达到美国纽约心脏病学会</w:t>
            </w:r>
            <w:r w:rsidRPr="00517DBF">
              <w:rPr>
                <w:rFonts w:ascii="黑体" w:eastAsia="黑体" w:hAnsi="黑体" w:cs="宋体" w:hint="eastAsia"/>
                <w:b/>
                <w:kern w:val="0"/>
                <w:szCs w:val="21"/>
              </w:rPr>
              <w:t>心功能状态分级</w:t>
            </w:r>
            <w:r w:rsidRPr="00517DBF">
              <w:rPr>
                <w:rFonts w:ascii="宋体" w:cs="宋体" w:hint="eastAsia"/>
                <w:kern w:val="0"/>
                <w:szCs w:val="21"/>
              </w:rPr>
              <w:t>（见7.1</w:t>
            </w:r>
            <w:r>
              <w:rPr>
                <w:rFonts w:ascii="宋体" w:cs="宋体" w:hint="eastAsia"/>
                <w:kern w:val="0"/>
                <w:szCs w:val="21"/>
              </w:rPr>
              <w:t>0</w:t>
            </w:r>
            <w:r w:rsidRPr="00517DBF">
              <w:rPr>
                <w:rFonts w:ascii="宋体" w:cs="宋体" w:hint="eastAsia"/>
                <w:kern w:val="0"/>
                <w:szCs w:val="21"/>
              </w:rPr>
              <w:t>）IV级，且静息状态下肺动脉平均压超过30mmHg。</w:t>
            </w:r>
          </w:p>
        </w:tc>
      </w:tr>
      <w:tr w:rsidR="00A00613" w:rsidRPr="00517DBF" w:rsidTr="00AE5A66">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2D2F93">
            <w:pPr>
              <w:jc w:val="left"/>
              <w:rPr>
                <w:b/>
              </w:rPr>
            </w:pPr>
          </w:p>
        </w:tc>
        <w:tc>
          <w:tcPr>
            <w:tcW w:w="6814" w:type="dxa"/>
          </w:tcPr>
          <w:p w:rsidR="00A00613" w:rsidRPr="00517DBF" w:rsidRDefault="00A00613" w:rsidP="002D2F93">
            <w:pPr>
              <w:autoSpaceDE w:val="0"/>
              <w:autoSpaceDN w:val="0"/>
              <w:adjustRightInd w:val="0"/>
              <w:rPr>
                <w:rFonts w:ascii="宋体" w:cs="宋体"/>
                <w:kern w:val="0"/>
                <w:szCs w:val="21"/>
              </w:rPr>
            </w:pPr>
          </w:p>
        </w:tc>
      </w:tr>
      <w:tr w:rsidR="00A00613" w:rsidRPr="00517DBF" w:rsidTr="00AE5A66">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Default="00A00613" w:rsidP="00AE5A66">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（22）</w:t>
            </w:r>
          </w:p>
          <w:p w:rsidR="00A00613" w:rsidRPr="00517DBF" w:rsidRDefault="00A00613" w:rsidP="00AE5A66">
            <w:pPr>
              <w:spacing w:line="320" w:lineRule="exact"/>
              <w:jc w:val="left"/>
              <w:rPr>
                <w:b/>
              </w:rPr>
            </w:pPr>
            <w:r w:rsidRPr="00517DBF">
              <w:rPr>
                <w:rFonts w:ascii="华文新魏" w:eastAsia="华文新魏" w:hAnsi="宋体" w:hint="eastAsia"/>
                <w:b/>
                <w:bCs/>
                <w:iCs/>
                <w:sz w:val="24"/>
              </w:rPr>
              <w:t>严重运动神经元病</w:t>
            </w:r>
          </w:p>
        </w:tc>
        <w:tc>
          <w:tcPr>
            <w:tcW w:w="6814" w:type="dxa"/>
          </w:tcPr>
          <w:p w:rsidR="00A00613" w:rsidRPr="00517DBF" w:rsidRDefault="00A00613" w:rsidP="002D2F93">
            <w:pPr>
              <w:autoSpaceDE w:val="0"/>
              <w:autoSpaceDN w:val="0"/>
              <w:adjustRightInd w:val="0"/>
              <w:rPr>
                <w:rFonts w:ascii="宋体" w:cs="宋体"/>
                <w:kern w:val="0"/>
                <w:szCs w:val="21"/>
              </w:rPr>
            </w:pPr>
            <w:r w:rsidRPr="00517DBF">
              <w:rPr>
                <w:rFonts w:ascii="宋体" w:cs="宋体" w:hint="eastAsia"/>
                <w:kern w:val="0"/>
                <w:szCs w:val="21"/>
              </w:rPr>
              <w:t>是一组中枢神经系统运动神经元的进行性变性疾病，包括进行性脊肌萎缩症、进行性延髓麻痹症、原发性侧索硬化症、肌萎缩性侧索硬化症。须满足自主生活能力完全丧失，无法独立完成六项基本日常生活活动中的三项或三项以上的条件。</w:t>
            </w:r>
          </w:p>
        </w:tc>
      </w:tr>
      <w:tr w:rsidR="00A00613" w:rsidRPr="00517DBF" w:rsidTr="00AE5A66">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2D2F93">
            <w:pPr>
              <w:jc w:val="left"/>
              <w:rPr>
                <w:b/>
              </w:rPr>
            </w:pPr>
          </w:p>
        </w:tc>
        <w:tc>
          <w:tcPr>
            <w:tcW w:w="6814" w:type="dxa"/>
          </w:tcPr>
          <w:p w:rsidR="00A00613" w:rsidRPr="00517DBF" w:rsidRDefault="00A00613" w:rsidP="002D2F93">
            <w:pPr>
              <w:autoSpaceDE w:val="0"/>
              <w:autoSpaceDN w:val="0"/>
              <w:adjustRightInd w:val="0"/>
              <w:rPr>
                <w:rFonts w:ascii="宋体" w:cs="宋体"/>
                <w:kern w:val="0"/>
                <w:szCs w:val="21"/>
              </w:rPr>
            </w:pPr>
          </w:p>
        </w:tc>
      </w:tr>
      <w:tr w:rsidR="00A00613" w:rsidRPr="00517DBF" w:rsidTr="00AE5A66">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F0742A">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（23）</w:t>
            </w:r>
          </w:p>
          <w:p w:rsidR="00A00613" w:rsidRPr="00517DBF" w:rsidRDefault="00A00613" w:rsidP="00F0742A">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语言能力丧失</w:t>
            </w:r>
          </w:p>
        </w:tc>
        <w:tc>
          <w:tcPr>
            <w:tcW w:w="6814" w:type="dxa"/>
          </w:tcPr>
          <w:p w:rsidR="00A00613" w:rsidRPr="00517DBF" w:rsidRDefault="00A00613" w:rsidP="00BC39BA">
            <w:pPr>
              <w:autoSpaceDE w:val="0"/>
              <w:autoSpaceDN w:val="0"/>
              <w:adjustRightInd w:val="0"/>
              <w:rPr>
                <w:rFonts w:ascii="宋体" w:cs="宋体"/>
                <w:kern w:val="0"/>
                <w:szCs w:val="21"/>
              </w:rPr>
            </w:pPr>
            <w:r w:rsidRPr="00517DBF">
              <w:rPr>
                <w:rFonts w:ascii="宋体" w:cs="宋体" w:hint="eastAsia"/>
                <w:kern w:val="0"/>
                <w:szCs w:val="21"/>
              </w:rPr>
              <w:t>指因疾病或意外伤害导致完全丧失语言能力，经过积极治疗至少12个月（声带完全切除不受此时间限制），仍无法通过现有医疗手段恢复。</w:t>
            </w:r>
          </w:p>
          <w:p w:rsidR="00A00613" w:rsidRPr="00517DBF" w:rsidRDefault="00A00613" w:rsidP="00AE5A66">
            <w:pPr>
              <w:autoSpaceDE w:val="0"/>
              <w:autoSpaceDN w:val="0"/>
              <w:adjustRightInd w:val="0"/>
              <w:rPr>
                <w:rFonts w:ascii="宋体" w:cs="宋体"/>
                <w:kern w:val="0"/>
                <w:szCs w:val="21"/>
              </w:rPr>
            </w:pPr>
            <w:r w:rsidRPr="00517DBF">
              <w:rPr>
                <w:rFonts w:ascii="宋体" w:cs="宋体" w:hint="eastAsia"/>
                <w:kern w:val="0"/>
                <w:szCs w:val="21"/>
                <w:shd w:val="pct15" w:color="auto" w:fill="FFFFFF"/>
              </w:rPr>
              <w:t>精神心理因素所致的语言能力丧失不在保障范围内。在</w:t>
            </w:r>
            <w:r w:rsidRPr="00517DBF">
              <w:rPr>
                <w:rFonts w:ascii="宋体" w:cs="宋体"/>
                <w:kern w:val="0"/>
                <w:szCs w:val="21"/>
                <w:shd w:val="pct15" w:color="auto" w:fill="FFFFFF"/>
              </w:rPr>
              <w:t>0</w:t>
            </w:r>
            <w:r w:rsidRPr="00517DBF">
              <w:rPr>
                <w:rFonts w:ascii="宋体" w:cs="宋体" w:hint="eastAsia"/>
                <w:kern w:val="0"/>
                <w:szCs w:val="21"/>
                <w:shd w:val="pct15" w:color="auto" w:fill="FFFFFF"/>
              </w:rPr>
              <w:t>至</w:t>
            </w:r>
            <w:r w:rsidRPr="00517DBF">
              <w:rPr>
                <w:rFonts w:ascii="宋体" w:cs="宋体"/>
                <w:kern w:val="0"/>
                <w:szCs w:val="21"/>
                <w:shd w:val="pct15" w:color="auto" w:fill="FFFFFF"/>
              </w:rPr>
              <w:t>3</w:t>
            </w:r>
            <w:r w:rsidRPr="00517DBF">
              <w:rPr>
                <w:rFonts w:ascii="宋体" w:cs="宋体" w:hint="eastAsia"/>
                <w:kern w:val="0"/>
                <w:szCs w:val="21"/>
                <w:shd w:val="pct15" w:color="auto" w:fill="FFFFFF"/>
              </w:rPr>
              <w:t>周岁保单周年日期间，被保险人因疾病导致的语言能力丧失不在保障范围内。</w:t>
            </w: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F0742A">
            <w:pPr>
              <w:spacing w:line="320" w:lineRule="exact"/>
              <w:jc w:val="left"/>
              <w:rPr>
                <w:rFonts w:ascii="华文新魏" w:eastAsia="华文新魏" w:hAnsi="宋体"/>
                <w:b/>
                <w:bCs/>
                <w:iCs/>
                <w:sz w:val="24"/>
              </w:rPr>
            </w:pPr>
          </w:p>
        </w:tc>
        <w:tc>
          <w:tcPr>
            <w:tcW w:w="6814" w:type="dxa"/>
          </w:tcPr>
          <w:p w:rsidR="00A00613" w:rsidRPr="00517DBF" w:rsidRDefault="00A00613" w:rsidP="002D2F93">
            <w:pPr>
              <w:autoSpaceDE w:val="0"/>
              <w:autoSpaceDN w:val="0"/>
              <w:adjustRightInd w:val="0"/>
              <w:rPr>
                <w:rFonts w:ascii="宋体" w:cs="宋体"/>
                <w:kern w:val="0"/>
                <w:szCs w:val="21"/>
              </w:rPr>
            </w:pP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2D2F93">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（24）</w:t>
            </w:r>
          </w:p>
          <w:p w:rsidR="00A00613" w:rsidRPr="00517DBF" w:rsidRDefault="00A00613" w:rsidP="00F0742A">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重型再生障碍性贫血</w:t>
            </w:r>
          </w:p>
        </w:tc>
        <w:tc>
          <w:tcPr>
            <w:tcW w:w="6814" w:type="dxa"/>
          </w:tcPr>
          <w:p w:rsidR="00A00613" w:rsidRPr="00517DBF" w:rsidRDefault="00A00613" w:rsidP="00BC39BA">
            <w:pPr>
              <w:autoSpaceDE w:val="0"/>
              <w:autoSpaceDN w:val="0"/>
              <w:adjustRightInd w:val="0"/>
              <w:rPr>
                <w:rFonts w:ascii="宋体" w:cs="宋体"/>
                <w:kern w:val="0"/>
                <w:szCs w:val="21"/>
              </w:rPr>
            </w:pPr>
            <w:r w:rsidRPr="00517DBF">
              <w:rPr>
                <w:rFonts w:ascii="宋体" w:cs="宋体" w:hint="eastAsia"/>
                <w:kern w:val="0"/>
                <w:szCs w:val="21"/>
              </w:rPr>
              <w:t>指因骨髓造血功能慢性持续性衰竭导致的贫血、中性粒细胞减少及血小板减少。须满足下列全部条件：</w:t>
            </w:r>
          </w:p>
          <w:p w:rsidR="00A00613" w:rsidRPr="00517DBF" w:rsidRDefault="00A00613" w:rsidP="00FA06D8">
            <w:pPr>
              <w:autoSpaceDE w:val="0"/>
              <w:autoSpaceDN w:val="0"/>
              <w:adjustRightInd w:val="0"/>
              <w:rPr>
                <w:rFonts w:ascii="宋体" w:cs="宋体"/>
                <w:kern w:val="0"/>
                <w:szCs w:val="21"/>
              </w:rPr>
            </w:pPr>
            <w:r w:rsidRPr="00517DBF">
              <w:rPr>
                <w:rFonts w:ascii="宋体" w:cs="宋体" w:hint="eastAsia"/>
                <w:kern w:val="0"/>
                <w:szCs w:val="21"/>
              </w:rPr>
              <w:t>（1）骨髓穿刺检查或骨髓活检结果支持诊断；</w:t>
            </w:r>
          </w:p>
          <w:p w:rsidR="00A00613" w:rsidRPr="00517DBF" w:rsidRDefault="00A00613">
            <w:pPr>
              <w:autoSpaceDE w:val="0"/>
              <w:autoSpaceDN w:val="0"/>
              <w:adjustRightInd w:val="0"/>
              <w:rPr>
                <w:rFonts w:ascii="宋体" w:cs="宋体"/>
                <w:kern w:val="0"/>
                <w:szCs w:val="21"/>
              </w:rPr>
            </w:pPr>
            <w:r w:rsidRPr="00517DBF">
              <w:rPr>
                <w:rFonts w:ascii="宋体" w:cs="宋体" w:hint="eastAsia"/>
                <w:kern w:val="0"/>
                <w:szCs w:val="21"/>
              </w:rPr>
              <w:t>（2）外周血象须具备以下三项条件：</w:t>
            </w:r>
          </w:p>
          <w:p w:rsidR="00A00613" w:rsidRPr="00517DBF" w:rsidRDefault="00A00613">
            <w:pPr>
              <w:autoSpaceDE w:val="0"/>
              <w:autoSpaceDN w:val="0"/>
              <w:adjustRightInd w:val="0"/>
              <w:rPr>
                <w:rFonts w:ascii="宋体" w:cs="宋体"/>
                <w:kern w:val="0"/>
                <w:szCs w:val="21"/>
              </w:rPr>
            </w:pPr>
            <w:r w:rsidRPr="00517DBF">
              <w:rPr>
                <w:rFonts w:ascii="宋体" w:cs="宋体" w:hint="eastAsia"/>
                <w:kern w:val="0"/>
                <w:szCs w:val="21"/>
              </w:rPr>
              <w:t>① 中性粒细胞绝对值≤0.5×10</w:t>
            </w:r>
            <w:r w:rsidRPr="00517DBF">
              <w:rPr>
                <w:rFonts w:ascii="宋体" w:cs="宋体" w:hint="eastAsia"/>
                <w:kern w:val="0"/>
                <w:sz w:val="24"/>
                <w:szCs w:val="21"/>
                <w:vertAlign w:val="superscript"/>
              </w:rPr>
              <w:t>9</w:t>
            </w:r>
            <w:r w:rsidRPr="00517DBF">
              <w:rPr>
                <w:rFonts w:ascii="宋体" w:cs="宋体" w:hint="eastAsia"/>
                <w:kern w:val="0"/>
                <w:szCs w:val="21"/>
              </w:rPr>
              <w:t>/L ；</w:t>
            </w:r>
          </w:p>
          <w:p w:rsidR="00A00613" w:rsidRPr="00517DBF" w:rsidRDefault="00A00613" w:rsidP="00AE5A66">
            <w:pPr>
              <w:rPr>
                <w:rFonts w:ascii="宋体" w:cs="宋体"/>
                <w:kern w:val="0"/>
                <w:szCs w:val="21"/>
              </w:rPr>
            </w:pPr>
            <w:r w:rsidRPr="00517DBF">
              <w:rPr>
                <w:rFonts w:ascii="宋体" w:cs="宋体" w:hint="eastAsia"/>
                <w:kern w:val="0"/>
                <w:szCs w:val="21"/>
              </w:rPr>
              <w:t>② 网织红细胞＜1%；</w:t>
            </w:r>
          </w:p>
          <w:p w:rsidR="00A00613" w:rsidRPr="00517DBF" w:rsidRDefault="00A00613" w:rsidP="00BC39BA">
            <w:pPr>
              <w:autoSpaceDE w:val="0"/>
              <w:autoSpaceDN w:val="0"/>
              <w:adjustRightInd w:val="0"/>
              <w:rPr>
                <w:rFonts w:ascii="宋体" w:cs="宋体"/>
                <w:kern w:val="0"/>
                <w:szCs w:val="21"/>
              </w:rPr>
            </w:pPr>
            <w:r w:rsidRPr="00517DBF">
              <w:rPr>
                <w:rFonts w:ascii="宋体" w:cs="宋体" w:hint="eastAsia"/>
                <w:kern w:val="0"/>
                <w:szCs w:val="21"/>
              </w:rPr>
              <w:t>③ 血小板绝对值≤20×10</w:t>
            </w:r>
            <w:r w:rsidRPr="00517DBF">
              <w:rPr>
                <w:rFonts w:ascii="宋体" w:cs="宋体" w:hint="eastAsia"/>
                <w:kern w:val="0"/>
                <w:sz w:val="24"/>
                <w:szCs w:val="21"/>
                <w:vertAlign w:val="superscript"/>
              </w:rPr>
              <w:t>9</w:t>
            </w:r>
            <w:r w:rsidRPr="00517DBF">
              <w:rPr>
                <w:rFonts w:ascii="宋体" w:cs="宋体" w:hint="eastAsia"/>
                <w:kern w:val="0"/>
                <w:szCs w:val="21"/>
              </w:rPr>
              <w:t>/L。</w:t>
            </w: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F0742A">
            <w:pPr>
              <w:spacing w:line="320" w:lineRule="exact"/>
              <w:jc w:val="left"/>
              <w:rPr>
                <w:rFonts w:ascii="华文新魏" w:eastAsia="华文新魏" w:hAnsi="宋体"/>
                <w:b/>
                <w:bCs/>
                <w:iCs/>
                <w:sz w:val="24"/>
              </w:rPr>
            </w:pPr>
          </w:p>
        </w:tc>
        <w:tc>
          <w:tcPr>
            <w:tcW w:w="6814" w:type="dxa"/>
          </w:tcPr>
          <w:p w:rsidR="00A00613" w:rsidRPr="00517DBF" w:rsidRDefault="00A00613" w:rsidP="002D2F93">
            <w:pPr>
              <w:autoSpaceDE w:val="0"/>
              <w:autoSpaceDN w:val="0"/>
              <w:adjustRightInd w:val="0"/>
              <w:rPr>
                <w:rFonts w:ascii="宋体" w:cs="宋体"/>
                <w:kern w:val="0"/>
                <w:szCs w:val="21"/>
              </w:rPr>
            </w:pP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2D2F93">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（25）</w:t>
            </w:r>
          </w:p>
          <w:p w:rsidR="00A00613" w:rsidRPr="00517DBF" w:rsidRDefault="00A00613" w:rsidP="00F0742A">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主动脉手术</w:t>
            </w:r>
          </w:p>
        </w:tc>
        <w:tc>
          <w:tcPr>
            <w:tcW w:w="6814" w:type="dxa"/>
          </w:tcPr>
          <w:p w:rsidR="00A00613" w:rsidRPr="00517DBF" w:rsidRDefault="00A00613" w:rsidP="002D2F93">
            <w:pPr>
              <w:autoSpaceDE w:val="0"/>
              <w:autoSpaceDN w:val="0"/>
              <w:adjustRightInd w:val="0"/>
              <w:rPr>
                <w:rFonts w:ascii="宋体" w:cs="宋体"/>
                <w:kern w:val="0"/>
                <w:szCs w:val="21"/>
              </w:rPr>
            </w:pPr>
            <w:r w:rsidRPr="00517DBF">
              <w:rPr>
                <w:rFonts w:ascii="宋体" w:cs="宋体" w:hint="eastAsia"/>
                <w:kern w:val="0"/>
                <w:szCs w:val="21"/>
              </w:rPr>
              <w:t>指为治疗主动脉疾病，实际实施了开胸或开腹进行的切除、置换、修补病损主动脉血管的手术。主动脉指胸主动脉和腹主动脉，不包括胸主动脉和腹主动脉的分支血管。</w:t>
            </w:r>
          </w:p>
          <w:p w:rsidR="00A00613" w:rsidRPr="00517DBF" w:rsidRDefault="00A00613" w:rsidP="002D2F93">
            <w:pPr>
              <w:autoSpaceDE w:val="0"/>
              <w:autoSpaceDN w:val="0"/>
              <w:adjustRightInd w:val="0"/>
              <w:rPr>
                <w:rFonts w:ascii="宋体" w:cs="宋体"/>
                <w:kern w:val="0"/>
                <w:szCs w:val="21"/>
              </w:rPr>
            </w:pPr>
            <w:r w:rsidRPr="00517DBF">
              <w:rPr>
                <w:rFonts w:ascii="宋体" w:hAnsi="宋体" w:hint="eastAsia"/>
                <w:shd w:val="pct15" w:color="auto" w:fill="FFFFFF"/>
              </w:rPr>
              <w:t>动脉内血管成形术不在保障范围内。</w:t>
            </w: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F0742A">
            <w:pPr>
              <w:spacing w:line="320" w:lineRule="exact"/>
              <w:jc w:val="left"/>
              <w:rPr>
                <w:rFonts w:ascii="华文新魏" w:eastAsia="华文新魏" w:hAnsi="宋体"/>
                <w:b/>
                <w:bCs/>
                <w:iCs/>
                <w:sz w:val="24"/>
              </w:rPr>
            </w:pPr>
          </w:p>
        </w:tc>
        <w:tc>
          <w:tcPr>
            <w:tcW w:w="6814" w:type="dxa"/>
          </w:tcPr>
          <w:p w:rsidR="00A00613" w:rsidRPr="00517DBF" w:rsidRDefault="00A00613" w:rsidP="002D2F93">
            <w:pPr>
              <w:autoSpaceDE w:val="0"/>
              <w:autoSpaceDN w:val="0"/>
              <w:adjustRightInd w:val="0"/>
              <w:rPr>
                <w:rFonts w:ascii="宋体" w:cs="宋体"/>
                <w:kern w:val="0"/>
                <w:szCs w:val="21"/>
              </w:rPr>
            </w:pP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F0742A">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（26）</w:t>
            </w:r>
          </w:p>
          <w:p w:rsidR="00A00613" w:rsidRPr="00517DBF" w:rsidRDefault="00A00613" w:rsidP="00F0742A">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严重感染性心内膜炎</w:t>
            </w:r>
          </w:p>
          <w:p w:rsidR="00A00613" w:rsidRPr="00517DBF" w:rsidRDefault="00A00613" w:rsidP="00F0742A">
            <w:pPr>
              <w:spacing w:line="320" w:lineRule="exact"/>
              <w:jc w:val="left"/>
              <w:rPr>
                <w:rFonts w:ascii="华文新魏" w:eastAsia="华文新魏" w:hAnsi="宋体"/>
                <w:b/>
                <w:bCs/>
                <w:iCs/>
                <w:sz w:val="24"/>
              </w:rPr>
            </w:pPr>
          </w:p>
        </w:tc>
        <w:tc>
          <w:tcPr>
            <w:tcW w:w="6814" w:type="dxa"/>
          </w:tcPr>
          <w:p w:rsidR="00A00613" w:rsidRPr="00517DBF" w:rsidRDefault="00A00613" w:rsidP="00AE5A66">
            <w:pPr>
              <w:pStyle w:val="Default"/>
              <w:jc w:val="both"/>
              <w:rPr>
                <w:rFonts w:cs="Times New Roman"/>
                <w:color w:val="auto"/>
                <w:kern w:val="2"/>
                <w:sz w:val="21"/>
              </w:rPr>
            </w:pPr>
            <w:r w:rsidRPr="00517DBF">
              <w:rPr>
                <w:rFonts w:cs="Times New Roman" w:hint="eastAsia"/>
                <w:color w:val="auto"/>
                <w:kern w:val="2"/>
                <w:sz w:val="21"/>
              </w:rPr>
              <w:t xml:space="preserve">感染性心内膜炎是指因细菌或其他致病菌感染造成心脏内膜感染，瓣膜为最常受累部位，引起心脏瓣膜关闭不全。必须满足下列至少三项条件： </w:t>
            </w:r>
          </w:p>
          <w:p w:rsidR="00A00613" w:rsidRPr="00517DBF" w:rsidRDefault="00A00613" w:rsidP="00AE5A66">
            <w:pPr>
              <w:pStyle w:val="Default"/>
              <w:jc w:val="both"/>
              <w:rPr>
                <w:rFonts w:cs="Times New Roman"/>
                <w:color w:val="auto"/>
                <w:kern w:val="2"/>
                <w:sz w:val="21"/>
              </w:rPr>
            </w:pPr>
            <w:r w:rsidRPr="00517DBF">
              <w:rPr>
                <w:rFonts w:cs="Times New Roman" w:hint="eastAsia"/>
                <w:color w:val="auto"/>
                <w:kern w:val="2"/>
                <w:sz w:val="21"/>
              </w:rPr>
              <w:t xml:space="preserve">(1) 急性或亚急性感染性心内膜炎临床表现； </w:t>
            </w:r>
          </w:p>
          <w:p w:rsidR="00A00613" w:rsidRPr="00517DBF" w:rsidRDefault="00A00613" w:rsidP="00AE5A66">
            <w:pPr>
              <w:pStyle w:val="Default"/>
              <w:jc w:val="both"/>
              <w:rPr>
                <w:rFonts w:cs="Times New Roman"/>
                <w:color w:val="auto"/>
                <w:kern w:val="2"/>
                <w:sz w:val="21"/>
              </w:rPr>
            </w:pPr>
            <w:r w:rsidRPr="00517DBF">
              <w:rPr>
                <w:rFonts w:cs="Times New Roman" w:hint="eastAsia"/>
                <w:color w:val="auto"/>
                <w:kern w:val="2"/>
                <w:sz w:val="21"/>
              </w:rPr>
              <w:t xml:space="preserve">(2) 血培养病原体阳性； </w:t>
            </w:r>
          </w:p>
          <w:p w:rsidR="00A00613" w:rsidRPr="00517DBF" w:rsidRDefault="00A00613" w:rsidP="00AE5A66">
            <w:pPr>
              <w:pStyle w:val="Default"/>
              <w:jc w:val="both"/>
              <w:rPr>
                <w:rFonts w:cs="Times New Roman"/>
                <w:color w:val="auto"/>
                <w:kern w:val="2"/>
                <w:sz w:val="21"/>
              </w:rPr>
            </w:pPr>
            <w:r w:rsidRPr="00517DBF">
              <w:rPr>
                <w:rFonts w:cs="Times New Roman" w:hint="eastAsia"/>
                <w:color w:val="auto"/>
                <w:kern w:val="2"/>
                <w:sz w:val="21"/>
              </w:rPr>
              <w:t xml:space="preserve">(3) 心功能衰竭并实际接受了心脏瓣膜置换手术； </w:t>
            </w:r>
          </w:p>
          <w:p w:rsidR="00A00613" w:rsidRPr="00517DBF" w:rsidRDefault="00A00613" w:rsidP="00AE5A66">
            <w:pPr>
              <w:pStyle w:val="Default"/>
              <w:jc w:val="both"/>
              <w:rPr>
                <w:rFonts w:cs="Times New Roman"/>
                <w:color w:val="auto"/>
                <w:kern w:val="2"/>
                <w:sz w:val="21"/>
              </w:rPr>
            </w:pPr>
            <w:r w:rsidRPr="00517DBF">
              <w:rPr>
                <w:rFonts w:cs="Times New Roman" w:hint="eastAsia"/>
                <w:color w:val="auto"/>
                <w:kern w:val="2"/>
                <w:sz w:val="21"/>
              </w:rPr>
              <w:t>(4) 并发动脉栓塞导致脑梗塞、肾梗塞或心肌梗塞。</w:t>
            </w:r>
          </w:p>
          <w:p w:rsidR="00A00613" w:rsidRPr="00FA76CA" w:rsidRDefault="00A00613" w:rsidP="00AE5A66">
            <w:pPr>
              <w:pStyle w:val="Default"/>
              <w:jc w:val="both"/>
              <w:rPr>
                <w:rFonts w:cs="Times New Roman"/>
                <w:color w:val="auto"/>
                <w:kern w:val="2"/>
                <w:sz w:val="21"/>
                <w:shd w:val="pct15" w:color="auto" w:fill="FFFFFF"/>
              </w:rPr>
            </w:pPr>
            <w:r w:rsidRPr="00517DBF">
              <w:rPr>
                <w:rFonts w:cs="Times New Roman" w:hint="eastAsia"/>
                <w:color w:val="auto"/>
                <w:kern w:val="2"/>
                <w:sz w:val="21"/>
                <w:shd w:val="pct15" w:color="auto" w:fill="FFFFFF"/>
              </w:rPr>
              <w:t>药物滥用者所患感染性心内膜炎不在保障范围内。</w:t>
            </w: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F0742A">
            <w:pPr>
              <w:spacing w:line="320" w:lineRule="exact"/>
              <w:jc w:val="left"/>
              <w:rPr>
                <w:rFonts w:ascii="华文新魏" w:eastAsia="华文新魏" w:hAnsi="宋体"/>
                <w:b/>
                <w:bCs/>
                <w:iCs/>
                <w:sz w:val="24"/>
              </w:rPr>
            </w:pPr>
          </w:p>
        </w:tc>
        <w:tc>
          <w:tcPr>
            <w:tcW w:w="6814" w:type="dxa"/>
          </w:tcPr>
          <w:p w:rsidR="00A00613" w:rsidRPr="00517DBF" w:rsidRDefault="00A00613" w:rsidP="00F0742A">
            <w:pPr>
              <w:pStyle w:val="Default"/>
              <w:rPr>
                <w:rFonts w:cs="Times New Roman"/>
                <w:color w:val="auto"/>
                <w:kern w:val="2"/>
                <w:sz w:val="21"/>
              </w:rPr>
            </w:pP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F0742A">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（27）</w:t>
            </w:r>
          </w:p>
          <w:p w:rsidR="00A00613" w:rsidRPr="00517DBF" w:rsidRDefault="00A00613" w:rsidP="00F0742A">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肌营养不良症</w:t>
            </w:r>
          </w:p>
        </w:tc>
        <w:tc>
          <w:tcPr>
            <w:tcW w:w="6814" w:type="dxa"/>
          </w:tcPr>
          <w:p w:rsidR="00A00613" w:rsidRPr="00517DBF" w:rsidRDefault="00A00613" w:rsidP="002D2F93">
            <w:pPr>
              <w:autoSpaceDE w:val="0"/>
              <w:autoSpaceDN w:val="0"/>
              <w:adjustRightInd w:val="0"/>
              <w:rPr>
                <w:rFonts w:ascii="宋体" w:cs="宋体"/>
                <w:kern w:val="0"/>
                <w:szCs w:val="21"/>
              </w:rPr>
            </w:pPr>
            <w:r w:rsidRPr="00517DBF">
              <w:rPr>
                <w:rFonts w:ascii="宋体" w:hAnsi="宋体" w:hint="eastAsia"/>
              </w:rPr>
              <w:t>肌营养不良症是一组遗传性肌肉变性性病变，临床特征为与神经系统无关的肌肉无力和肌肉萎缩。须满足自主生活能力完全丧失，无法独立完成六项基本日常生活活动中的三项或三项以上。</w:t>
            </w: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F0742A">
            <w:pPr>
              <w:spacing w:line="320" w:lineRule="exact"/>
              <w:jc w:val="left"/>
              <w:rPr>
                <w:rFonts w:ascii="华文新魏" w:eastAsia="华文新魏" w:hAnsi="宋体"/>
                <w:b/>
                <w:bCs/>
                <w:iCs/>
                <w:sz w:val="24"/>
              </w:rPr>
            </w:pPr>
          </w:p>
        </w:tc>
        <w:tc>
          <w:tcPr>
            <w:tcW w:w="6814" w:type="dxa"/>
          </w:tcPr>
          <w:p w:rsidR="00A00613" w:rsidRPr="00517DBF" w:rsidRDefault="00A00613" w:rsidP="002D2F93">
            <w:pPr>
              <w:autoSpaceDE w:val="0"/>
              <w:autoSpaceDN w:val="0"/>
              <w:adjustRightInd w:val="0"/>
              <w:rPr>
                <w:rFonts w:ascii="宋体" w:cs="宋体"/>
                <w:kern w:val="0"/>
                <w:szCs w:val="21"/>
              </w:rPr>
            </w:pP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5A12CC">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（28）</w:t>
            </w:r>
          </w:p>
          <w:p w:rsidR="00A00613" w:rsidRPr="00517DBF" w:rsidRDefault="00A00613" w:rsidP="005A12CC">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重症急性出血坏死性胰腺炎开腹手术</w:t>
            </w:r>
          </w:p>
        </w:tc>
        <w:tc>
          <w:tcPr>
            <w:tcW w:w="6814" w:type="dxa"/>
          </w:tcPr>
          <w:p w:rsidR="00A00613" w:rsidRPr="00517DBF" w:rsidRDefault="00A00613" w:rsidP="00AE5A66">
            <w:pPr>
              <w:pStyle w:val="Default"/>
              <w:jc w:val="both"/>
              <w:rPr>
                <w:rFonts w:cs="Times New Roman"/>
                <w:color w:val="auto"/>
                <w:kern w:val="2"/>
                <w:sz w:val="21"/>
              </w:rPr>
            </w:pPr>
            <w:r w:rsidRPr="00517DBF">
              <w:rPr>
                <w:rFonts w:cs="Times New Roman" w:hint="eastAsia"/>
                <w:color w:val="auto"/>
                <w:kern w:val="2"/>
                <w:sz w:val="21"/>
              </w:rPr>
              <w:t>指被保险人被确诊为重症急性出血坏死性胰腺炎，并实际接受了外科剖腹直视手术治疗，进行坏死组织清除、坏死病灶切除或胰腺切除。</w:t>
            </w:r>
          </w:p>
          <w:p w:rsidR="00A00613" w:rsidRPr="00517DBF" w:rsidRDefault="00A00613" w:rsidP="00AE5A66">
            <w:pPr>
              <w:pStyle w:val="Default"/>
              <w:jc w:val="both"/>
              <w:rPr>
                <w:rFonts w:cs="Times New Roman"/>
                <w:color w:val="auto"/>
                <w:kern w:val="2"/>
                <w:sz w:val="21"/>
                <w:shd w:val="pct15" w:color="auto" w:fill="FFFFFF"/>
              </w:rPr>
            </w:pPr>
            <w:r w:rsidRPr="00517DBF">
              <w:rPr>
                <w:rFonts w:cs="Times New Roman" w:hint="eastAsia"/>
                <w:color w:val="auto"/>
                <w:kern w:val="2"/>
                <w:sz w:val="21"/>
                <w:shd w:val="pct15" w:color="auto" w:fill="FFFFFF"/>
              </w:rPr>
              <w:t>腹腔镜手术治疗不在保障范围内。</w:t>
            </w:r>
          </w:p>
          <w:p w:rsidR="00A00613" w:rsidRPr="00517DBF" w:rsidRDefault="00A00613" w:rsidP="00BC39BA">
            <w:pPr>
              <w:autoSpaceDE w:val="0"/>
              <w:autoSpaceDN w:val="0"/>
              <w:adjustRightInd w:val="0"/>
              <w:rPr>
                <w:rFonts w:ascii="宋体" w:cs="宋体"/>
                <w:kern w:val="0"/>
                <w:szCs w:val="21"/>
              </w:rPr>
            </w:pPr>
            <w:r w:rsidRPr="00517DBF">
              <w:rPr>
                <w:rFonts w:ascii="宋体" w:hAnsi="宋体" w:hint="eastAsia"/>
                <w:shd w:val="pct15" w:color="auto" w:fill="FFFFFF"/>
              </w:rPr>
              <w:t>因酗酒或饮酒过量所致的急性坏死性胰腺炎不在保障范围内。</w:t>
            </w: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5A12CC">
            <w:pPr>
              <w:spacing w:line="320" w:lineRule="exact"/>
              <w:jc w:val="left"/>
              <w:rPr>
                <w:rFonts w:ascii="华文新魏" w:eastAsia="华文新魏" w:hAnsi="宋体"/>
                <w:b/>
                <w:bCs/>
                <w:iCs/>
                <w:sz w:val="24"/>
              </w:rPr>
            </w:pPr>
          </w:p>
        </w:tc>
        <w:tc>
          <w:tcPr>
            <w:tcW w:w="6814" w:type="dxa"/>
          </w:tcPr>
          <w:p w:rsidR="00A00613" w:rsidRPr="00517DBF" w:rsidRDefault="00A00613" w:rsidP="00F0742A">
            <w:pPr>
              <w:pStyle w:val="Default"/>
              <w:rPr>
                <w:rFonts w:cs="Times New Roman"/>
                <w:color w:val="auto"/>
                <w:kern w:val="2"/>
                <w:sz w:val="21"/>
              </w:rPr>
            </w:pP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5A12CC">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（29）</w:t>
            </w:r>
          </w:p>
          <w:p w:rsidR="00A00613" w:rsidRPr="00517DBF" w:rsidRDefault="00A00613" w:rsidP="005A12CC">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脊髓灰质炎后遗症</w:t>
            </w:r>
          </w:p>
        </w:tc>
        <w:tc>
          <w:tcPr>
            <w:tcW w:w="6814" w:type="dxa"/>
          </w:tcPr>
          <w:p w:rsidR="00A00613" w:rsidRPr="00517DBF" w:rsidRDefault="00A00613" w:rsidP="00AE5A66">
            <w:pPr>
              <w:pStyle w:val="Default"/>
              <w:jc w:val="both"/>
              <w:rPr>
                <w:rFonts w:cs="Times New Roman"/>
                <w:color w:val="auto"/>
                <w:kern w:val="2"/>
                <w:sz w:val="21"/>
              </w:rPr>
            </w:pPr>
            <w:r w:rsidRPr="00517DBF">
              <w:rPr>
                <w:rFonts w:cs="Times New Roman" w:hint="eastAsia"/>
                <w:color w:val="auto"/>
                <w:kern w:val="2"/>
                <w:sz w:val="21"/>
              </w:rPr>
              <w:t>脊髓灰质炎是由于脊髓灰质炎病毒感染所致的瘫痪性疾病，临床表现为运动功能损害或呼吸无力。脊髓灰质炎必须明确诊断。本合同仅对脊髓灰质炎造成的神经系统功能损害导致被保险人一肢或一肢以上肢体机能永久完全丧失的情况予以理赔。肢体机能永久完全丧失，指疾病确诊180天后，每肢三大关节中的两大关节仍然完全僵硬，或不能随意识活动。</w:t>
            </w: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5A12CC">
            <w:pPr>
              <w:spacing w:line="320" w:lineRule="exact"/>
              <w:jc w:val="left"/>
              <w:rPr>
                <w:rFonts w:ascii="华文新魏" w:eastAsia="华文新魏" w:hAnsi="宋体"/>
                <w:b/>
                <w:bCs/>
                <w:iCs/>
                <w:sz w:val="24"/>
              </w:rPr>
            </w:pPr>
          </w:p>
        </w:tc>
        <w:tc>
          <w:tcPr>
            <w:tcW w:w="6814" w:type="dxa"/>
          </w:tcPr>
          <w:p w:rsidR="00A00613" w:rsidRPr="00517DBF" w:rsidRDefault="00A00613" w:rsidP="00F0742A">
            <w:pPr>
              <w:pStyle w:val="Default"/>
              <w:rPr>
                <w:rFonts w:cs="Times New Roman"/>
                <w:color w:val="auto"/>
                <w:kern w:val="2"/>
                <w:sz w:val="21"/>
              </w:rPr>
            </w:pP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5A12CC">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（30）</w:t>
            </w:r>
          </w:p>
          <w:p w:rsidR="00A00613" w:rsidRPr="00517DBF" w:rsidRDefault="00A00613" w:rsidP="005A12CC">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进行性核上性麻痹</w:t>
            </w:r>
          </w:p>
          <w:p w:rsidR="00A00613" w:rsidRPr="00517DBF" w:rsidRDefault="00A00613" w:rsidP="005A12CC">
            <w:pPr>
              <w:spacing w:line="320" w:lineRule="exact"/>
              <w:jc w:val="left"/>
              <w:rPr>
                <w:rFonts w:ascii="华文新魏" w:eastAsia="华文新魏" w:hAnsi="宋体"/>
                <w:b/>
                <w:bCs/>
                <w:iCs/>
                <w:sz w:val="24"/>
              </w:rPr>
            </w:pPr>
          </w:p>
        </w:tc>
        <w:tc>
          <w:tcPr>
            <w:tcW w:w="6814" w:type="dxa"/>
          </w:tcPr>
          <w:p w:rsidR="00A00613" w:rsidRPr="00517DBF" w:rsidRDefault="00A00613" w:rsidP="00AE5A66">
            <w:pPr>
              <w:pStyle w:val="Default"/>
              <w:jc w:val="both"/>
              <w:rPr>
                <w:rFonts w:cs="Times New Roman"/>
                <w:color w:val="auto"/>
                <w:kern w:val="2"/>
                <w:sz w:val="21"/>
              </w:rPr>
            </w:pPr>
            <w:r w:rsidRPr="00517DBF">
              <w:rPr>
                <w:rFonts w:cs="Times New Roman" w:hint="eastAsia"/>
                <w:color w:val="auto"/>
                <w:kern w:val="2"/>
                <w:sz w:val="21"/>
              </w:rPr>
              <w:t>进行性核上性麻痹是中枢神经系统变性性疾病，临床表现为眼球运动障碍、假性球麻痹、帕金森综合征等。被保险人自主生活能力完全丧失，无法独立完成六项基本日常生活活动中的三项或三项以上，日常生活必须持续受到他人监护。</w:t>
            </w: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5A12CC">
            <w:pPr>
              <w:spacing w:line="320" w:lineRule="exact"/>
              <w:jc w:val="left"/>
              <w:rPr>
                <w:rFonts w:ascii="华文新魏" w:eastAsia="华文新魏" w:hAnsi="宋体"/>
                <w:b/>
                <w:bCs/>
                <w:iCs/>
                <w:sz w:val="24"/>
              </w:rPr>
            </w:pPr>
          </w:p>
        </w:tc>
        <w:tc>
          <w:tcPr>
            <w:tcW w:w="6814" w:type="dxa"/>
          </w:tcPr>
          <w:p w:rsidR="00A00613" w:rsidRPr="00517DBF" w:rsidRDefault="00A00613" w:rsidP="00F0742A">
            <w:pPr>
              <w:pStyle w:val="Default"/>
              <w:rPr>
                <w:rFonts w:cs="Times New Roman"/>
                <w:color w:val="auto"/>
                <w:kern w:val="2"/>
                <w:sz w:val="21"/>
              </w:rPr>
            </w:pP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5A12CC">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（31）</w:t>
            </w:r>
          </w:p>
          <w:p w:rsidR="00A00613" w:rsidRPr="00517DBF" w:rsidRDefault="00A00613" w:rsidP="005A12CC">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输血原因致人类免疫缺陷病毒（HIV）感染</w:t>
            </w:r>
          </w:p>
        </w:tc>
        <w:tc>
          <w:tcPr>
            <w:tcW w:w="6814" w:type="dxa"/>
          </w:tcPr>
          <w:p w:rsidR="00A00613" w:rsidRPr="00517DBF" w:rsidRDefault="00A00613" w:rsidP="00AE5A66">
            <w:pPr>
              <w:pStyle w:val="Default"/>
              <w:jc w:val="both"/>
              <w:rPr>
                <w:rFonts w:cs="Times New Roman"/>
                <w:color w:val="auto"/>
                <w:kern w:val="2"/>
                <w:sz w:val="21"/>
              </w:rPr>
            </w:pPr>
            <w:r w:rsidRPr="00517DBF">
              <w:rPr>
                <w:rFonts w:cs="Times New Roman" w:hint="eastAsia"/>
                <w:color w:val="auto"/>
                <w:kern w:val="2"/>
                <w:sz w:val="21"/>
              </w:rPr>
              <w:t xml:space="preserve">被保险人因输血感染上人类免疫缺陷病毒（HIV）并且满足下列全部条件： </w:t>
            </w:r>
          </w:p>
          <w:p w:rsidR="00A00613" w:rsidRPr="00517DBF" w:rsidRDefault="00A00613" w:rsidP="00AE5A66">
            <w:pPr>
              <w:pStyle w:val="Default"/>
              <w:jc w:val="both"/>
              <w:rPr>
                <w:rFonts w:cs="Times New Roman"/>
                <w:color w:val="auto"/>
                <w:kern w:val="2"/>
                <w:sz w:val="21"/>
              </w:rPr>
            </w:pPr>
            <w:r w:rsidRPr="00517DBF">
              <w:rPr>
                <w:rFonts w:cs="Times New Roman" w:hint="eastAsia"/>
                <w:color w:val="auto"/>
                <w:kern w:val="2"/>
                <w:sz w:val="21"/>
              </w:rPr>
              <w:t xml:space="preserve">（1）在保障起始日或复效日之后，被保险人因输血而感染HIV； </w:t>
            </w:r>
          </w:p>
          <w:p w:rsidR="00A00613" w:rsidRPr="00517DBF" w:rsidRDefault="00A00613" w:rsidP="00AE5A66">
            <w:pPr>
              <w:pStyle w:val="Default"/>
              <w:jc w:val="both"/>
              <w:rPr>
                <w:rFonts w:cs="Times New Roman"/>
                <w:color w:val="auto"/>
                <w:kern w:val="2"/>
                <w:sz w:val="21"/>
              </w:rPr>
            </w:pPr>
            <w:r w:rsidRPr="00517DBF">
              <w:rPr>
                <w:rFonts w:cs="Times New Roman" w:hint="eastAsia"/>
                <w:color w:val="auto"/>
                <w:kern w:val="2"/>
                <w:sz w:val="21"/>
              </w:rPr>
              <w:t xml:space="preserve">（2）提供输血治疗的输血中心或医院出具该项输血感染属医疗责任事故的报告，或者法院终审裁定为医疗责任； </w:t>
            </w:r>
          </w:p>
          <w:p w:rsidR="00A00613" w:rsidRPr="00517DBF" w:rsidRDefault="00A00613" w:rsidP="00AE5A66">
            <w:pPr>
              <w:pStyle w:val="Default"/>
              <w:jc w:val="both"/>
              <w:rPr>
                <w:rFonts w:cs="Times New Roman"/>
                <w:color w:val="auto"/>
                <w:kern w:val="2"/>
                <w:sz w:val="21"/>
              </w:rPr>
            </w:pPr>
            <w:r w:rsidRPr="00517DBF">
              <w:rPr>
                <w:rFonts w:cs="Times New Roman" w:hint="eastAsia"/>
                <w:color w:val="auto"/>
                <w:kern w:val="2"/>
                <w:sz w:val="21"/>
              </w:rPr>
              <w:t>（3）受感染的被保险人不是血友病患者。</w:t>
            </w:r>
          </w:p>
          <w:p w:rsidR="00A00613" w:rsidRPr="00517DBF" w:rsidRDefault="00A00613" w:rsidP="00BC39BA">
            <w:pPr>
              <w:pStyle w:val="Default"/>
              <w:jc w:val="both"/>
              <w:rPr>
                <w:rFonts w:cs="Times New Roman"/>
                <w:color w:val="auto"/>
                <w:kern w:val="2"/>
                <w:sz w:val="21"/>
                <w:shd w:val="pct15" w:color="auto" w:fill="FFFFFF"/>
              </w:rPr>
            </w:pPr>
            <w:r w:rsidRPr="00517DBF">
              <w:rPr>
                <w:rFonts w:cs="Times New Roman" w:hint="eastAsia"/>
                <w:color w:val="auto"/>
                <w:kern w:val="2"/>
                <w:sz w:val="21"/>
                <w:shd w:val="pct15" w:color="auto" w:fill="FFFFFF"/>
              </w:rPr>
              <w:t>在任何治愈艾滋病（AIDS）或阻止HIV病毒作用的疗法被发现以后，或能防止AIDS发生的医疗方法被研究出来以后，本保障将不再予以赔付。</w:t>
            </w:r>
          </w:p>
          <w:p w:rsidR="00A00613" w:rsidRPr="00517DBF" w:rsidRDefault="00A00613" w:rsidP="00AE5A66">
            <w:pPr>
              <w:pStyle w:val="Default"/>
              <w:jc w:val="both"/>
              <w:rPr>
                <w:rFonts w:cs="Times New Roman"/>
                <w:color w:val="auto"/>
                <w:kern w:val="2"/>
                <w:sz w:val="21"/>
              </w:rPr>
            </w:pPr>
            <w:r w:rsidRPr="00517DBF">
              <w:rPr>
                <w:rFonts w:cs="Times New Roman" w:hint="eastAsia"/>
                <w:color w:val="auto"/>
                <w:kern w:val="2"/>
                <w:sz w:val="21"/>
                <w:shd w:val="pct15" w:color="auto" w:fill="FFFFFF"/>
              </w:rPr>
              <w:t>任何因其他传播方式（包括：性传播或静脉注射毒品）导致的HIV感染不在保障范围内。</w:t>
            </w:r>
            <w:r w:rsidRPr="00517DBF">
              <w:rPr>
                <w:rFonts w:cs="Times New Roman" w:hint="eastAsia"/>
                <w:color w:val="auto"/>
                <w:kern w:val="2"/>
                <w:sz w:val="21"/>
              </w:rPr>
              <w:t>保险公司必须拥有获得使用被保险人的所有血液样本的权利和能够对这些样本进行独立检验的权利。</w:t>
            </w: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5A12CC">
            <w:pPr>
              <w:spacing w:line="320" w:lineRule="exact"/>
              <w:jc w:val="left"/>
              <w:rPr>
                <w:rFonts w:ascii="华文新魏" w:eastAsia="华文新魏" w:hAnsi="宋体"/>
                <w:b/>
                <w:bCs/>
                <w:iCs/>
                <w:sz w:val="24"/>
              </w:rPr>
            </w:pPr>
          </w:p>
        </w:tc>
        <w:tc>
          <w:tcPr>
            <w:tcW w:w="6814" w:type="dxa"/>
          </w:tcPr>
          <w:p w:rsidR="00A00613" w:rsidRPr="00517DBF" w:rsidRDefault="00A00613" w:rsidP="00F0742A">
            <w:pPr>
              <w:pStyle w:val="Default"/>
              <w:rPr>
                <w:rFonts w:cs="Times New Roman"/>
                <w:color w:val="auto"/>
                <w:kern w:val="2"/>
                <w:sz w:val="21"/>
              </w:rPr>
            </w:pP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5A12CC">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（32）</w:t>
            </w:r>
          </w:p>
          <w:p w:rsidR="00A00613" w:rsidRPr="00517DBF" w:rsidRDefault="00A00613" w:rsidP="005A12CC">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开颅手术</w:t>
            </w:r>
          </w:p>
          <w:p w:rsidR="00A00613" w:rsidRPr="00517DBF" w:rsidRDefault="00A00613" w:rsidP="005A12CC">
            <w:pPr>
              <w:spacing w:line="320" w:lineRule="exact"/>
              <w:jc w:val="left"/>
              <w:rPr>
                <w:rFonts w:ascii="华文新魏" w:eastAsia="华文新魏" w:hAnsi="宋体"/>
                <w:b/>
                <w:bCs/>
                <w:iCs/>
                <w:sz w:val="24"/>
              </w:rPr>
            </w:pPr>
          </w:p>
        </w:tc>
        <w:tc>
          <w:tcPr>
            <w:tcW w:w="6814" w:type="dxa"/>
          </w:tcPr>
          <w:p w:rsidR="00A00613" w:rsidRPr="00517DBF" w:rsidRDefault="00A00613" w:rsidP="00AE5A66">
            <w:pPr>
              <w:pStyle w:val="Default"/>
              <w:jc w:val="both"/>
              <w:rPr>
                <w:rFonts w:cs="Times New Roman"/>
                <w:color w:val="auto"/>
                <w:kern w:val="2"/>
                <w:sz w:val="21"/>
              </w:rPr>
            </w:pPr>
            <w:r w:rsidRPr="00517DBF">
              <w:rPr>
                <w:rFonts w:cs="Times New Roman" w:hint="eastAsia"/>
                <w:color w:val="auto"/>
                <w:kern w:val="2"/>
                <w:sz w:val="21"/>
              </w:rPr>
              <w:t>指因外伤、颅内肿瘤或脑动脉瘤破裂，被保险人实际接受了在全麻下进行的颅骨切开手术，以清除脑内血肿、切除肿瘤或夹闭破裂动脉瘤的手术治疗。</w:t>
            </w:r>
          </w:p>
          <w:p w:rsidR="00A00613" w:rsidRPr="00FA76CA" w:rsidRDefault="00A00613" w:rsidP="00AE5A66">
            <w:pPr>
              <w:pStyle w:val="Default"/>
              <w:jc w:val="both"/>
              <w:rPr>
                <w:rFonts w:cs="Times New Roman"/>
                <w:color w:val="auto"/>
                <w:kern w:val="2"/>
                <w:sz w:val="21"/>
                <w:shd w:val="pct15" w:color="auto" w:fill="FFFFFF"/>
              </w:rPr>
            </w:pPr>
            <w:r w:rsidRPr="00517DBF">
              <w:rPr>
                <w:rFonts w:cs="Times New Roman" w:hint="eastAsia"/>
                <w:color w:val="auto"/>
                <w:kern w:val="2"/>
                <w:sz w:val="21"/>
                <w:shd w:val="pct15" w:color="auto" w:fill="FFFFFF"/>
              </w:rPr>
              <w:t>颅骨打孔手术、硬膜下血肿清除术、硬膜外血肿清除、未破裂动脉瘤预防性手术、动脉瘤栓塞手术、血管内手术、颅骨切开或切除减压术、脑积水脑脊液分流手术、经蝶骨肿瘤切除术及其他原因的开颅手术不在保障范围内。</w:t>
            </w: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5A12CC">
            <w:pPr>
              <w:spacing w:line="320" w:lineRule="exact"/>
              <w:jc w:val="left"/>
              <w:rPr>
                <w:rFonts w:ascii="华文新魏" w:eastAsia="华文新魏" w:hAnsi="宋体"/>
                <w:b/>
                <w:bCs/>
                <w:iCs/>
                <w:sz w:val="24"/>
              </w:rPr>
            </w:pPr>
          </w:p>
        </w:tc>
        <w:tc>
          <w:tcPr>
            <w:tcW w:w="6814" w:type="dxa"/>
          </w:tcPr>
          <w:p w:rsidR="00A00613" w:rsidRPr="00517DBF" w:rsidRDefault="00A00613" w:rsidP="005A12CC">
            <w:pPr>
              <w:pStyle w:val="Default"/>
              <w:rPr>
                <w:rFonts w:cs="Times New Roman"/>
                <w:color w:val="auto"/>
                <w:kern w:val="2"/>
                <w:sz w:val="21"/>
              </w:rPr>
            </w:pP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5A12CC">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（33）</w:t>
            </w:r>
          </w:p>
          <w:p w:rsidR="00A00613" w:rsidRPr="00517DBF" w:rsidRDefault="00A00613" w:rsidP="005A12CC">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破裂脑动脉瘤开颅夹闭手术</w:t>
            </w:r>
          </w:p>
          <w:p w:rsidR="00A00613" w:rsidRPr="00517DBF" w:rsidRDefault="00A00613" w:rsidP="005A12CC">
            <w:pPr>
              <w:spacing w:line="320" w:lineRule="exact"/>
              <w:jc w:val="left"/>
              <w:rPr>
                <w:rFonts w:ascii="华文新魏" w:eastAsia="华文新魏" w:hAnsi="宋体"/>
                <w:b/>
                <w:bCs/>
                <w:iCs/>
                <w:sz w:val="24"/>
              </w:rPr>
            </w:pPr>
          </w:p>
        </w:tc>
        <w:tc>
          <w:tcPr>
            <w:tcW w:w="6814" w:type="dxa"/>
          </w:tcPr>
          <w:p w:rsidR="00A00613" w:rsidRPr="00517DBF" w:rsidRDefault="00A00613" w:rsidP="00AE5A66">
            <w:pPr>
              <w:pStyle w:val="Default"/>
              <w:jc w:val="both"/>
              <w:rPr>
                <w:rFonts w:cs="Times New Roman"/>
                <w:color w:val="auto"/>
                <w:kern w:val="2"/>
                <w:sz w:val="21"/>
              </w:rPr>
            </w:pPr>
            <w:r w:rsidRPr="00517DBF">
              <w:rPr>
                <w:rFonts w:cs="Times New Roman" w:hint="eastAsia"/>
                <w:color w:val="auto"/>
                <w:kern w:val="2"/>
                <w:sz w:val="21"/>
              </w:rPr>
              <w:t>指因脑动脉瘤破裂造成蛛网膜下腔出血，被保险人实际接受了在全麻下进行的开颅脑动脉瘤夹闭手术。</w:t>
            </w:r>
            <w:r w:rsidRPr="00517DBF">
              <w:rPr>
                <w:rFonts w:cs="Times New Roman" w:hint="eastAsia"/>
                <w:color w:val="auto"/>
                <w:kern w:val="2"/>
                <w:sz w:val="21"/>
                <w:shd w:val="pct15" w:color="auto" w:fill="FFFFFF"/>
              </w:rPr>
              <w:t>脑动脉瘤（未破裂）预防性手术、颅骨打孔手术、动脉瘤栓塞手术、血管内手术及其他颅脑手术不在保障范围内。</w:t>
            </w: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5A12CC">
            <w:pPr>
              <w:spacing w:line="320" w:lineRule="exact"/>
              <w:jc w:val="left"/>
              <w:rPr>
                <w:rFonts w:ascii="华文新魏" w:eastAsia="华文新魏" w:hAnsi="宋体"/>
                <w:b/>
                <w:bCs/>
                <w:iCs/>
                <w:sz w:val="24"/>
              </w:rPr>
            </w:pPr>
          </w:p>
        </w:tc>
        <w:tc>
          <w:tcPr>
            <w:tcW w:w="6814" w:type="dxa"/>
          </w:tcPr>
          <w:p w:rsidR="00A00613" w:rsidRPr="00517DBF" w:rsidRDefault="00A00613" w:rsidP="00F0742A">
            <w:pPr>
              <w:pStyle w:val="Default"/>
              <w:rPr>
                <w:rFonts w:cs="Times New Roman"/>
                <w:color w:val="auto"/>
                <w:kern w:val="2"/>
                <w:sz w:val="21"/>
              </w:rPr>
            </w:pP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5A12CC">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（34）</w:t>
            </w:r>
          </w:p>
          <w:p w:rsidR="00A00613" w:rsidRPr="00517DBF" w:rsidRDefault="00A00613" w:rsidP="005A12CC">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严重全身性重症肌无力</w:t>
            </w:r>
          </w:p>
        </w:tc>
        <w:tc>
          <w:tcPr>
            <w:tcW w:w="6814" w:type="dxa"/>
          </w:tcPr>
          <w:p w:rsidR="00A00613" w:rsidRPr="00517DBF" w:rsidRDefault="00A00613" w:rsidP="00AE5A66">
            <w:pPr>
              <w:pStyle w:val="Default"/>
              <w:jc w:val="both"/>
              <w:rPr>
                <w:rFonts w:cs="Times New Roman"/>
                <w:color w:val="auto"/>
                <w:kern w:val="2"/>
                <w:sz w:val="21"/>
              </w:rPr>
            </w:pPr>
            <w:r w:rsidRPr="00517DBF">
              <w:rPr>
                <w:rFonts w:cs="Times New Roman" w:hint="eastAsia"/>
                <w:color w:val="auto"/>
                <w:kern w:val="2"/>
                <w:sz w:val="21"/>
              </w:rPr>
              <w:t>重症肌无力是一种神经肌肉接头传递障碍所致的疾病，表现为局部或全身骨骼肌（特别是眼外肌）极易疲劳。疾病可以累及呼吸肌、上肢或下肢的近端肌群或全身肌肉，必须满足下列所有条件：</w:t>
            </w:r>
          </w:p>
          <w:p w:rsidR="00A00613" w:rsidRPr="00517DBF" w:rsidRDefault="00A00613" w:rsidP="00AE5A66">
            <w:pPr>
              <w:pStyle w:val="Default"/>
              <w:jc w:val="both"/>
              <w:rPr>
                <w:rFonts w:cs="Times New Roman"/>
                <w:color w:val="auto"/>
                <w:kern w:val="2"/>
                <w:sz w:val="21"/>
              </w:rPr>
            </w:pPr>
            <w:r w:rsidRPr="00517DBF">
              <w:rPr>
                <w:rFonts w:cs="Times New Roman"/>
                <w:color w:val="auto"/>
                <w:kern w:val="2"/>
                <w:sz w:val="21"/>
              </w:rPr>
              <w:br w:type="page"/>
            </w:r>
            <w:r w:rsidRPr="00517DBF">
              <w:rPr>
                <w:rFonts w:cs="Times New Roman" w:hint="eastAsia"/>
                <w:color w:val="auto"/>
                <w:kern w:val="2"/>
                <w:sz w:val="21"/>
              </w:rPr>
              <w:t xml:space="preserve">（1）经药物治疗和胸腺切除治疗一年以上仍无法控制病情； </w:t>
            </w:r>
          </w:p>
          <w:p w:rsidR="00A00613" w:rsidRPr="00517DBF" w:rsidRDefault="00A00613" w:rsidP="00AE5A66">
            <w:pPr>
              <w:pStyle w:val="Default"/>
              <w:jc w:val="both"/>
              <w:rPr>
                <w:rFonts w:cs="Times New Roman"/>
                <w:color w:val="auto"/>
                <w:kern w:val="2"/>
                <w:sz w:val="21"/>
              </w:rPr>
            </w:pPr>
            <w:r w:rsidRPr="00517DBF">
              <w:rPr>
                <w:rFonts w:cs="Times New Roman" w:hint="eastAsia"/>
                <w:color w:val="auto"/>
                <w:kern w:val="2"/>
                <w:sz w:val="21"/>
              </w:rPr>
              <w:t>（2）自主生活能力完全丧失，无法独立完成六项基本日常生活活动中的三项或三项以上。</w:t>
            </w: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5A12CC">
            <w:pPr>
              <w:spacing w:line="320" w:lineRule="exact"/>
              <w:jc w:val="left"/>
              <w:rPr>
                <w:rFonts w:ascii="华文新魏" w:eastAsia="华文新魏" w:hAnsi="宋体"/>
                <w:b/>
                <w:bCs/>
                <w:iCs/>
                <w:sz w:val="24"/>
              </w:rPr>
            </w:pPr>
          </w:p>
        </w:tc>
        <w:tc>
          <w:tcPr>
            <w:tcW w:w="6814" w:type="dxa"/>
          </w:tcPr>
          <w:p w:rsidR="00A00613" w:rsidRPr="00517DBF" w:rsidRDefault="00A00613" w:rsidP="00F0742A">
            <w:pPr>
              <w:pStyle w:val="Default"/>
              <w:rPr>
                <w:rFonts w:cs="Times New Roman"/>
                <w:color w:val="auto"/>
                <w:kern w:val="2"/>
                <w:sz w:val="21"/>
              </w:rPr>
            </w:pP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5A12CC">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（35）</w:t>
            </w:r>
          </w:p>
          <w:p w:rsidR="00A00613" w:rsidRPr="00517DBF" w:rsidRDefault="00A00613" w:rsidP="005A12CC">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肾髓质囊性病</w:t>
            </w:r>
          </w:p>
        </w:tc>
        <w:tc>
          <w:tcPr>
            <w:tcW w:w="6814" w:type="dxa"/>
          </w:tcPr>
          <w:p w:rsidR="00A00613" w:rsidRPr="00517DBF" w:rsidRDefault="00A00613" w:rsidP="00AE5A66">
            <w:pPr>
              <w:pStyle w:val="Default"/>
              <w:jc w:val="both"/>
              <w:rPr>
                <w:rFonts w:cs="Times New Roman"/>
                <w:color w:val="auto"/>
                <w:kern w:val="2"/>
                <w:sz w:val="21"/>
              </w:rPr>
            </w:pPr>
            <w:r w:rsidRPr="00517DBF">
              <w:rPr>
                <w:rFonts w:cs="Times New Roman" w:hint="eastAsia"/>
                <w:color w:val="auto"/>
                <w:kern w:val="2"/>
                <w:sz w:val="21"/>
              </w:rPr>
              <w:t xml:space="preserve">肾髓质囊性病，一种遗传性肾脏疾病，特点为肾髓质多发大小不等的囊肿并且伴有小管炎症和间质性肾炎。必须满足下列所有条件： </w:t>
            </w:r>
          </w:p>
          <w:p w:rsidR="00A00613" w:rsidRPr="00517DBF" w:rsidRDefault="00A00613" w:rsidP="00AE5A66">
            <w:pPr>
              <w:pStyle w:val="Default"/>
              <w:jc w:val="both"/>
              <w:rPr>
                <w:rFonts w:cs="Times New Roman"/>
                <w:color w:val="auto"/>
                <w:kern w:val="2"/>
                <w:sz w:val="21"/>
              </w:rPr>
            </w:pPr>
            <w:r w:rsidRPr="00517DBF">
              <w:rPr>
                <w:rFonts w:cs="Times New Roman" w:hint="eastAsia"/>
                <w:color w:val="auto"/>
                <w:kern w:val="2"/>
                <w:sz w:val="21"/>
              </w:rPr>
              <w:t xml:space="preserve">（1）经肾组织活检明确诊断； </w:t>
            </w:r>
          </w:p>
          <w:p w:rsidR="00A00613" w:rsidRPr="00517DBF" w:rsidRDefault="00A00613" w:rsidP="00AE5A66">
            <w:pPr>
              <w:pStyle w:val="Default"/>
              <w:jc w:val="both"/>
              <w:rPr>
                <w:rFonts w:cs="Times New Roman"/>
                <w:color w:val="auto"/>
                <w:kern w:val="2"/>
                <w:sz w:val="21"/>
              </w:rPr>
            </w:pPr>
            <w:r w:rsidRPr="00517DBF">
              <w:rPr>
                <w:rFonts w:cs="Times New Roman" w:hint="eastAsia"/>
                <w:color w:val="auto"/>
                <w:kern w:val="2"/>
                <w:sz w:val="21"/>
              </w:rPr>
              <w:t xml:space="preserve">（2）临床有肾脏衰竭和肾小管功能障碍表现； </w:t>
            </w:r>
          </w:p>
          <w:p w:rsidR="00A00613" w:rsidRPr="00517DBF" w:rsidRDefault="00A00613" w:rsidP="00AE5A66">
            <w:pPr>
              <w:pStyle w:val="Default"/>
              <w:jc w:val="both"/>
              <w:rPr>
                <w:rFonts w:cs="Times New Roman"/>
                <w:color w:val="auto"/>
                <w:kern w:val="2"/>
                <w:sz w:val="21"/>
              </w:rPr>
            </w:pPr>
            <w:r w:rsidRPr="00517DBF">
              <w:rPr>
                <w:rFonts w:cs="Times New Roman" w:hint="eastAsia"/>
                <w:color w:val="auto"/>
                <w:kern w:val="2"/>
                <w:sz w:val="21"/>
              </w:rPr>
              <w:t>（3）影像学证据显示肾髓质多发囊肿。</w:t>
            </w:r>
          </w:p>
          <w:p w:rsidR="00A00613" w:rsidRPr="00517DBF" w:rsidRDefault="00A00613" w:rsidP="00AE5A66">
            <w:pPr>
              <w:pStyle w:val="Default"/>
              <w:jc w:val="both"/>
              <w:rPr>
                <w:rFonts w:cs="Times New Roman"/>
                <w:color w:val="auto"/>
                <w:kern w:val="2"/>
                <w:sz w:val="21"/>
              </w:rPr>
            </w:pPr>
            <w:r w:rsidRPr="00517DBF">
              <w:rPr>
                <w:rFonts w:cs="Times New Roman" w:hint="eastAsia"/>
                <w:color w:val="auto"/>
                <w:kern w:val="2"/>
                <w:sz w:val="21"/>
                <w:shd w:val="pct15" w:color="auto" w:fill="FFFFFF"/>
              </w:rPr>
              <w:t>其他肾脏囊性病变不在保障范围内。</w:t>
            </w: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5A12CC">
            <w:pPr>
              <w:spacing w:line="320" w:lineRule="exact"/>
              <w:jc w:val="left"/>
              <w:rPr>
                <w:rFonts w:ascii="华文新魏" w:eastAsia="华文新魏" w:hAnsi="宋体"/>
                <w:b/>
                <w:bCs/>
                <w:iCs/>
                <w:sz w:val="24"/>
              </w:rPr>
            </w:pPr>
          </w:p>
        </w:tc>
        <w:tc>
          <w:tcPr>
            <w:tcW w:w="6814" w:type="dxa"/>
          </w:tcPr>
          <w:p w:rsidR="00A00613" w:rsidRPr="00517DBF" w:rsidRDefault="00A00613" w:rsidP="00F0742A">
            <w:pPr>
              <w:pStyle w:val="Default"/>
              <w:rPr>
                <w:rFonts w:cs="Times New Roman"/>
                <w:color w:val="auto"/>
                <w:kern w:val="2"/>
                <w:sz w:val="21"/>
              </w:rPr>
            </w:pP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1470E6">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（36）</w:t>
            </w:r>
          </w:p>
          <w:p w:rsidR="00A00613" w:rsidRPr="00517DBF" w:rsidRDefault="00A00613" w:rsidP="001470E6">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嗜铬细胞瘤</w:t>
            </w:r>
          </w:p>
          <w:p w:rsidR="00A00613" w:rsidRPr="00517DBF" w:rsidRDefault="00A00613" w:rsidP="005A12CC">
            <w:pPr>
              <w:spacing w:line="320" w:lineRule="exact"/>
              <w:jc w:val="left"/>
              <w:rPr>
                <w:rFonts w:ascii="华文新魏" w:eastAsia="华文新魏" w:hAnsi="宋体"/>
                <w:b/>
                <w:bCs/>
                <w:iCs/>
                <w:sz w:val="24"/>
              </w:rPr>
            </w:pPr>
          </w:p>
        </w:tc>
        <w:tc>
          <w:tcPr>
            <w:tcW w:w="6814" w:type="dxa"/>
          </w:tcPr>
          <w:p w:rsidR="00A00613" w:rsidRPr="00517DBF" w:rsidRDefault="00A00613" w:rsidP="00AE5A66">
            <w:pPr>
              <w:pStyle w:val="Default"/>
              <w:jc w:val="both"/>
              <w:rPr>
                <w:rFonts w:cs="Times New Roman"/>
                <w:color w:val="auto"/>
                <w:kern w:val="2"/>
                <w:sz w:val="21"/>
              </w:rPr>
            </w:pPr>
            <w:r w:rsidRPr="00517DBF">
              <w:rPr>
                <w:rFonts w:cs="Times New Roman" w:hint="eastAsia"/>
                <w:color w:val="auto"/>
                <w:kern w:val="2"/>
                <w:sz w:val="21"/>
              </w:rPr>
              <w:t xml:space="preserve">指发生在肾上腺或肾上腺外嗜铬组织的以分泌过多的儿茶酚胺为表现的神经内分泌肿瘤。嗜铬细胞瘤必须明确诊断，并且满足下列所有条件： </w:t>
            </w:r>
          </w:p>
          <w:p w:rsidR="00A00613" w:rsidRPr="00517DBF" w:rsidRDefault="00A00613" w:rsidP="00AE5A66">
            <w:pPr>
              <w:pStyle w:val="Default"/>
              <w:jc w:val="both"/>
              <w:rPr>
                <w:rFonts w:cs="Times New Roman"/>
                <w:color w:val="auto"/>
                <w:kern w:val="2"/>
                <w:sz w:val="21"/>
              </w:rPr>
            </w:pPr>
            <w:r w:rsidRPr="00517DBF">
              <w:rPr>
                <w:rFonts w:cs="Times New Roman" w:hint="eastAsia"/>
                <w:color w:val="auto"/>
                <w:kern w:val="2"/>
                <w:sz w:val="21"/>
              </w:rPr>
              <w:t xml:space="preserve">（1）临床有高血压症候群表现； </w:t>
            </w:r>
          </w:p>
          <w:p w:rsidR="00A00613" w:rsidRPr="00517DBF" w:rsidRDefault="00A00613" w:rsidP="00AE5A66">
            <w:pPr>
              <w:pStyle w:val="Default"/>
              <w:jc w:val="both"/>
              <w:rPr>
                <w:rFonts w:cs="Times New Roman"/>
                <w:color w:val="auto"/>
                <w:kern w:val="2"/>
                <w:sz w:val="21"/>
              </w:rPr>
            </w:pPr>
            <w:r w:rsidRPr="00517DBF">
              <w:rPr>
                <w:rFonts w:cs="Times New Roman" w:hint="eastAsia"/>
                <w:color w:val="auto"/>
                <w:kern w:val="2"/>
                <w:sz w:val="21"/>
              </w:rPr>
              <w:t>（2）已经实施了嗜铬细胞瘤切除手术。</w:t>
            </w: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1470E6">
            <w:pPr>
              <w:spacing w:line="320" w:lineRule="exact"/>
              <w:jc w:val="left"/>
              <w:rPr>
                <w:rFonts w:ascii="华文新魏" w:eastAsia="华文新魏" w:hAnsi="宋体"/>
                <w:b/>
                <w:bCs/>
                <w:iCs/>
                <w:sz w:val="24"/>
              </w:rPr>
            </w:pPr>
          </w:p>
        </w:tc>
        <w:tc>
          <w:tcPr>
            <w:tcW w:w="6814" w:type="dxa"/>
          </w:tcPr>
          <w:p w:rsidR="00A00613" w:rsidRPr="00517DBF" w:rsidRDefault="00A00613" w:rsidP="001470E6">
            <w:pPr>
              <w:pStyle w:val="Default"/>
              <w:rPr>
                <w:rFonts w:cs="Times New Roman"/>
                <w:color w:val="auto"/>
                <w:kern w:val="2"/>
                <w:sz w:val="21"/>
              </w:rPr>
            </w:pP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1470E6">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（37）</w:t>
            </w:r>
          </w:p>
          <w:p w:rsidR="00A00613" w:rsidRPr="00517DBF" w:rsidRDefault="00A00613" w:rsidP="001470E6">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特发性慢性肾上腺皮质功能减退</w:t>
            </w:r>
          </w:p>
        </w:tc>
        <w:tc>
          <w:tcPr>
            <w:tcW w:w="6814" w:type="dxa"/>
          </w:tcPr>
          <w:p w:rsidR="00A00613" w:rsidRPr="00F610F5" w:rsidRDefault="00A00613" w:rsidP="00F610F5">
            <w:pPr>
              <w:pStyle w:val="Default"/>
              <w:jc w:val="both"/>
              <w:rPr>
                <w:rFonts w:cs="Times New Roman"/>
                <w:color w:val="auto"/>
                <w:kern w:val="2"/>
                <w:sz w:val="21"/>
              </w:rPr>
            </w:pPr>
            <w:r w:rsidRPr="00F610F5">
              <w:rPr>
                <w:rFonts w:cs="Times New Roman" w:hint="eastAsia"/>
                <w:color w:val="auto"/>
                <w:kern w:val="2"/>
                <w:sz w:val="21"/>
              </w:rPr>
              <w:t xml:space="preserve">指自身免疫性肾上腺炎（既往称：特发性肾上腺皮质萎缩）导致肾上腺萎缩和慢性肾上腺皮质功能减退。必须满足下列所有条件： </w:t>
            </w:r>
          </w:p>
          <w:p w:rsidR="00A00613" w:rsidRPr="00F610F5" w:rsidRDefault="00A00613" w:rsidP="00F610F5">
            <w:pPr>
              <w:pStyle w:val="Default"/>
              <w:jc w:val="both"/>
              <w:rPr>
                <w:rFonts w:cs="Times New Roman"/>
                <w:color w:val="auto"/>
                <w:kern w:val="2"/>
                <w:sz w:val="21"/>
              </w:rPr>
            </w:pPr>
            <w:r w:rsidRPr="00F610F5">
              <w:rPr>
                <w:rFonts w:cs="Times New Roman" w:hint="eastAsia"/>
                <w:color w:val="auto"/>
                <w:kern w:val="2"/>
                <w:sz w:val="21"/>
              </w:rPr>
              <w:t xml:space="preserve">（1）明确诊断，符合下列所有诊断标准： </w:t>
            </w:r>
          </w:p>
          <w:p w:rsidR="00A00613" w:rsidRPr="00F610F5" w:rsidRDefault="00A00613" w:rsidP="00F610F5">
            <w:pPr>
              <w:pStyle w:val="Default"/>
              <w:jc w:val="both"/>
              <w:rPr>
                <w:rFonts w:cs="Times New Roman"/>
                <w:color w:val="auto"/>
                <w:kern w:val="2"/>
                <w:sz w:val="21"/>
              </w:rPr>
            </w:pPr>
            <w:r w:rsidRPr="00F610F5">
              <w:rPr>
                <w:rFonts w:cs="Times New Roman" w:hint="eastAsia"/>
                <w:color w:val="auto"/>
                <w:kern w:val="2"/>
                <w:sz w:val="21"/>
              </w:rPr>
              <w:t xml:space="preserve">①血浆促肾上腺皮质激素（ACTH）水平&gt;100pg/ml； </w:t>
            </w:r>
          </w:p>
          <w:p w:rsidR="00A00613" w:rsidRPr="00F610F5" w:rsidRDefault="00A00613" w:rsidP="00BC39BA">
            <w:pPr>
              <w:pStyle w:val="Default"/>
              <w:jc w:val="both"/>
              <w:rPr>
                <w:rFonts w:cs="Times New Roman"/>
                <w:color w:val="auto"/>
                <w:kern w:val="2"/>
                <w:sz w:val="21"/>
              </w:rPr>
            </w:pPr>
            <w:r w:rsidRPr="00F610F5">
              <w:rPr>
                <w:rFonts w:cs="Times New Roman" w:hint="eastAsia"/>
                <w:color w:val="auto"/>
                <w:kern w:val="2"/>
                <w:sz w:val="21"/>
              </w:rPr>
              <w:t xml:space="preserve">②血浆肾素活性、血管紧张素II和醛固酮测定结果显示为原发性肾上腺皮质功能减退症； </w:t>
            </w:r>
          </w:p>
          <w:p w:rsidR="00A00613" w:rsidRPr="00F610F5" w:rsidRDefault="00A00613" w:rsidP="00F610F5">
            <w:pPr>
              <w:pStyle w:val="Default"/>
              <w:jc w:val="both"/>
              <w:rPr>
                <w:rFonts w:cs="Times New Roman"/>
                <w:color w:val="auto"/>
                <w:kern w:val="2"/>
                <w:sz w:val="21"/>
              </w:rPr>
            </w:pPr>
            <w:r w:rsidRPr="00F610F5">
              <w:rPr>
                <w:rFonts w:cs="Times New Roman" w:hint="eastAsia"/>
                <w:color w:val="auto"/>
                <w:kern w:val="2"/>
                <w:sz w:val="21"/>
              </w:rPr>
              <w:t>③促肾上腺皮质激素（ACTH）刺激试验显示为原发性肾上腺皮质功能减退症。</w:t>
            </w:r>
          </w:p>
          <w:p w:rsidR="00A00613" w:rsidRPr="00F610F5" w:rsidRDefault="00A00613" w:rsidP="00F610F5">
            <w:pPr>
              <w:pStyle w:val="Default"/>
              <w:jc w:val="both"/>
              <w:rPr>
                <w:rFonts w:cs="Times New Roman"/>
                <w:color w:val="auto"/>
                <w:kern w:val="2"/>
                <w:sz w:val="21"/>
              </w:rPr>
            </w:pPr>
            <w:r w:rsidRPr="00F610F5">
              <w:rPr>
                <w:rFonts w:cs="Times New Roman" w:hint="eastAsia"/>
                <w:color w:val="auto"/>
                <w:kern w:val="2"/>
                <w:sz w:val="21"/>
              </w:rPr>
              <w:t>（2）已经采用皮质类固醇替代治疗180天以上。</w:t>
            </w:r>
          </w:p>
          <w:p w:rsidR="00A00613" w:rsidRPr="00F610F5" w:rsidRDefault="00A00613" w:rsidP="00F610F5">
            <w:pPr>
              <w:pStyle w:val="Default"/>
              <w:jc w:val="both"/>
              <w:rPr>
                <w:rFonts w:cs="Times New Roman"/>
                <w:color w:val="auto"/>
                <w:kern w:val="2"/>
                <w:sz w:val="21"/>
                <w:shd w:val="pct15" w:color="auto" w:fill="FFFFFF"/>
              </w:rPr>
            </w:pPr>
            <w:r w:rsidRPr="00F610F5">
              <w:rPr>
                <w:rFonts w:cs="Times New Roman" w:hint="eastAsia"/>
                <w:color w:val="auto"/>
                <w:kern w:val="2"/>
                <w:sz w:val="21"/>
                <w:shd w:val="pct15" w:color="auto" w:fill="FFFFFF"/>
              </w:rPr>
              <w:t>肾上腺结核、HIV感染或艾滋病、感染、肿瘤所致的原发性肾上腺皮质功能减退和继发性肾上腺皮质功能减退不在保障范围内。</w:t>
            </w: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1470E6">
            <w:pPr>
              <w:spacing w:line="320" w:lineRule="exact"/>
              <w:jc w:val="left"/>
              <w:rPr>
                <w:rFonts w:ascii="华文新魏" w:eastAsia="华文新魏" w:hAnsi="宋体"/>
                <w:b/>
                <w:bCs/>
                <w:iCs/>
                <w:sz w:val="24"/>
              </w:rPr>
            </w:pPr>
          </w:p>
        </w:tc>
        <w:tc>
          <w:tcPr>
            <w:tcW w:w="6814" w:type="dxa"/>
          </w:tcPr>
          <w:p w:rsidR="00A00613" w:rsidRPr="00517DBF" w:rsidRDefault="00A00613" w:rsidP="001470E6">
            <w:pPr>
              <w:pStyle w:val="Default"/>
              <w:rPr>
                <w:rFonts w:cs="Times New Roman"/>
                <w:color w:val="auto"/>
                <w:kern w:val="2"/>
                <w:sz w:val="21"/>
              </w:rPr>
            </w:pP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1470E6">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（38）</w:t>
            </w:r>
          </w:p>
          <w:p w:rsidR="00A00613" w:rsidRPr="00517DBF" w:rsidRDefault="00A00613" w:rsidP="001470E6">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丝虫感染所致严重象皮病</w:t>
            </w:r>
          </w:p>
          <w:p w:rsidR="00A00613" w:rsidRPr="00517DBF" w:rsidRDefault="00A00613" w:rsidP="001470E6">
            <w:pPr>
              <w:spacing w:line="320" w:lineRule="exact"/>
              <w:jc w:val="left"/>
              <w:rPr>
                <w:rFonts w:ascii="华文新魏" w:eastAsia="华文新魏" w:hAnsi="宋体"/>
                <w:b/>
                <w:bCs/>
                <w:iCs/>
                <w:sz w:val="24"/>
              </w:rPr>
            </w:pPr>
          </w:p>
        </w:tc>
        <w:tc>
          <w:tcPr>
            <w:tcW w:w="6814" w:type="dxa"/>
          </w:tcPr>
          <w:p w:rsidR="00A00613" w:rsidRPr="00517DBF" w:rsidRDefault="00A00613" w:rsidP="00F610F5">
            <w:pPr>
              <w:pStyle w:val="Default"/>
              <w:jc w:val="both"/>
              <w:rPr>
                <w:rFonts w:cs="Times New Roman"/>
                <w:color w:val="auto"/>
                <w:kern w:val="2"/>
                <w:sz w:val="21"/>
              </w:rPr>
            </w:pPr>
            <w:r w:rsidRPr="00517DBF">
              <w:rPr>
                <w:rFonts w:cs="Times New Roman" w:hint="eastAsia"/>
                <w:color w:val="auto"/>
                <w:kern w:val="2"/>
                <w:sz w:val="21"/>
              </w:rPr>
              <w:t>指因丝虫感染导致淋巴循环阻塞出现严重淋巴水肿，达到国际淋巴学会淋巴肿分期第III期，临床表现为肢体象皮肿，患肢较健肢增粗30%以上，日常生活不能自理。</w:t>
            </w:r>
          </w:p>
          <w:p w:rsidR="00A00613" w:rsidRPr="00517DBF" w:rsidRDefault="00A00613" w:rsidP="00F610F5">
            <w:pPr>
              <w:pStyle w:val="Default"/>
              <w:jc w:val="both"/>
              <w:rPr>
                <w:rFonts w:cs="Times New Roman"/>
                <w:color w:val="auto"/>
                <w:kern w:val="2"/>
                <w:sz w:val="21"/>
              </w:rPr>
            </w:pP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1470E6">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（39）</w:t>
            </w:r>
          </w:p>
          <w:p w:rsidR="00A00613" w:rsidRPr="00517DBF" w:rsidRDefault="00A00613" w:rsidP="001470E6">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埃博拉病毒感染</w:t>
            </w:r>
          </w:p>
        </w:tc>
        <w:tc>
          <w:tcPr>
            <w:tcW w:w="6814" w:type="dxa"/>
          </w:tcPr>
          <w:p w:rsidR="00A00613" w:rsidRPr="00517DBF" w:rsidRDefault="00A00613" w:rsidP="00BC39BA">
            <w:pPr>
              <w:pStyle w:val="Default"/>
              <w:jc w:val="both"/>
              <w:rPr>
                <w:rFonts w:cs="Times New Roman"/>
                <w:color w:val="auto"/>
                <w:kern w:val="2"/>
                <w:sz w:val="21"/>
              </w:rPr>
            </w:pPr>
            <w:r w:rsidRPr="00517DBF">
              <w:rPr>
                <w:rFonts w:cs="Times New Roman" w:hint="eastAsia"/>
                <w:color w:val="auto"/>
                <w:kern w:val="2"/>
                <w:sz w:val="21"/>
              </w:rPr>
              <w:t xml:space="preserve">指埃博拉病毒感染导致的急性出血性传染病。埃博拉病毒病必须经国家认可的有合法资质的传染病专家确诊并且上报国家疾病控制中心接受了隔离和治疗，必须满足以下所有条件： </w:t>
            </w:r>
          </w:p>
          <w:p w:rsidR="00A00613" w:rsidRPr="00517DBF" w:rsidRDefault="00A00613" w:rsidP="00FA06D8">
            <w:pPr>
              <w:pStyle w:val="Default"/>
              <w:jc w:val="both"/>
              <w:rPr>
                <w:rFonts w:cs="Times New Roman"/>
                <w:color w:val="auto"/>
                <w:kern w:val="2"/>
                <w:sz w:val="21"/>
              </w:rPr>
            </w:pPr>
            <w:r w:rsidRPr="00517DBF">
              <w:rPr>
                <w:rFonts w:cs="Times New Roman" w:hint="eastAsia"/>
                <w:color w:val="auto"/>
                <w:kern w:val="2"/>
                <w:sz w:val="21"/>
              </w:rPr>
              <w:t xml:space="preserve">（1）实验室检查证据证实存在埃博拉病毒感染； </w:t>
            </w:r>
          </w:p>
          <w:p w:rsidR="00A00613" w:rsidRPr="00517DBF" w:rsidRDefault="00A00613">
            <w:pPr>
              <w:pStyle w:val="Default"/>
              <w:jc w:val="both"/>
              <w:rPr>
                <w:rFonts w:cs="Times New Roman"/>
                <w:color w:val="auto"/>
                <w:kern w:val="2"/>
                <w:sz w:val="21"/>
              </w:rPr>
            </w:pPr>
            <w:r w:rsidRPr="00517DBF">
              <w:rPr>
                <w:rFonts w:cs="Times New Roman" w:hint="eastAsia"/>
                <w:color w:val="auto"/>
                <w:kern w:val="2"/>
                <w:sz w:val="21"/>
              </w:rPr>
              <w:t>（2）存在持续30天以上广泛出血的临床表现。</w:t>
            </w:r>
          </w:p>
          <w:p w:rsidR="00A00613" w:rsidRPr="00517DBF" w:rsidRDefault="00A00613" w:rsidP="00F610F5">
            <w:pPr>
              <w:pStyle w:val="Default"/>
              <w:jc w:val="both"/>
              <w:rPr>
                <w:rFonts w:cs="Times New Roman"/>
                <w:color w:val="auto"/>
                <w:kern w:val="2"/>
                <w:sz w:val="21"/>
              </w:rPr>
            </w:pPr>
            <w:r w:rsidRPr="00517DBF">
              <w:rPr>
                <w:rFonts w:cs="Times New Roman" w:hint="eastAsia"/>
                <w:color w:val="auto"/>
                <w:kern w:val="2"/>
                <w:sz w:val="21"/>
                <w:shd w:val="pct15" w:color="auto" w:fill="FFFFFF"/>
              </w:rPr>
              <w:lastRenderedPageBreak/>
              <w:t>埃博拉病毒感染疑似病例，在确诊之前已经死亡的病例不在保障范围内。</w:t>
            </w: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1470E6">
            <w:pPr>
              <w:spacing w:line="320" w:lineRule="exact"/>
              <w:jc w:val="left"/>
              <w:rPr>
                <w:rFonts w:ascii="华文新魏" w:eastAsia="华文新魏" w:hAnsi="宋体"/>
                <w:b/>
                <w:bCs/>
                <w:iCs/>
                <w:sz w:val="24"/>
              </w:rPr>
            </w:pPr>
          </w:p>
        </w:tc>
        <w:tc>
          <w:tcPr>
            <w:tcW w:w="6814" w:type="dxa"/>
          </w:tcPr>
          <w:p w:rsidR="00A00613" w:rsidRPr="00517DBF" w:rsidRDefault="00A00613" w:rsidP="001470E6">
            <w:pPr>
              <w:pStyle w:val="Default"/>
              <w:rPr>
                <w:rFonts w:cs="Times New Roman"/>
                <w:color w:val="auto"/>
                <w:kern w:val="2"/>
                <w:sz w:val="21"/>
              </w:rPr>
            </w:pP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657A35">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（40）</w:t>
            </w:r>
          </w:p>
          <w:p w:rsidR="00A00613" w:rsidRPr="00517DBF" w:rsidRDefault="00A00613" w:rsidP="00657A35">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严重克隆氏病</w:t>
            </w:r>
          </w:p>
          <w:p w:rsidR="00A00613" w:rsidRPr="00517DBF" w:rsidRDefault="00A00613" w:rsidP="001470E6">
            <w:pPr>
              <w:spacing w:line="320" w:lineRule="exact"/>
              <w:jc w:val="left"/>
              <w:rPr>
                <w:rFonts w:ascii="华文新魏" w:eastAsia="华文新魏" w:hAnsi="宋体"/>
                <w:b/>
                <w:bCs/>
                <w:iCs/>
                <w:sz w:val="24"/>
              </w:rPr>
            </w:pPr>
          </w:p>
        </w:tc>
        <w:tc>
          <w:tcPr>
            <w:tcW w:w="6814" w:type="dxa"/>
          </w:tcPr>
          <w:p w:rsidR="00A00613" w:rsidRPr="00517DBF" w:rsidRDefault="00A00613" w:rsidP="00AE5A66">
            <w:pPr>
              <w:pStyle w:val="Default"/>
              <w:jc w:val="both"/>
              <w:rPr>
                <w:rFonts w:cs="Times New Roman"/>
                <w:color w:val="auto"/>
                <w:kern w:val="2"/>
                <w:sz w:val="21"/>
              </w:rPr>
            </w:pPr>
            <w:r w:rsidRPr="00517DBF">
              <w:rPr>
                <w:rFonts w:cs="Times New Roman" w:hint="eastAsia"/>
                <w:color w:val="auto"/>
                <w:kern w:val="2"/>
                <w:sz w:val="21"/>
              </w:rPr>
              <w:t>克隆病是一种慢性肉芽肿性肠炎，具有特征性的克隆病病理组织学变化。诊断必须由病理检查结果证实。被保险人所患的克隆病必须已经造成瘘管形成并伴有肠梗阻或肠穿孔。</w:t>
            </w: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1470E6">
            <w:pPr>
              <w:spacing w:line="320" w:lineRule="exact"/>
              <w:jc w:val="left"/>
              <w:rPr>
                <w:rFonts w:ascii="华文新魏" w:eastAsia="华文新魏" w:hAnsi="宋体"/>
                <w:b/>
                <w:bCs/>
                <w:iCs/>
                <w:sz w:val="24"/>
              </w:rPr>
            </w:pPr>
          </w:p>
        </w:tc>
        <w:tc>
          <w:tcPr>
            <w:tcW w:w="6814" w:type="dxa"/>
          </w:tcPr>
          <w:p w:rsidR="00A00613" w:rsidRPr="00517DBF" w:rsidRDefault="00A00613" w:rsidP="001470E6">
            <w:pPr>
              <w:pStyle w:val="Default"/>
              <w:rPr>
                <w:rFonts w:cs="Times New Roman"/>
                <w:color w:val="auto"/>
                <w:kern w:val="2"/>
                <w:sz w:val="21"/>
              </w:rPr>
            </w:pP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657A35">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（41）</w:t>
            </w:r>
          </w:p>
          <w:p w:rsidR="00A00613" w:rsidRPr="00517DBF" w:rsidRDefault="00A00613" w:rsidP="00657A35">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严重慢性复发性胰腺炎</w:t>
            </w:r>
          </w:p>
          <w:p w:rsidR="00A00613" w:rsidRPr="00517DBF" w:rsidRDefault="00A00613" w:rsidP="001470E6">
            <w:pPr>
              <w:spacing w:line="320" w:lineRule="exact"/>
              <w:jc w:val="left"/>
              <w:rPr>
                <w:rFonts w:ascii="华文新魏" w:eastAsia="华文新魏" w:hAnsi="宋体"/>
                <w:b/>
                <w:bCs/>
                <w:iCs/>
                <w:sz w:val="24"/>
              </w:rPr>
            </w:pPr>
          </w:p>
        </w:tc>
        <w:tc>
          <w:tcPr>
            <w:tcW w:w="6814" w:type="dxa"/>
          </w:tcPr>
          <w:p w:rsidR="00A00613" w:rsidRPr="00517DBF" w:rsidRDefault="00A00613" w:rsidP="00BC39BA">
            <w:pPr>
              <w:pStyle w:val="Default"/>
              <w:jc w:val="both"/>
              <w:rPr>
                <w:rFonts w:cs="Times New Roman"/>
                <w:color w:val="auto"/>
                <w:kern w:val="2"/>
                <w:sz w:val="21"/>
              </w:rPr>
            </w:pPr>
            <w:r w:rsidRPr="00517DBF">
              <w:rPr>
                <w:rFonts w:cs="Times New Roman" w:hint="eastAsia"/>
                <w:color w:val="auto"/>
                <w:kern w:val="2"/>
                <w:sz w:val="21"/>
              </w:rPr>
              <w:t xml:space="preserve">指慢性反复发作的胰腺炎症导致胰腺的广泛纤维化、坏死、弥漫性钙化及假性囊肿形成，造成胰腺功能障碍出现严重糖尿病和营养不良。必须满足下列所有条件： </w:t>
            </w:r>
          </w:p>
          <w:p w:rsidR="00A00613" w:rsidRPr="00517DBF" w:rsidRDefault="00A00613" w:rsidP="00AE5A66">
            <w:pPr>
              <w:pStyle w:val="Default"/>
              <w:jc w:val="both"/>
              <w:rPr>
                <w:rFonts w:cs="Times New Roman"/>
                <w:color w:val="auto"/>
                <w:kern w:val="2"/>
                <w:sz w:val="21"/>
              </w:rPr>
            </w:pPr>
            <w:r w:rsidRPr="00517DBF">
              <w:rPr>
                <w:rFonts w:cs="Times New Roman" w:hint="eastAsia"/>
                <w:color w:val="auto"/>
                <w:kern w:val="2"/>
                <w:sz w:val="21"/>
              </w:rPr>
              <w:t xml:space="preserve">（1）医疗记录证实存在慢性胰腺炎反复急性发作病史； </w:t>
            </w:r>
          </w:p>
          <w:p w:rsidR="00A00613" w:rsidRPr="00517DBF" w:rsidRDefault="00A00613" w:rsidP="00AE5A66">
            <w:pPr>
              <w:pStyle w:val="Default"/>
              <w:jc w:val="both"/>
              <w:rPr>
                <w:rFonts w:cs="Times New Roman"/>
                <w:color w:val="auto"/>
                <w:kern w:val="2"/>
                <w:sz w:val="21"/>
              </w:rPr>
            </w:pPr>
            <w:r w:rsidRPr="00517DBF">
              <w:rPr>
                <w:rFonts w:cs="Times New Roman" w:hint="eastAsia"/>
                <w:color w:val="auto"/>
                <w:kern w:val="2"/>
                <w:sz w:val="21"/>
              </w:rPr>
              <w:t xml:space="preserve">（2）CT显示胰腺广泛钙化或逆行胰胆管造影（ERCP）显示胰管扭曲、扩张和狭窄； </w:t>
            </w:r>
          </w:p>
          <w:p w:rsidR="00A00613" w:rsidRPr="00517DBF" w:rsidRDefault="00A00613" w:rsidP="00AE5A66">
            <w:pPr>
              <w:pStyle w:val="Default"/>
              <w:jc w:val="both"/>
              <w:rPr>
                <w:rFonts w:cs="Times New Roman"/>
                <w:color w:val="auto"/>
                <w:kern w:val="2"/>
                <w:sz w:val="21"/>
              </w:rPr>
            </w:pPr>
            <w:r w:rsidRPr="00517DBF">
              <w:rPr>
                <w:rFonts w:cs="Times New Roman" w:hint="eastAsia"/>
                <w:color w:val="auto"/>
                <w:kern w:val="2"/>
                <w:sz w:val="21"/>
              </w:rPr>
              <w:t>（3）持续接受胰岛素替代治疗和酶替代治疗180天以上。</w:t>
            </w:r>
          </w:p>
          <w:p w:rsidR="00A00613" w:rsidRPr="00517DBF" w:rsidRDefault="00A00613" w:rsidP="00AE5A66">
            <w:pPr>
              <w:pStyle w:val="Default"/>
              <w:jc w:val="both"/>
              <w:rPr>
                <w:rFonts w:cs="Times New Roman"/>
                <w:color w:val="auto"/>
                <w:kern w:val="2"/>
                <w:sz w:val="21"/>
              </w:rPr>
            </w:pPr>
            <w:r w:rsidRPr="00517DBF">
              <w:rPr>
                <w:rFonts w:cs="Times New Roman" w:hint="eastAsia"/>
                <w:color w:val="auto"/>
                <w:kern w:val="2"/>
                <w:sz w:val="21"/>
                <w:shd w:val="pct15" w:color="auto" w:fill="FFFFFF"/>
              </w:rPr>
              <w:t>酒精导致的慢性复发性胰腺炎不在保障范围内。</w:t>
            </w: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1470E6">
            <w:pPr>
              <w:spacing w:line="320" w:lineRule="exact"/>
              <w:jc w:val="left"/>
              <w:rPr>
                <w:rFonts w:ascii="华文新魏" w:eastAsia="华文新魏" w:hAnsi="宋体"/>
                <w:b/>
                <w:bCs/>
                <w:iCs/>
                <w:sz w:val="24"/>
              </w:rPr>
            </w:pPr>
          </w:p>
        </w:tc>
        <w:tc>
          <w:tcPr>
            <w:tcW w:w="6814" w:type="dxa"/>
          </w:tcPr>
          <w:p w:rsidR="00A00613" w:rsidRPr="00517DBF" w:rsidRDefault="00A00613" w:rsidP="001470E6">
            <w:pPr>
              <w:pStyle w:val="Default"/>
              <w:rPr>
                <w:rFonts w:cs="Times New Roman"/>
                <w:color w:val="auto"/>
                <w:kern w:val="2"/>
                <w:sz w:val="21"/>
              </w:rPr>
            </w:pP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657A35">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（42）</w:t>
            </w:r>
          </w:p>
          <w:p w:rsidR="00A00613" w:rsidRPr="00517DBF" w:rsidRDefault="00A00613" w:rsidP="00657A35">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严重慢性缩窄性心包炎</w:t>
            </w:r>
          </w:p>
          <w:p w:rsidR="00A00613" w:rsidRPr="00517DBF" w:rsidRDefault="00A00613" w:rsidP="001470E6">
            <w:pPr>
              <w:spacing w:line="320" w:lineRule="exact"/>
              <w:jc w:val="left"/>
              <w:rPr>
                <w:rFonts w:ascii="华文新魏" w:eastAsia="华文新魏" w:hAnsi="宋体"/>
                <w:b/>
                <w:bCs/>
                <w:iCs/>
                <w:sz w:val="24"/>
              </w:rPr>
            </w:pPr>
          </w:p>
        </w:tc>
        <w:tc>
          <w:tcPr>
            <w:tcW w:w="6814" w:type="dxa"/>
          </w:tcPr>
          <w:p w:rsidR="00A00613" w:rsidRPr="00517DBF" w:rsidRDefault="00A00613" w:rsidP="00BC39BA">
            <w:pPr>
              <w:pStyle w:val="Default"/>
              <w:jc w:val="both"/>
              <w:rPr>
                <w:rFonts w:cs="Times New Roman"/>
                <w:color w:val="auto"/>
                <w:kern w:val="2"/>
                <w:sz w:val="21"/>
              </w:rPr>
            </w:pPr>
            <w:r w:rsidRPr="00517DBF">
              <w:rPr>
                <w:rFonts w:cs="Times New Roman" w:hint="eastAsia"/>
                <w:color w:val="auto"/>
                <w:kern w:val="2"/>
                <w:sz w:val="21"/>
              </w:rPr>
              <w:t xml:space="preserve">由于慢性心包炎症导致心包脏层和壁层广泛瘢痕粘连、增厚和钙化，心包腔闭塞，形成一个纤维瘢痕外壳，使心脏和大血管根部受压，阻碍心脏的舒张。慢性缩窄性心包炎必须被明确诊断并且满足下列所有条件： </w:t>
            </w:r>
          </w:p>
          <w:p w:rsidR="00A00613" w:rsidRPr="00517DBF" w:rsidRDefault="00A00613" w:rsidP="00AE5A66">
            <w:pPr>
              <w:pStyle w:val="Default"/>
              <w:jc w:val="both"/>
              <w:rPr>
                <w:rFonts w:cs="Times New Roman"/>
                <w:color w:val="auto"/>
                <w:kern w:val="2"/>
                <w:sz w:val="21"/>
              </w:rPr>
            </w:pPr>
            <w:r w:rsidRPr="00517DBF">
              <w:rPr>
                <w:rFonts w:cs="Times New Roman" w:hint="eastAsia"/>
                <w:color w:val="auto"/>
                <w:kern w:val="2"/>
                <w:sz w:val="21"/>
              </w:rPr>
              <w:t xml:space="preserve">（1）心功能衰竭达到美国纽约心脏病学会心功能状态分级IV 级，并持续180天以上； </w:t>
            </w:r>
          </w:p>
          <w:p w:rsidR="00A00613" w:rsidRPr="00517DBF" w:rsidRDefault="00A00613" w:rsidP="00AE5A66">
            <w:pPr>
              <w:pStyle w:val="Default"/>
              <w:jc w:val="both"/>
              <w:rPr>
                <w:rFonts w:cs="Times New Roman"/>
                <w:color w:val="auto"/>
                <w:kern w:val="2"/>
                <w:sz w:val="21"/>
              </w:rPr>
            </w:pPr>
            <w:r w:rsidRPr="00517DBF">
              <w:rPr>
                <w:rFonts w:cs="Times New Roman" w:hint="eastAsia"/>
                <w:color w:val="auto"/>
                <w:kern w:val="2"/>
                <w:sz w:val="21"/>
              </w:rPr>
              <w:t xml:space="preserve">（2）已经接受了经下列任何一种手术路径进行的开胸心包剥离手术或心包切除手术。 </w:t>
            </w:r>
          </w:p>
          <w:p w:rsidR="00A00613" w:rsidRPr="00517DBF" w:rsidRDefault="00A00613" w:rsidP="00AE5A66">
            <w:pPr>
              <w:pStyle w:val="Default"/>
              <w:jc w:val="both"/>
              <w:rPr>
                <w:rFonts w:cs="Times New Roman"/>
                <w:color w:val="auto"/>
                <w:kern w:val="2"/>
                <w:sz w:val="21"/>
              </w:rPr>
            </w:pPr>
            <w:r w:rsidRPr="00517DBF">
              <w:rPr>
                <w:rFonts w:cs="Times New Roman" w:hint="eastAsia"/>
                <w:color w:val="auto"/>
                <w:kern w:val="2"/>
                <w:sz w:val="21"/>
              </w:rPr>
              <w:t xml:space="preserve">①胸骨正中切口； </w:t>
            </w:r>
          </w:p>
          <w:p w:rsidR="00A00613" w:rsidRPr="00517DBF" w:rsidRDefault="00A00613" w:rsidP="00AE5A66">
            <w:pPr>
              <w:pStyle w:val="Default"/>
              <w:jc w:val="both"/>
              <w:rPr>
                <w:rFonts w:cs="Times New Roman"/>
                <w:color w:val="auto"/>
                <w:kern w:val="2"/>
                <w:sz w:val="21"/>
              </w:rPr>
            </w:pPr>
            <w:r w:rsidRPr="00517DBF">
              <w:rPr>
                <w:rFonts w:cs="Times New Roman" w:hint="eastAsia"/>
                <w:color w:val="auto"/>
                <w:kern w:val="2"/>
                <w:sz w:val="21"/>
              </w:rPr>
              <w:t xml:space="preserve">②双侧前胸切口； </w:t>
            </w:r>
          </w:p>
          <w:p w:rsidR="00A00613" w:rsidRPr="00517DBF" w:rsidRDefault="00A00613" w:rsidP="00AE5A66">
            <w:pPr>
              <w:pStyle w:val="Default"/>
              <w:jc w:val="both"/>
              <w:rPr>
                <w:rFonts w:cs="Times New Roman"/>
                <w:color w:val="auto"/>
                <w:kern w:val="2"/>
                <w:sz w:val="21"/>
              </w:rPr>
            </w:pPr>
            <w:r w:rsidRPr="00517DBF">
              <w:rPr>
                <w:rFonts w:cs="Times New Roman" w:hint="eastAsia"/>
                <w:color w:val="auto"/>
                <w:kern w:val="2"/>
                <w:sz w:val="21"/>
              </w:rPr>
              <w:t>③左前胸肋间切口。</w:t>
            </w:r>
          </w:p>
          <w:p w:rsidR="00A00613" w:rsidRPr="00517DBF" w:rsidRDefault="00A00613" w:rsidP="00AE5A66">
            <w:pPr>
              <w:pStyle w:val="Default"/>
              <w:jc w:val="both"/>
              <w:rPr>
                <w:rFonts w:cs="Times New Roman"/>
                <w:color w:val="auto"/>
                <w:kern w:val="2"/>
                <w:sz w:val="21"/>
              </w:rPr>
            </w:pPr>
            <w:r w:rsidRPr="00517DBF">
              <w:rPr>
                <w:rFonts w:cs="Times New Roman" w:hint="eastAsia"/>
                <w:color w:val="auto"/>
                <w:kern w:val="2"/>
                <w:sz w:val="21"/>
                <w:shd w:val="pct15" w:color="auto" w:fill="FFFFFF"/>
              </w:rPr>
              <w:t>经胸腔镜、胸壁打孔进行的手术、心包粘连松解手术不在保障范围内。</w:t>
            </w: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1470E6">
            <w:pPr>
              <w:spacing w:line="320" w:lineRule="exact"/>
              <w:jc w:val="left"/>
              <w:rPr>
                <w:rFonts w:ascii="华文新魏" w:eastAsia="华文新魏" w:hAnsi="宋体"/>
                <w:b/>
                <w:bCs/>
                <w:iCs/>
                <w:sz w:val="24"/>
              </w:rPr>
            </w:pPr>
          </w:p>
        </w:tc>
        <w:tc>
          <w:tcPr>
            <w:tcW w:w="6814" w:type="dxa"/>
          </w:tcPr>
          <w:p w:rsidR="00A00613" w:rsidRPr="00517DBF" w:rsidRDefault="00A00613" w:rsidP="001470E6">
            <w:pPr>
              <w:pStyle w:val="Default"/>
              <w:rPr>
                <w:rFonts w:cs="Times New Roman"/>
                <w:color w:val="auto"/>
                <w:kern w:val="2"/>
                <w:sz w:val="21"/>
              </w:rPr>
            </w:pP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657A35">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（43）</w:t>
            </w:r>
          </w:p>
          <w:p w:rsidR="00A00613" w:rsidRPr="00517DBF" w:rsidRDefault="00A00613" w:rsidP="00657A35">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严重弥漫性系统性硬皮病</w:t>
            </w:r>
          </w:p>
          <w:p w:rsidR="00A00613" w:rsidRPr="00517DBF" w:rsidRDefault="00A00613" w:rsidP="001470E6">
            <w:pPr>
              <w:spacing w:line="320" w:lineRule="exact"/>
              <w:jc w:val="left"/>
              <w:rPr>
                <w:rFonts w:ascii="华文新魏" w:eastAsia="华文新魏" w:hAnsi="宋体"/>
                <w:b/>
                <w:bCs/>
                <w:iCs/>
                <w:sz w:val="24"/>
              </w:rPr>
            </w:pPr>
          </w:p>
        </w:tc>
        <w:tc>
          <w:tcPr>
            <w:tcW w:w="6814" w:type="dxa"/>
          </w:tcPr>
          <w:p w:rsidR="00A00613" w:rsidRPr="00517DBF" w:rsidRDefault="00A00613" w:rsidP="00BC39BA">
            <w:pPr>
              <w:pStyle w:val="Default"/>
              <w:jc w:val="both"/>
              <w:rPr>
                <w:rFonts w:cs="Times New Roman"/>
                <w:color w:val="auto"/>
                <w:kern w:val="2"/>
                <w:sz w:val="21"/>
              </w:rPr>
            </w:pPr>
            <w:r w:rsidRPr="00517DBF">
              <w:rPr>
                <w:rFonts w:cs="Times New Roman" w:hint="eastAsia"/>
                <w:color w:val="auto"/>
                <w:kern w:val="2"/>
                <w:sz w:val="21"/>
              </w:rPr>
              <w:t>严重弥漫性系统性硬皮病：一种系统性胶原血管病引起进行性的皮肤、血管和内脏器官的弥漫性纤维化。诊断必须明确并由活检和血清学证据支持并且疾病已经影响到心脏、肺或肾脏等内脏器官并且达到下列标准之一。</w:t>
            </w:r>
          </w:p>
          <w:p w:rsidR="00A00613" w:rsidRPr="00517DBF" w:rsidRDefault="00A00613" w:rsidP="00AE5A66">
            <w:pPr>
              <w:pStyle w:val="Default"/>
              <w:jc w:val="both"/>
              <w:rPr>
                <w:rFonts w:cs="Times New Roman"/>
                <w:color w:val="auto"/>
                <w:kern w:val="2"/>
                <w:sz w:val="21"/>
              </w:rPr>
            </w:pPr>
            <w:r w:rsidRPr="00517DBF">
              <w:rPr>
                <w:rFonts w:cs="Times New Roman" w:hint="eastAsia"/>
                <w:color w:val="auto"/>
                <w:kern w:val="2"/>
                <w:sz w:val="21"/>
              </w:rPr>
              <w:t xml:space="preserve">（1）肺纤维化，已经出现肺动脉高压、肺心病； </w:t>
            </w:r>
          </w:p>
          <w:p w:rsidR="00A00613" w:rsidRPr="00517DBF" w:rsidRDefault="00A00613" w:rsidP="00AE5A66">
            <w:pPr>
              <w:pStyle w:val="Default"/>
              <w:jc w:val="both"/>
              <w:rPr>
                <w:rFonts w:cs="Times New Roman"/>
                <w:color w:val="auto"/>
                <w:kern w:val="2"/>
                <w:sz w:val="21"/>
              </w:rPr>
            </w:pPr>
            <w:r w:rsidRPr="00517DBF">
              <w:rPr>
                <w:rFonts w:cs="Times New Roman" w:hint="eastAsia"/>
                <w:color w:val="auto"/>
                <w:kern w:val="2"/>
                <w:sz w:val="21"/>
              </w:rPr>
              <w:t xml:space="preserve">（2）心脏损害，心脏功能衰竭程度达到纽约心脏病学会的心功能分级标准之心功能IV级； </w:t>
            </w:r>
          </w:p>
          <w:p w:rsidR="00A00613" w:rsidRPr="00517DBF" w:rsidRDefault="00A00613" w:rsidP="00AE5A66">
            <w:pPr>
              <w:pStyle w:val="Default"/>
              <w:jc w:val="both"/>
              <w:rPr>
                <w:rFonts w:cs="Times New Roman"/>
                <w:color w:val="auto"/>
                <w:kern w:val="2"/>
                <w:sz w:val="21"/>
              </w:rPr>
            </w:pPr>
            <w:r w:rsidRPr="00517DBF">
              <w:rPr>
                <w:rFonts w:cs="Times New Roman" w:hint="eastAsia"/>
                <w:color w:val="auto"/>
                <w:kern w:val="2"/>
                <w:sz w:val="21"/>
              </w:rPr>
              <w:t>（3）肾脏损害，已经出现肾功能衰竭。</w:t>
            </w:r>
          </w:p>
          <w:p w:rsidR="00A00613" w:rsidRPr="00517DBF" w:rsidRDefault="00A00613" w:rsidP="00AE5A66">
            <w:pPr>
              <w:pStyle w:val="Default"/>
              <w:jc w:val="both"/>
              <w:rPr>
                <w:rFonts w:cs="Times New Roman"/>
                <w:color w:val="auto"/>
                <w:kern w:val="2"/>
                <w:sz w:val="21"/>
                <w:shd w:val="pct15" w:color="auto" w:fill="FFFFFF"/>
              </w:rPr>
            </w:pPr>
            <w:r w:rsidRPr="00517DBF">
              <w:rPr>
                <w:rFonts w:cs="Times New Roman" w:hint="eastAsia"/>
                <w:color w:val="auto"/>
                <w:kern w:val="2"/>
                <w:sz w:val="21"/>
                <w:shd w:val="pct15" w:color="auto" w:fill="FFFFFF"/>
              </w:rPr>
              <w:t>下列疾病不在保障范围内:</w:t>
            </w:r>
          </w:p>
          <w:p w:rsidR="00A00613" w:rsidRPr="00517DBF" w:rsidRDefault="00A00613" w:rsidP="00AE5A66">
            <w:pPr>
              <w:pStyle w:val="Default"/>
              <w:jc w:val="both"/>
              <w:rPr>
                <w:rFonts w:cs="Times New Roman"/>
                <w:color w:val="auto"/>
                <w:kern w:val="2"/>
                <w:sz w:val="21"/>
                <w:shd w:val="pct15" w:color="auto" w:fill="FFFFFF"/>
              </w:rPr>
            </w:pPr>
            <w:r w:rsidRPr="00517DBF">
              <w:rPr>
                <w:rFonts w:cs="Times New Roman" w:hint="eastAsia"/>
                <w:color w:val="auto"/>
                <w:kern w:val="2"/>
                <w:sz w:val="21"/>
                <w:shd w:val="pct15" w:color="auto" w:fill="FFFFFF"/>
              </w:rPr>
              <w:t xml:space="preserve">（1）局限硬皮病； </w:t>
            </w:r>
          </w:p>
          <w:p w:rsidR="00A00613" w:rsidRPr="00517DBF" w:rsidRDefault="00A00613" w:rsidP="00AE5A66">
            <w:pPr>
              <w:pStyle w:val="Default"/>
              <w:jc w:val="both"/>
              <w:rPr>
                <w:rFonts w:cs="Times New Roman"/>
                <w:color w:val="auto"/>
                <w:kern w:val="2"/>
                <w:sz w:val="21"/>
                <w:shd w:val="pct15" w:color="auto" w:fill="FFFFFF"/>
              </w:rPr>
            </w:pPr>
            <w:r w:rsidRPr="00517DBF">
              <w:rPr>
                <w:rFonts w:cs="Times New Roman" w:hint="eastAsia"/>
                <w:color w:val="auto"/>
                <w:kern w:val="2"/>
                <w:sz w:val="21"/>
                <w:shd w:val="pct15" w:color="auto" w:fill="FFFFFF"/>
              </w:rPr>
              <w:t xml:space="preserve">（2）嗜酸细胞筋膜炎； </w:t>
            </w:r>
          </w:p>
          <w:p w:rsidR="00A00613" w:rsidRPr="00517DBF" w:rsidRDefault="00A00613" w:rsidP="00AE5A66">
            <w:pPr>
              <w:pStyle w:val="Default"/>
              <w:jc w:val="both"/>
              <w:rPr>
                <w:rFonts w:cs="Times New Roman"/>
                <w:color w:val="auto"/>
                <w:kern w:val="2"/>
                <w:sz w:val="21"/>
              </w:rPr>
            </w:pPr>
            <w:r w:rsidRPr="00517DBF">
              <w:rPr>
                <w:rFonts w:cs="Times New Roman" w:hint="eastAsia"/>
                <w:color w:val="auto"/>
                <w:kern w:val="2"/>
                <w:sz w:val="21"/>
                <w:shd w:val="pct15" w:color="auto" w:fill="FFFFFF"/>
              </w:rPr>
              <w:t>（3）CREST综合征。</w:t>
            </w: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657A35">
            <w:pPr>
              <w:spacing w:line="320" w:lineRule="exact"/>
              <w:jc w:val="left"/>
              <w:rPr>
                <w:rFonts w:ascii="华文新魏" w:eastAsia="华文新魏" w:hAnsi="宋体"/>
                <w:b/>
                <w:bCs/>
                <w:iCs/>
                <w:sz w:val="24"/>
              </w:rPr>
            </w:pPr>
          </w:p>
        </w:tc>
        <w:tc>
          <w:tcPr>
            <w:tcW w:w="6814" w:type="dxa"/>
          </w:tcPr>
          <w:p w:rsidR="00A00613" w:rsidRPr="00517DBF" w:rsidRDefault="00A00613" w:rsidP="00657A35">
            <w:pPr>
              <w:pStyle w:val="Default"/>
              <w:jc w:val="both"/>
              <w:rPr>
                <w:rFonts w:cs="Times New Roman"/>
                <w:color w:val="auto"/>
                <w:kern w:val="2"/>
                <w:sz w:val="21"/>
              </w:rPr>
            </w:pP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657A35">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（44）</w:t>
            </w:r>
          </w:p>
          <w:p w:rsidR="00A00613" w:rsidRPr="00517DBF" w:rsidRDefault="00A00613" w:rsidP="00657A35">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严重心肌病</w:t>
            </w:r>
          </w:p>
          <w:p w:rsidR="00A00613" w:rsidRPr="00517DBF" w:rsidRDefault="00A00613" w:rsidP="00657A35">
            <w:pPr>
              <w:spacing w:line="320" w:lineRule="exact"/>
              <w:jc w:val="left"/>
              <w:rPr>
                <w:rFonts w:ascii="华文新魏" w:eastAsia="华文新魏" w:hAnsi="宋体"/>
                <w:b/>
                <w:bCs/>
                <w:iCs/>
                <w:sz w:val="24"/>
              </w:rPr>
            </w:pPr>
          </w:p>
        </w:tc>
        <w:tc>
          <w:tcPr>
            <w:tcW w:w="6814" w:type="dxa"/>
          </w:tcPr>
          <w:p w:rsidR="00A00613" w:rsidRDefault="00A00613" w:rsidP="00657A35">
            <w:pPr>
              <w:pStyle w:val="Default"/>
              <w:jc w:val="both"/>
              <w:rPr>
                <w:rFonts w:cs="Times New Roman"/>
                <w:color w:val="auto"/>
                <w:kern w:val="2"/>
                <w:sz w:val="21"/>
              </w:rPr>
            </w:pPr>
            <w:r w:rsidRPr="00517DBF">
              <w:rPr>
                <w:rFonts w:cs="Times New Roman" w:hint="eastAsia"/>
                <w:color w:val="auto"/>
                <w:kern w:val="2"/>
                <w:sz w:val="21"/>
              </w:rPr>
              <w:t>指被保</w:t>
            </w:r>
            <w:r>
              <w:rPr>
                <w:rFonts w:cs="Times New Roman" w:hint="eastAsia"/>
                <w:color w:val="auto"/>
                <w:kern w:val="2"/>
                <w:sz w:val="21"/>
              </w:rPr>
              <w:t>险</w:t>
            </w:r>
            <w:r w:rsidRPr="00517DBF">
              <w:rPr>
                <w:rFonts w:cs="Times New Roman" w:hint="eastAsia"/>
                <w:color w:val="auto"/>
                <w:kern w:val="2"/>
                <w:sz w:val="21"/>
              </w:rPr>
              <w:t>人因心肌病导致慢性心功能损害造成永久不可逆性的心功能衰竭</w:t>
            </w:r>
            <w:r>
              <w:rPr>
                <w:rFonts w:cs="Times New Roman" w:hint="eastAsia"/>
                <w:color w:val="auto"/>
                <w:kern w:val="2"/>
                <w:sz w:val="21"/>
              </w:rPr>
              <w:t>，</w:t>
            </w:r>
            <w:r w:rsidRPr="00E7123E">
              <w:rPr>
                <w:rFonts w:cs="Times New Roman" w:hint="eastAsia"/>
                <w:color w:val="auto"/>
                <w:kern w:val="2"/>
                <w:sz w:val="21"/>
              </w:rPr>
              <w:t>必须由心脏专科医生确诊，并有包括超声心动图在内的相关检查证实。</w:t>
            </w:r>
            <w:r w:rsidRPr="00517DBF">
              <w:rPr>
                <w:rFonts w:cs="Times New Roman" w:hint="eastAsia"/>
                <w:color w:val="auto"/>
                <w:kern w:val="2"/>
                <w:sz w:val="21"/>
              </w:rPr>
              <w:t>心功能衰竭程度达到纽约心脏病学会的心功能分级标准之心功能IV级。被保险人永久不可逆性的体力活动能力受限，不能从事任何体力活动。</w:t>
            </w:r>
          </w:p>
          <w:p w:rsidR="00A00613" w:rsidRPr="00CF06CC" w:rsidRDefault="00A00613" w:rsidP="00B23875">
            <w:pPr>
              <w:pStyle w:val="Default"/>
              <w:jc w:val="both"/>
              <w:rPr>
                <w:rFonts w:cs="Times New Roman"/>
                <w:color w:val="auto"/>
                <w:kern w:val="2"/>
                <w:sz w:val="21"/>
              </w:rPr>
            </w:pPr>
            <w:r w:rsidRPr="00E7123E">
              <w:rPr>
                <w:rFonts w:cs="Times New Roman" w:hint="eastAsia"/>
                <w:color w:val="auto"/>
                <w:kern w:val="2"/>
                <w:sz w:val="21"/>
                <w:shd w:val="pct15" w:color="auto" w:fill="FFFFFF"/>
              </w:rPr>
              <w:t>酗酒或滥用药物引起的心肌病不在保障范围内。</w:t>
            </w: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657A35">
            <w:pPr>
              <w:spacing w:line="320" w:lineRule="exact"/>
              <w:jc w:val="left"/>
              <w:rPr>
                <w:rFonts w:ascii="华文新魏" w:eastAsia="华文新魏" w:hAnsi="宋体"/>
                <w:b/>
                <w:bCs/>
                <w:iCs/>
                <w:sz w:val="24"/>
              </w:rPr>
            </w:pPr>
          </w:p>
        </w:tc>
        <w:tc>
          <w:tcPr>
            <w:tcW w:w="6814" w:type="dxa"/>
          </w:tcPr>
          <w:p w:rsidR="00A00613" w:rsidRPr="00517DBF" w:rsidRDefault="00A00613" w:rsidP="00657A35">
            <w:pPr>
              <w:pStyle w:val="Default"/>
              <w:jc w:val="both"/>
              <w:rPr>
                <w:rFonts w:cs="Times New Roman"/>
                <w:color w:val="auto"/>
                <w:kern w:val="2"/>
                <w:sz w:val="21"/>
              </w:rPr>
            </w:pP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657A35">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（45）</w:t>
            </w:r>
          </w:p>
          <w:p w:rsidR="00A00613" w:rsidRPr="00517DBF" w:rsidRDefault="00A00613" w:rsidP="00657A35">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骨生长不全症</w:t>
            </w:r>
          </w:p>
        </w:tc>
        <w:tc>
          <w:tcPr>
            <w:tcW w:w="6814" w:type="dxa"/>
          </w:tcPr>
          <w:p w:rsidR="00A00613" w:rsidRPr="00517DBF" w:rsidRDefault="00A00613" w:rsidP="00657A35">
            <w:pPr>
              <w:pStyle w:val="Default"/>
              <w:jc w:val="both"/>
              <w:rPr>
                <w:rFonts w:cs="Times New Roman"/>
                <w:color w:val="auto"/>
                <w:kern w:val="2"/>
                <w:sz w:val="21"/>
              </w:rPr>
            </w:pPr>
            <w:r w:rsidRPr="00517DBF">
              <w:rPr>
                <w:rFonts w:cs="Times New Roman" w:hint="eastAsia"/>
                <w:color w:val="auto"/>
                <w:kern w:val="2"/>
                <w:sz w:val="21"/>
              </w:rPr>
              <w:t>指一种胶原病，特征为骨易碎，骨质疏松和易骨折。该病有4种类型：I 型、II型、III型、IV型。只保障III型成骨不全的情形。其主要临床特点有：发展迟缓、多发性骨折、进行性脊柱后侧凸及听力损害。III型成骨不全的诊断必须根据身体检查，家族史，X线检查和皮肤活检报告资料确诊。</w:t>
            </w: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657A35">
            <w:pPr>
              <w:spacing w:line="320" w:lineRule="exact"/>
              <w:jc w:val="left"/>
              <w:rPr>
                <w:rFonts w:ascii="华文新魏" w:eastAsia="华文新魏" w:hAnsi="宋体"/>
                <w:b/>
                <w:bCs/>
                <w:iCs/>
                <w:sz w:val="24"/>
              </w:rPr>
            </w:pPr>
          </w:p>
        </w:tc>
        <w:tc>
          <w:tcPr>
            <w:tcW w:w="6814" w:type="dxa"/>
          </w:tcPr>
          <w:p w:rsidR="00A00613" w:rsidRPr="00517DBF" w:rsidRDefault="00A00613" w:rsidP="00657A35">
            <w:pPr>
              <w:pStyle w:val="Default"/>
              <w:jc w:val="both"/>
              <w:rPr>
                <w:rFonts w:cs="Times New Roman"/>
                <w:color w:val="auto"/>
                <w:kern w:val="2"/>
                <w:sz w:val="21"/>
              </w:rPr>
            </w:pP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657A35">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（46）</w:t>
            </w:r>
          </w:p>
          <w:p w:rsidR="00A00613" w:rsidRPr="00517DBF" w:rsidRDefault="00A00613" w:rsidP="00657A35">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严重原发性硬化性胆管炎</w:t>
            </w:r>
          </w:p>
        </w:tc>
        <w:tc>
          <w:tcPr>
            <w:tcW w:w="6814" w:type="dxa"/>
          </w:tcPr>
          <w:p w:rsidR="00A00613" w:rsidRPr="00812E81" w:rsidRDefault="00A00613" w:rsidP="00812E81">
            <w:pPr>
              <w:pStyle w:val="Default"/>
              <w:jc w:val="both"/>
              <w:rPr>
                <w:rFonts w:cs="Times New Roman"/>
                <w:color w:val="auto"/>
                <w:kern w:val="2"/>
                <w:sz w:val="21"/>
              </w:rPr>
            </w:pPr>
            <w:r w:rsidRPr="00812E81">
              <w:rPr>
                <w:rFonts w:cs="Times New Roman" w:hint="eastAsia"/>
                <w:color w:val="auto"/>
                <w:kern w:val="2"/>
                <w:sz w:val="21"/>
              </w:rPr>
              <w:t>为一种特发型淤胆性疾病，特点为肝内及肝外胆道系统胆管壁增厚和管腔狭窄。必须满足下列所有条件：</w:t>
            </w:r>
            <w:r w:rsidRPr="00812E81">
              <w:rPr>
                <w:rFonts w:cs="Times New Roman"/>
                <w:color w:val="auto"/>
                <w:kern w:val="2"/>
                <w:sz w:val="21"/>
              </w:rPr>
              <w:t xml:space="preserve"> </w:t>
            </w:r>
          </w:p>
          <w:p w:rsidR="00A00613" w:rsidRPr="00812E81" w:rsidRDefault="00A00613" w:rsidP="00812E81">
            <w:pPr>
              <w:pStyle w:val="Default"/>
              <w:jc w:val="both"/>
              <w:rPr>
                <w:rFonts w:cs="Times New Roman"/>
                <w:color w:val="auto"/>
                <w:kern w:val="2"/>
                <w:sz w:val="21"/>
              </w:rPr>
            </w:pPr>
            <w:r w:rsidRPr="00812E81">
              <w:rPr>
                <w:rFonts w:cs="Times New Roman" w:hint="eastAsia"/>
                <w:color w:val="auto"/>
                <w:kern w:val="2"/>
                <w:sz w:val="21"/>
              </w:rPr>
              <w:t>（</w:t>
            </w:r>
            <w:r w:rsidRPr="00812E81">
              <w:rPr>
                <w:rFonts w:cs="Times New Roman"/>
                <w:color w:val="auto"/>
                <w:kern w:val="2"/>
                <w:sz w:val="21"/>
              </w:rPr>
              <w:t xml:space="preserve">1）诊断由逆行胰胆管造影（ERCP）或经皮胆管造影（PTC）确认； </w:t>
            </w:r>
          </w:p>
          <w:p w:rsidR="00A00613" w:rsidRPr="00812E81" w:rsidRDefault="00A00613" w:rsidP="00812E81">
            <w:pPr>
              <w:pStyle w:val="Default"/>
              <w:jc w:val="both"/>
              <w:rPr>
                <w:rFonts w:cs="Times New Roman"/>
                <w:color w:val="auto"/>
                <w:kern w:val="2"/>
                <w:sz w:val="21"/>
              </w:rPr>
            </w:pPr>
            <w:r w:rsidRPr="00812E81">
              <w:rPr>
                <w:rFonts w:cs="Times New Roman" w:hint="eastAsia"/>
                <w:color w:val="auto"/>
                <w:kern w:val="2"/>
                <w:sz w:val="21"/>
              </w:rPr>
              <w:t>（</w:t>
            </w:r>
            <w:r w:rsidRPr="00812E81">
              <w:rPr>
                <w:rFonts w:cs="Times New Roman"/>
                <w:color w:val="auto"/>
                <w:kern w:val="2"/>
                <w:sz w:val="21"/>
              </w:rPr>
              <w:t xml:space="preserve">2）持续性黄疸伴碱性磷酸酶（ALP）显著升高； </w:t>
            </w:r>
          </w:p>
          <w:p w:rsidR="00A00613" w:rsidRPr="00517DBF" w:rsidRDefault="00A00613" w:rsidP="00CF06CC">
            <w:pPr>
              <w:pStyle w:val="Default"/>
              <w:jc w:val="both"/>
              <w:rPr>
                <w:rFonts w:cs="Times New Roman"/>
                <w:color w:val="auto"/>
                <w:kern w:val="2"/>
                <w:sz w:val="21"/>
              </w:rPr>
            </w:pPr>
            <w:r w:rsidRPr="00812E81">
              <w:rPr>
                <w:rFonts w:cs="Times New Roman" w:hint="eastAsia"/>
                <w:color w:val="auto"/>
                <w:kern w:val="2"/>
                <w:sz w:val="21"/>
              </w:rPr>
              <w:t>（</w:t>
            </w:r>
            <w:r w:rsidRPr="00812E81">
              <w:rPr>
                <w:rFonts w:cs="Times New Roman"/>
                <w:color w:val="auto"/>
                <w:kern w:val="2"/>
                <w:sz w:val="21"/>
              </w:rPr>
              <w:t>3）出现继发性胆汁性肝硬化和门静脉高压。</w:t>
            </w: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657A35">
            <w:pPr>
              <w:spacing w:line="320" w:lineRule="exact"/>
              <w:jc w:val="left"/>
              <w:rPr>
                <w:rFonts w:ascii="华文新魏" w:eastAsia="华文新魏" w:hAnsi="宋体"/>
                <w:b/>
                <w:bCs/>
                <w:iCs/>
                <w:sz w:val="24"/>
              </w:rPr>
            </w:pPr>
          </w:p>
        </w:tc>
        <w:tc>
          <w:tcPr>
            <w:tcW w:w="6814" w:type="dxa"/>
          </w:tcPr>
          <w:p w:rsidR="00A00613" w:rsidRPr="00517DBF" w:rsidRDefault="00A00613" w:rsidP="00657A35">
            <w:pPr>
              <w:pStyle w:val="Default"/>
              <w:rPr>
                <w:rFonts w:cs="Times New Roman"/>
                <w:color w:val="auto"/>
                <w:kern w:val="2"/>
                <w:sz w:val="21"/>
              </w:rPr>
            </w:pP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2D2F93">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（47）</w:t>
            </w:r>
          </w:p>
          <w:p w:rsidR="00A00613" w:rsidRPr="00517DBF" w:rsidRDefault="00A00613" w:rsidP="002D2F93">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严重急性主动脉夹层血肿</w:t>
            </w:r>
          </w:p>
        </w:tc>
        <w:tc>
          <w:tcPr>
            <w:tcW w:w="6814" w:type="dxa"/>
          </w:tcPr>
          <w:p w:rsidR="00A00613" w:rsidRPr="00517DBF" w:rsidRDefault="00A00613" w:rsidP="00812E81">
            <w:pPr>
              <w:pStyle w:val="Default"/>
              <w:jc w:val="both"/>
              <w:rPr>
                <w:rFonts w:cs="Times New Roman"/>
                <w:color w:val="auto"/>
                <w:kern w:val="2"/>
                <w:sz w:val="21"/>
              </w:rPr>
            </w:pPr>
            <w:r w:rsidRPr="00517DBF">
              <w:rPr>
                <w:rFonts w:cs="Times New Roman" w:hint="eastAsia"/>
                <w:color w:val="auto"/>
                <w:kern w:val="2"/>
                <w:sz w:val="21"/>
              </w:rPr>
              <w:t xml:space="preserve">指主动脉壁在受到某些病理因素破坏后，高速、高压的主动脉血流将其内膜撕裂，以致主动脉腔内的血流通过主动脉内膜的破裂口进入主动脉内壁而形成血肿。急性主动脉夹层血肿必须明确诊断，并且满足下列所有条件： </w:t>
            </w:r>
          </w:p>
          <w:p w:rsidR="00A00613" w:rsidRPr="00517DBF" w:rsidRDefault="00A00613" w:rsidP="00812E81">
            <w:pPr>
              <w:pStyle w:val="Default"/>
              <w:jc w:val="both"/>
              <w:rPr>
                <w:rFonts w:cs="Times New Roman"/>
                <w:color w:val="auto"/>
                <w:kern w:val="2"/>
                <w:sz w:val="21"/>
              </w:rPr>
            </w:pPr>
            <w:r w:rsidRPr="00517DBF">
              <w:rPr>
                <w:rFonts w:cs="Times New Roman" w:hint="eastAsia"/>
                <w:color w:val="auto"/>
                <w:kern w:val="2"/>
                <w:sz w:val="21"/>
              </w:rPr>
              <w:t xml:space="preserve">（1）有典型的临床表现； </w:t>
            </w:r>
          </w:p>
          <w:p w:rsidR="00A00613" w:rsidRPr="00517DBF" w:rsidRDefault="00A00613" w:rsidP="00812E81">
            <w:pPr>
              <w:pStyle w:val="Default"/>
              <w:jc w:val="both"/>
              <w:rPr>
                <w:rFonts w:cs="Times New Roman"/>
                <w:color w:val="auto"/>
                <w:kern w:val="2"/>
                <w:sz w:val="21"/>
              </w:rPr>
            </w:pPr>
            <w:r w:rsidRPr="00517DBF">
              <w:rPr>
                <w:rFonts w:cs="Times New Roman" w:hint="eastAsia"/>
                <w:color w:val="auto"/>
                <w:kern w:val="2"/>
                <w:sz w:val="21"/>
              </w:rPr>
              <w:t xml:space="preserve">（2）有电子计算机断层扫描（CT）、磁共振扫描（MRI）、磁共振血管造影（MRA））等影像学证据支持诊断； </w:t>
            </w:r>
          </w:p>
          <w:p w:rsidR="00A00613" w:rsidRPr="00517DBF" w:rsidRDefault="00A00613" w:rsidP="00812E81">
            <w:pPr>
              <w:pStyle w:val="Default"/>
              <w:jc w:val="both"/>
              <w:rPr>
                <w:rFonts w:cs="Times New Roman"/>
                <w:color w:val="auto"/>
                <w:kern w:val="2"/>
                <w:sz w:val="21"/>
              </w:rPr>
            </w:pPr>
            <w:r w:rsidRPr="00517DBF">
              <w:rPr>
                <w:rFonts w:cs="Times New Roman" w:hint="eastAsia"/>
                <w:color w:val="auto"/>
                <w:kern w:val="2"/>
                <w:sz w:val="21"/>
              </w:rPr>
              <w:t>（3）被保险人实际接受了急诊条件下进行的传统或微创开胸或开腹主动脉手术。</w:t>
            </w:r>
          </w:p>
          <w:p w:rsidR="00A00613" w:rsidRPr="00517DBF" w:rsidRDefault="00A00613" w:rsidP="00812E81">
            <w:pPr>
              <w:pStyle w:val="Default"/>
              <w:jc w:val="both"/>
              <w:rPr>
                <w:rFonts w:cs="Times New Roman"/>
                <w:color w:val="auto"/>
                <w:kern w:val="2"/>
                <w:sz w:val="21"/>
              </w:rPr>
            </w:pPr>
            <w:r w:rsidRPr="00517DBF">
              <w:rPr>
                <w:rFonts w:cs="Times New Roman" w:hint="eastAsia"/>
                <w:color w:val="auto"/>
                <w:kern w:val="2"/>
                <w:sz w:val="21"/>
                <w:shd w:val="pct15" w:color="auto" w:fill="FFFFFF"/>
              </w:rPr>
              <w:t>慢性期主动脉夹层择期手术、经导管主动脉内介入手术治疗不在保障范围内。</w:t>
            </w: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657A35">
            <w:pPr>
              <w:spacing w:line="320" w:lineRule="exact"/>
              <w:jc w:val="left"/>
              <w:rPr>
                <w:rFonts w:ascii="华文新魏" w:eastAsia="华文新魏" w:hAnsi="宋体"/>
                <w:b/>
                <w:bCs/>
                <w:iCs/>
                <w:sz w:val="24"/>
              </w:rPr>
            </w:pPr>
          </w:p>
        </w:tc>
        <w:tc>
          <w:tcPr>
            <w:tcW w:w="6814" w:type="dxa"/>
          </w:tcPr>
          <w:p w:rsidR="00A00613" w:rsidRPr="00517DBF" w:rsidRDefault="00A00613" w:rsidP="00657A35">
            <w:pPr>
              <w:pStyle w:val="Default"/>
              <w:rPr>
                <w:rFonts w:cs="Times New Roman"/>
                <w:color w:val="auto"/>
                <w:kern w:val="2"/>
                <w:sz w:val="21"/>
              </w:rPr>
            </w:pP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2D2F93">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（48）</w:t>
            </w:r>
          </w:p>
          <w:p w:rsidR="00A00613" w:rsidRPr="00517DBF" w:rsidRDefault="00A00613" w:rsidP="002D2F93">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职业原因致人类免疫缺陷病毒（HIV）感染</w:t>
            </w:r>
          </w:p>
        </w:tc>
        <w:tc>
          <w:tcPr>
            <w:tcW w:w="6814" w:type="dxa"/>
          </w:tcPr>
          <w:p w:rsidR="00A00613" w:rsidRPr="00517DBF" w:rsidRDefault="00A00613" w:rsidP="00812E81">
            <w:pPr>
              <w:pStyle w:val="Default"/>
              <w:jc w:val="both"/>
              <w:rPr>
                <w:rFonts w:cs="Times New Roman"/>
                <w:color w:val="auto"/>
                <w:kern w:val="2"/>
                <w:sz w:val="21"/>
              </w:rPr>
            </w:pPr>
            <w:r w:rsidRPr="00517DBF">
              <w:rPr>
                <w:rFonts w:cs="Times New Roman" w:hint="eastAsia"/>
                <w:color w:val="auto"/>
                <w:kern w:val="2"/>
                <w:sz w:val="21"/>
              </w:rPr>
              <w:t xml:space="preserve">被保险人的职业归属于下列职业列表内的职业，在其常规职业工作过程中遭遇外伤，或者职业需要处理血液或者其他体液时感染上人类免疫缺陷病毒（HIV）。必须满足下列全部条件： </w:t>
            </w:r>
          </w:p>
          <w:p w:rsidR="00A00613" w:rsidRPr="00517DBF" w:rsidRDefault="00A00613" w:rsidP="00812E81">
            <w:pPr>
              <w:pStyle w:val="Default"/>
              <w:jc w:val="both"/>
              <w:rPr>
                <w:rFonts w:cs="Times New Roman"/>
                <w:color w:val="auto"/>
                <w:kern w:val="2"/>
                <w:sz w:val="21"/>
              </w:rPr>
            </w:pPr>
            <w:r w:rsidRPr="00517DBF">
              <w:rPr>
                <w:rFonts w:cs="Times New Roman" w:hint="eastAsia"/>
                <w:color w:val="auto"/>
                <w:kern w:val="2"/>
                <w:sz w:val="21"/>
              </w:rPr>
              <w:t xml:space="preserve">（1）感染必须是在被保险人正在从事其职业工作中发生； </w:t>
            </w:r>
          </w:p>
          <w:p w:rsidR="00A00613" w:rsidRPr="00517DBF" w:rsidRDefault="00A00613" w:rsidP="00812E81">
            <w:pPr>
              <w:pStyle w:val="Default"/>
              <w:jc w:val="both"/>
              <w:rPr>
                <w:rFonts w:cs="Times New Roman"/>
                <w:color w:val="auto"/>
                <w:kern w:val="2"/>
                <w:sz w:val="21"/>
              </w:rPr>
            </w:pPr>
            <w:r w:rsidRPr="00517DBF">
              <w:rPr>
                <w:rFonts w:cs="Times New Roman" w:hint="eastAsia"/>
                <w:color w:val="auto"/>
                <w:kern w:val="2"/>
                <w:sz w:val="21"/>
              </w:rPr>
              <w:t xml:space="preserve">（2）血清转化必须出现在事故发生后的6个月以内； </w:t>
            </w:r>
          </w:p>
          <w:p w:rsidR="00A00613" w:rsidRPr="00517DBF" w:rsidRDefault="00A00613" w:rsidP="00812E81">
            <w:pPr>
              <w:pStyle w:val="Default"/>
              <w:jc w:val="both"/>
              <w:rPr>
                <w:rFonts w:cs="Times New Roman"/>
                <w:color w:val="auto"/>
                <w:kern w:val="2"/>
                <w:sz w:val="21"/>
              </w:rPr>
            </w:pPr>
            <w:r w:rsidRPr="00517DBF">
              <w:rPr>
                <w:rFonts w:cs="Times New Roman" w:hint="eastAsia"/>
                <w:color w:val="auto"/>
                <w:kern w:val="2"/>
                <w:sz w:val="21"/>
              </w:rPr>
              <w:t xml:space="preserve">（3）必须提供被保险人在所报事故发生后的5天以内进行的检查报告，该报告必须显示被保险人血液HIV病毒阴性和/或HIV抗体阴性； </w:t>
            </w:r>
          </w:p>
          <w:p w:rsidR="00A00613" w:rsidRPr="00517DBF" w:rsidRDefault="00A00613" w:rsidP="00812E81">
            <w:pPr>
              <w:pStyle w:val="Default"/>
              <w:jc w:val="both"/>
              <w:rPr>
                <w:rFonts w:cs="Times New Roman"/>
                <w:color w:val="auto"/>
                <w:kern w:val="2"/>
                <w:sz w:val="21"/>
              </w:rPr>
            </w:pPr>
            <w:r w:rsidRPr="00517DBF">
              <w:rPr>
                <w:rFonts w:cs="Times New Roman" w:hint="eastAsia"/>
                <w:color w:val="auto"/>
                <w:kern w:val="2"/>
                <w:sz w:val="21"/>
              </w:rPr>
              <w:t>（4）必须在事故发生后的12个月内证实被保险人体内存在HIV病毒或者HIV抗体。</w:t>
            </w:r>
          </w:p>
          <w:p w:rsidR="00A00613" w:rsidRDefault="00A00613" w:rsidP="00812E81">
            <w:pPr>
              <w:pStyle w:val="Default"/>
              <w:jc w:val="both"/>
              <w:rPr>
                <w:rFonts w:cs="Times New Roman"/>
                <w:color w:val="auto"/>
                <w:kern w:val="2"/>
                <w:sz w:val="21"/>
              </w:rPr>
            </w:pPr>
            <w:r w:rsidRPr="00517DBF">
              <w:rPr>
                <w:rFonts w:cs="Times New Roman" w:hint="eastAsia"/>
                <w:color w:val="auto"/>
                <w:kern w:val="2"/>
                <w:sz w:val="21"/>
              </w:rPr>
              <w:t>职业列表：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8"/>
              <w:gridCol w:w="2268"/>
            </w:tblGrid>
            <w:tr w:rsidR="00A00613" w:rsidRPr="002940E3" w:rsidTr="00214422">
              <w:tc>
                <w:tcPr>
                  <w:tcW w:w="2648" w:type="dxa"/>
                  <w:shd w:val="clear" w:color="auto" w:fill="auto"/>
                </w:tcPr>
                <w:p w:rsidR="00A00613" w:rsidRPr="002940E3" w:rsidRDefault="00A00613" w:rsidP="00214422">
                  <w:pPr>
                    <w:autoSpaceDE w:val="0"/>
                    <w:autoSpaceDN w:val="0"/>
                    <w:adjustRightInd w:val="0"/>
                    <w:rPr>
                      <w:rFonts w:ascii="宋体" w:cs="宋体"/>
                      <w:kern w:val="0"/>
                      <w:szCs w:val="21"/>
                    </w:rPr>
                  </w:pPr>
                  <w:r w:rsidRPr="002940E3">
                    <w:rPr>
                      <w:rFonts w:ascii="宋体" w:cs="宋体" w:hint="eastAsia"/>
                      <w:kern w:val="0"/>
                      <w:szCs w:val="21"/>
                    </w:rPr>
                    <w:t>医生（包括牙医）</w:t>
                  </w:r>
                </w:p>
              </w:tc>
              <w:tc>
                <w:tcPr>
                  <w:tcW w:w="2268" w:type="dxa"/>
                  <w:shd w:val="clear" w:color="auto" w:fill="auto"/>
                </w:tcPr>
                <w:p w:rsidR="00A00613" w:rsidRPr="002940E3" w:rsidRDefault="00A00613" w:rsidP="00214422">
                  <w:pPr>
                    <w:autoSpaceDE w:val="0"/>
                    <w:autoSpaceDN w:val="0"/>
                    <w:adjustRightInd w:val="0"/>
                    <w:rPr>
                      <w:rFonts w:ascii="宋体" w:cs="宋体"/>
                      <w:kern w:val="0"/>
                      <w:szCs w:val="21"/>
                    </w:rPr>
                  </w:pPr>
                  <w:r w:rsidRPr="002940E3">
                    <w:rPr>
                      <w:rFonts w:ascii="宋体" w:cs="宋体" w:hint="eastAsia"/>
                      <w:kern w:val="0"/>
                      <w:szCs w:val="21"/>
                    </w:rPr>
                    <w:t>救护车工作人员</w:t>
                  </w:r>
                </w:p>
              </w:tc>
            </w:tr>
            <w:tr w:rsidR="00A00613" w:rsidRPr="002940E3" w:rsidTr="00214422">
              <w:tc>
                <w:tcPr>
                  <w:tcW w:w="2648" w:type="dxa"/>
                  <w:shd w:val="clear" w:color="auto" w:fill="auto"/>
                </w:tcPr>
                <w:p w:rsidR="00A00613" w:rsidRPr="002940E3" w:rsidRDefault="00A00613" w:rsidP="00214422">
                  <w:pPr>
                    <w:autoSpaceDE w:val="0"/>
                    <w:autoSpaceDN w:val="0"/>
                    <w:adjustRightInd w:val="0"/>
                    <w:rPr>
                      <w:rFonts w:ascii="宋体" w:cs="宋体"/>
                      <w:kern w:val="0"/>
                      <w:szCs w:val="21"/>
                    </w:rPr>
                  </w:pPr>
                  <w:r w:rsidRPr="002940E3">
                    <w:rPr>
                      <w:rFonts w:ascii="宋体" w:cs="宋体" w:hint="eastAsia"/>
                      <w:kern w:val="0"/>
                      <w:szCs w:val="21"/>
                    </w:rPr>
                    <w:t>护士</w:t>
                  </w:r>
                </w:p>
              </w:tc>
              <w:tc>
                <w:tcPr>
                  <w:tcW w:w="2268" w:type="dxa"/>
                  <w:shd w:val="clear" w:color="auto" w:fill="auto"/>
                </w:tcPr>
                <w:p w:rsidR="00A00613" w:rsidRPr="002940E3" w:rsidRDefault="00A00613" w:rsidP="00214422">
                  <w:pPr>
                    <w:autoSpaceDE w:val="0"/>
                    <w:autoSpaceDN w:val="0"/>
                    <w:adjustRightInd w:val="0"/>
                    <w:rPr>
                      <w:rFonts w:ascii="宋体" w:cs="宋体"/>
                      <w:kern w:val="0"/>
                      <w:szCs w:val="21"/>
                    </w:rPr>
                  </w:pPr>
                  <w:r w:rsidRPr="002940E3">
                    <w:rPr>
                      <w:rFonts w:ascii="宋体" w:cs="宋体" w:hint="eastAsia"/>
                      <w:kern w:val="0"/>
                      <w:szCs w:val="21"/>
                    </w:rPr>
                    <w:t>助产士</w:t>
                  </w:r>
                </w:p>
              </w:tc>
            </w:tr>
            <w:tr w:rsidR="00A00613" w:rsidRPr="002940E3" w:rsidTr="00214422">
              <w:tc>
                <w:tcPr>
                  <w:tcW w:w="2648" w:type="dxa"/>
                  <w:shd w:val="clear" w:color="auto" w:fill="auto"/>
                </w:tcPr>
                <w:p w:rsidR="00A00613" w:rsidRPr="002940E3" w:rsidRDefault="00A00613" w:rsidP="00214422">
                  <w:pPr>
                    <w:autoSpaceDE w:val="0"/>
                    <w:autoSpaceDN w:val="0"/>
                    <w:adjustRightInd w:val="0"/>
                    <w:rPr>
                      <w:rFonts w:ascii="宋体" w:cs="宋体"/>
                      <w:kern w:val="0"/>
                      <w:szCs w:val="21"/>
                    </w:rPr>
                  </w:pPr>
                  <w:r w:rsidRPr="002940E3">
                    <w:rPr>
                      <w:rFonts w:ascii="宋体" w:cs="宋体" w:hint="eastAsia"/>
                      <w:kern w:val="0"/>
                      <w:szCs w:val="21"/>
                    </w:rPr>
                    <w:t>医院化验室工作人员</w:t>
                  </w:r>
                </w:p>
              </w:tc>
              <w:tc>
                <w:tcPr>
                  <w:tcW w:w="2268" w:type="dxa"/>
                  <w:shd w:val="clear" w:color="auto" w:fill="auto"/>
                </w:tcPr>
                <w:p w:rsidR="00A00613" w:rsidRPr="002940E3" w:rsidRDefault="00A00613" w:rsidP="00214422">
                  <w:pPr>
                    <w:autoSpaceDE w:val="0"/>
                    <w:autoSpaceDN w:val="0"/>
                    <w:adjustRightInd w:val="0"/>
                    <w:rPr>
                      <w:rFonts w:ascii="宋体" w:cs="宋体"/>
                      <w:kern w:val="0"/>
                      <w:szCs w:val="21"/>
                    </w:rPr>
                  </w:pPr>
                  <w:r w:rsidRPr="002940E3">
                    <w:rPr>
                      <w:rFonts w:ascii="宋体" w:cs="宋体" w:hint="eastAsia"/>
                      <w:kern w:val="0"/>
                      <w:szCs w:val="21"/>
                    </w:rPr>
                    <w:t>警察（包括狱警）</w:t>
                  </w:r>
                </w:p>
              </w:tc>
            </w:tr>
            <w:tr w:rsidR="00A00613" w:rsidRPr="002940E3" w:rsidTr="00214422">
              <w:tc>
                <w:tcPr>
                  <w:tcW w:w="2648" w:type="dxa"/>
                  <w:shd w:val="clear" w:color="auto" w:fill="auto"/>
                </w:tcPr>
                <w:p w:rsidR="00A00613" w:rsidRPr="002940E3" w:rsidRDefault="00A00613" w:rsidP="00214422">
                  <w:pPr>
                    <w:autoSpaceDE w:val="0"/>
                    <w:autoSpaceDN w:val="0"/>
                    <w:adjustRightInd w:val="0"/>
                    <w:rPr>
                      <w:rFonts w:ascii="宋体" w:cs="宋体"/>
                      <w:kern w:val="0"/>
                      <w:szCs w:val="21"/>
                    </w:rPr>
                  </w:pPr>
                  <w:r w:rsidRPr="002940E3">
                    <w:rPr>
                      <w:rFonts w:ascii="宋体" w:cs="宋体" w:hint="eastAsia"/>
                      <w:kern w:val="0"/>
                      <w:szCs w:val="21"/>
                    </w:rPr>
                    <w:t>医院护工</w:t>
                  </w:r>
                </w:p>
              </w:tc>
              <w:tc>
                <w:tcPr>
                  <w:tcW w:w="2268" w:type="dxa"/>
                  <w:shd w:val="clear" w:color="auto" w:fill="auto"/>
                </w:tcPr>
                <w:p w:rsidR="00A00613" w:rsidRPr="002940E3" w:rsidRDefault="00A00613" w:rsidP="00214422">
                  <w:pPr>
                    <w:autoSpaceDE w:val="0"/>
                    <w:autoSpaceDN w:val="0"/>
                    <w:adjustRightInd w:val="0"/>
                    <w:rPr>
                      <w:rFonts w:ascii="宋体" w:cs="宋体"/>
                      <w:kern w:val="0"/>
                      <w:szCs w:val="21"/>
                    </w:rPr>
                  </w:pPr>
                  <w:r w:rsidRPr="002940E3">
                    <w:rPr>
                      <w:rFonts w:ascii="宋体" w:cs="宋体" w:hint="eastAsia"/>
                      <w:kern w:val="0"/>
                      <w:szCs w:val="21"/>
                    </w:rPr>
                    <w:t>消防人员</w:t>
                  </w:r>
                </w:p>
              </w:tc>
            </w:tr>
          </w:tbl>
          <w:p w:rsidR="00A00613" w:rsidRPr="00517DBF" w:rsidRDefault="00A00613" w:rsidP="00812E81">
            <w:pPr>
              <w:pStyle w:val="Default"/>
              <w:jc w:val="both"/>
              <w:rPr>
                <w:rFonts w:cs="Times New Roman"/>
                <w:color w:val="auto"/>
                <w:kern w:val="2"/>
                <w:sz w:val="21"/>
                <w:shd w:val="pct15" w:color="auto" w:fill="FFFFFF"/>
              </w:rPr>
            </w:pPr>
            <w:r w:rsidRPr="00517DBF">
              <w:rPr>
                <w:rFonts w:cs="Times New Roman" w:hint="eastAsia"/>
                <w:color w:val="auto"/>
                <w:kern w:val="2"/>
                <w:sz w:val="21"/>
                <w:shd w:val="pct15" w:color="auto" w:fill="FFFFFF"/>
              </w:rPr>
              <w:t>在任何治愈艾滋病（AIDS）或阻止HIV病毒作用的疗法被发现以后，或能防止AIDS发生的医疗方法被研究出来以后，本保障将不再予以赔付。</w:t>
            </w:r>
          </w:p>
          <w:p w:rsidR="00A00613" w:rsidRPr="00517DBF" w:rsidRDefault="00A00613" w:rsidP="001C65F2">
            <w:pPr>
              <w:pStyle w:val="Default"/>
              <w:jc w:val="both"/>
              <w:rPr>
                <w:rFonts w:cs="Times New Roman"/>
                <w:color w:val="auto"/>
                <w:kern w:val="2"/>
                <w:sz w:val="21"/>
              </w:rPr>
            </w:pPr>
            <w:r w:rsidRPr="00517DBF">
              <w:rPr>
                <w:rFonts w:cs="Times New Roman" w:hint="eastAsia"/>
                <w:color w:val="auto"/>
                <w:kern w:val="2"/>
                <w:sz w:val="21"/>
                <w:shd w:val="pct15" w:color="auto" w:fill="FFFFFF"/>
              </w:rPr>
              <w:t>任何因其他传播方式（包括：性传播或静脉注射毒品）导致的HIV感染不在保障范围内。</w:t>
            </w:r>
            <w:r w:rsidRPr="00517DBF">
              <w:rPr>
                <w:rFonts w:cs="Times New Roman" w:hint="eastAsia"/>
                <w:color w:val="auto"/>
                <w:kern w:val="2"/>
                <w:sz w:val="21"/>
              </w:rPr>
              <w:t>保险公司必须拥有获得使用被保险人的所有血液样本的权利和能够对这些样本进行独立检验的权利。</w:t>
            </w: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657A35">
            <w:pPr>
              <w:spacing w:line="320" w:lineRule="exact"/>
              <w:jc w:val="left"/>
              <w:rPr>
                <w:rFonts w:ascii="华文新魏" w:eastAsia="华文新魏" w:hAnsi="宋体"/>
                <w:b/>
                <w:bCs/>
                <w:iCs/>
                <w:sz w:val="24"/>
              </w:rPr>
            </w:pPr>
          </w:p>
        </w:tc>
        <w:tc>
          <w:tcPr>
            <w:tcW w:w="6814" w:type="dxa"/>
          </w:tcPr>
          <w:p w:rsidR="00A00613" w:rsidRPr="00517DBF" w:rsidRDefault="00A00613" w:rsidP="00657A35">
            <w:pPr>
              <w:pStyle w:val="Default"/>
              <w:rPr>
                <w:rFonts w:cs="Times New Roman"/>
                <w:color w:val="auto"/>
                <w:kern w:val="2"/>
                <w:sz w:val="21"/>
              </w:rPr>
            </w:pP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2D2F93">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（49）</w:t>
            </w:r>
          </w:p>
          <w:p w:rsidR="00A00613" w:rsidRPr="00517DBF" w:rsidRDefault="00A00613" w:rsidP="002D2F93">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植物人状态</w:t>
            </w:r>
          </w:p>
        </w:tc>
        <w:tc>
          <w:tcPr>
            <w:tcW w:w="6814" w:type="dxa"/>
          </w:tcPr>
          <w:p w:rsidR="00A00613" w:rsidRPr="00517DBF" w:rsidRDefault="00A00613" w:rsidP="00AE5A66">
            <w:pPr>
              <w:pStyle w:val="Default"/>
              <w:jc w:val="both"/>
              <w:rPr>
                <w:rFonts w:cs="Times New Roman"/>
                <w:color w:val="auto"/>
                <w:kern w:val="2"/>
                <w:sz w:val="21"/>
              </w:rPr>
            </w:pPr>
            <w:r w:rsidRPr="00517DBF">
              <w:rPr>
                <w:rFonts w:cs="Times New Roman" w:hint="eastAsia"/>
                <w:color w:val="auto"/>
                <w:kern w:val="2"/>
                <w:sz w:val="21"/>
              </w:rPr>
              <w:t>植物人状态系指由于严重颅脑外伤造成大脑和/或脑干严重损害导致完全永久性的对自身和环境的意识丧失和中枢神经系统功能丧失，仅残存</w:t>
            </w:r>
            <w:r w:rsidRPr="00517DBF">
              <w:rPr>
                <w:rFonts w:cs="Times New Roman" w:hint="eastAsia"/>
                <w:color w:val="auto"/>
                <w:kern w:val="2"/>
                <w:sz w:val="21"/>
              </w:rPr>
              <w:lastRenderedPageBreak/>
              <w:t>植物神经功能的疾病状态。诊断必须明确并且具有严重颅脑外伤和脑损害的证据。植物人状态必须持续30天以上方可申请理赔。</w:t>
            </w: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657A35">
            <w:pPr>
              <w:spacing w:line="320" w:lineRule="exact"/>
              <w:jc w:val="left"/>
              <w:rPr>
                <w:rFonts w:ascii="华文新魏" w:eastAsia="华文新魏" w:hAnsi="宋体"/>
                <w:b/>
                <w:bCs/>
                <w:iCs/>
                <w:sz w:val="24"/>
              </w:rPr>
            </w:pPr>
          </w:p>
        </w:tc>
        <w:tc>
          <w:tcPr>
            <w:tcW w:w="6814" w:type="dxa"/>
          </w:tcPr>
          <w:p w:rsidR="00A00613" w:rsidRPr="00517DBF" w:rsidRDefault="00A00613" w:rsidP="00657A35">
            <w:pPr>
              <w:pStyle w:val="Default"/>
              <w:rPr>
                <w:rFonts w:cs="Times New Roman"/>
                <w:color w:val="auto"/>
                <w:kern w:val="2"/>
                <w:sz w:val="21"/>
              </w:rPr>
            </w:pP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2D2F93">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（50）</w:t>
            </w:r>
          </w:p>
          <w:p w:rsidR="00A00613" w:rsidRPr="00517DBF" w:rsidRDefault="00A00613" w:rsidP="002D2F93">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重症急性坏死性筋膜炎截肢</w:t>
            </w:r>
          </w:p>
        </w:tc>
        <w:tc>
          <w:tcPr>
            <w:tcW w:w="6814" w:type="dxa"/>
          </w:tcPr>
          <w:p w:rsidR="00A00613" w:rsidRPr="00517DBF" w:rsidRDefault="00A00613" w:rsidP="00AE5A66">
            <w:pPr>
              <w:pStyle w:val="Default"/>
              <w:jc w:val="both"/>
              <w:rPr>
                <w:rFonts w:cs="Times New Roman"/>
                <w:color w:val="auto"/>
                <w:kern w:val="2"/>
                <w:sz w:val="21"/>
              </w:rPr>
            </w:pPr>
            <w:r w:rsidRPr="00517DBF">
              <w:rPr>
                <w:rFonts w:cs="Times New Roman" w:hint="eastAsia"/>
                <w:color w:val="auto"/>
                <w:kern w:val="2"/>
                <w:sz w:val="21"/>
              </w:rPr>
              <w:t>指一种由细菌侵入皮下组织和筋膜引起的急性坏死性软组织感染，可伴有毒血症、败血症、中毒性休克、弥漫性血管内凝血及多器官衰竭。</w:t>
            </w:r>
          </w:p>
          <w:p w:rsidR="00A00613" w:rsidRPr="00517DBF" w:rsidRDefault="00A00613" w:rsidP="00AE5A66">
            <w:pPr>
              <w:pStyle w:val="Default"/>
              <w:jc w:val="both"/>
              <w:rPr>
                <w:rFonts w:cs="Times New Roman"/>
                <w:color w:val="auto"/>
                <w:kern w:val="2"/>
                <w:sz w:val="21"/>
              </w:rPr>
            </w:pPr>
            <w:r w:rsidRPr="00517DBF">
              <w:rPr>
                <w:rFonts w:cs="Times New Roman" w:hint="eastAsia"/>
                <w:color w:val="auto"/>
                <w:kern w:val="2"/>
                <w:sz w:val="21"/>
              </w:rPr>
              <w:t xml:space="preserve">必须满足下列所有条件： </w:t>
            </w:r>
          </w:p>
          <w:p w:rsidR="00A00613" w:rsidRPr="00517DBF" w:rsidRDefault="00A00613" w:rsidP="00AE5A66">
            <w:pPr>
              <w:pStyle w:val="Default"/>
              <w:jc w:val="both"/>
              <w:rPr>
                <w:rFonts w:cs="Times New Roman"/>
                <w:color w:val="auto"/>
                <w:kern w:val="2"/>
                <w:sz w:val="21"/>
              </w:rPr>
            </w:pPr>
            <w:r w:rsidRPr="00517DBF">
              <w:rPr>
                <w:rFonts w:cs="Times New Roman" w:hint="eastAsia"/>
                <w:color w:val="auto"/>
                <w:kern w:val="2"/>
                <w:sz w:val="21"/>
              </w:rPr>
              <w:t xml:space="preserve">（1）细菌培养和临床表现符合坏死性筋膜炎诊断标准； </w:t>
            </w:r>
          </w:p>
          <w:p w:rsidR="00A00613" w:rsidRPr="00517DBF" w:rsidRDefault="00A00613" w:rsidP="00AE5A66">
            <w:pPr>
              <w:pStyle w:val="Default"/>
              <w:jc w:val="both"/>
              <w:rPr>
                <w:rFonts w:cs="Times New Roman"/>
                <w:color w:val="auto"/>
                <w:kern w:val="2"/>
                <w:sz w:val="21"/>
              </w:rPr>
            </w:pPr>
            <w:r w:rsidRPr="00517DBF">
              <w:rPr>
                <w:rFonts w:cs="Times New Roman" w:hint="eastAsia"/>
                <w:color w:val="auto"/>
                <w:kern w:val="2"/>
                <w:sz w:val="21"/>
              </w:rPr>
              <w:t xml:space="preserve">（2）病情迅速恶化，有脓毒血症表现； </w:t>
            </w:r>
          </w:p>
          <w:p w:rsidR="00A00613" w:rsidRPr="00517DBF" w:rsidRDefault="00A00613" w:rsidP="00AE5A66">
            <w:pPr>
              <w:pStyle w:val="Default"/>
              <w:jc w:val="both"/>
              <w:rPr>
                <w:rFonts w:cs="Times New Roman"/>
                <w:color w:val="auto"/>
                <w:kern w:val="2"/>
                <w:sz w:val="21"/>
              </w:rPr>
            </w:pPr>
            <w:r w:rsidRPr="00517DBF">
              <w:rPr>
                <w:rFonts w:cs="Times New Roman" w:hint="eastAsia"/>
                <w:color w:val="auto"/>
                <w:kern w:val="2"/>
                <w:sz w:val="21"/>
              </w:rPr>
              <w:t>（3）受感染肢体被截肢（自腕关节或踝关节近端）。</w:t>
            </w: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657A35">
            <w:pPr>
              <w:spacing w:line="320" w:lineRule="exact"/>
              <w:jc w:val="left"/>
              <w:rPr>
                <w:rFonts w:ascii="华文新魏" w:eastAsia="华文新魏" w:hAnsi="宋体"/>
                <w:b/>
                <w:bCs/>
                <w:iCs/>
                <w:sz w:val="24"/>
              </w:rPr>
            </w:pPr>
          </w:p>
        </w:tc>
        <w:tc>
          <w:tcPr>
            <w:tcW w:w="6814" w:type="dxa"/>
          </w:tcPr>
          <w:p w:rsidR="00A00613" w:rsidRPr="00517DBF" w:rsidRDefault="00A00613" w:rsidP="00657A35">
            <w:pPr>
              <w:pStyle w:val="Default"/>
              <w:jc w:val="both"/>
              <w:rPr>
                <w:rFonts w:cs="Times New Roman"/>
                <w:color w:val="auto"/>
                <w:kern w:val="2"/>
                <w:sz w:val="21"/>
              </w:rPr>
            </w:pP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2D2F93">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（51）</w:t>
            </w:r>
          </w:p>
          <w:p w:rsidR="00A00613" w:rsidRPr="00517DBF" w:rsidRDefault="00A00613" w:rsidP="002D2F93">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出血性登革热</w:t>
            </w:r>
          </w:p>
        </w:tc>
        <w:tc>
          <w:tcPr>
            <w:tcW w:w="6814" w:type="dxa"/>
          </w:tcPr>
          <w:p w:rsidR="00A00613" w:rsidRPr="00517DBF" w:rsidRDefault="00A00613" w:rsidP="00AE5A66">
            <w:pPr>
              <w:pStyle w:val="Default"/>
              <w:jc w:val="both"/>
              <w:rPr>
                <w:rFonts w:cs="Times New Roman"/>
                <w:color w:val="auto"/>
                <w:kern w:val="2"/>
                <w:sz w:val="21"/>
              </w:rPr>
            </w:pPr>
            <w:r w:rsidRPr="00517DBF">
              <w:rPr>
                <w:rFonts w:cs="Times New Roman" w:hint="eastAsia"/>
                <w:color w:val="auto"/>
                <w:kern w:val="2"/>
                <w:sz w:val="21"/>
              </w:rPr>
              <w:t>指出现全部四种症状，包括发高烧、出血现象、肝肿大和循环衰竭（登革热休克综合症即符合WHO登革热第III级及第IV级）。出血性登革热的诊断必须由本公司认可医院的专科医生证实。</w:t>
            </w:r>
          </w:p>
          <w:p w:rsidR="00A00613" w:rsidRPr="00517DBF" w:rsidRDefault="00A00613" w:rsidP="00BC39BA">
            <w:pPr>
              <w:pStyle w:val="Default"/>
              <w:jc w:val="both"/>
              <w:rPr>
                <w:rFonts w:cs="Times New Roman"/>
                <w:color w:val="auto"/>
                <w:kern w:val="2"/>
                <w:sz w:val="21"/>
              </w:rPr>
            </w:pPr>
            <w:r>
              <w:rPr>
                <w:rFonts w:cs="Times New Roman" w:hint="eastAsia"/>
                <w:color w:val="auto"/>
                <w:kern w:val="2"/>
                <w:sz w:val="21"/>
                <w:shd w:val="pct15" w:color="auto" w:fill="FFFFFF"/>
              </w:rPr>
              <w:t>非出血性登革热</w:t>
            </w:r>
            <w:r w:rsidRPr="00517DBF">
              <w:rPr>
                <w:rFonts w:cs="Times New Roman" w:hint="eastAsia"/>
                <w:color w:val="auto"/>
                <w:kern w:val="2"/>
                <w:sz w:val="21"/>
                <w:shd w:val="pct15" w:color="auto" w:fill="FFFFFF"/>
              </w:rPr>
              <w:t>不在保障范围内。</w:t>
            </w: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657A35">
            <w:pPr>
              <w:spacing w:line="320" w:lineRule="exact"/>
              <w:jc w:val="left"/>
              <w:rPr>
                <w:rFonts w:ascii="华文新魏" w:eastAsia="华文新魏" w:hAnsi="宋体"/>
                <w:b/>
                <w:bCs/>
                <w:iCs/>
                <w:sz w:val="24"/>
              </w:rPr>
            </w:pPr>
          </w:p>
        </w:tc>
        <w:tc>
          <w:tcPr>
            <w:tcW w:w="6814" w:type="dxa"/>
          </w:tcPr>
          <w:p w:rsidR="00A00613" w:rsidRPr="00517DBF" w:rsidRDefault="00A00613" w:rsidP="00657A35">
            <w:pPr>
              <w:pStyle w:val="Default"/>
              <w:jc w:val="both"/>
              <w:rPr>
                <w:rFonts w:cs="Times New Roman"/>
                <w:color w:val="auto"/>
                <w:kern w:val="2"/>
                <w:sz w:val="21"/>
              </w:rPr>
            </w:pP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2D2F93">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（52）</w:t>
            </w:r>
          </w:p>
          <w:p w:rsidR="00A00613" w:rsidRPr="00517DBF" w:rsidRDefault="00A00613" w:rsidP="002D2F93">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严重川崎病</w:t>
            </w:r>
          </w:p>
          <w:p w:rsidR="00A00613" w:rsidRPr="00517DBF" w:rsidRDefault="00A00613" w:rsidP="00657A35">
            <w:pPr>
              <w:spacing w:line="320" w:lineRule="exact"/>
              <w:jc w:val="left"/>
              <w:rPr>
                <w:rFonts w:ascii="华文新魏" w:eastAsia="华文新魏" w:hAnsi="宋体"/>
                <w:b/>
                <w:bCs/>
                <w:iCs/>
                <w:sz w:val="24"/>
              </w:rPr>
            </w:pPr>
          </w:p>
        </w:tc>
        <w:tc>
          <w:tcPr>
            <w:tcW w:w="6814" w:type="dxa"/>
          </w:tcPr>
          <w:p w:rsidR="00A00613" w:rsidRPr="00517DBF" w:rsidRDefault="00A00613" w:rsidP="00AE5A66">
            <w:pPr>
              <w:pStyle w:val="Default"/>
              <w:jc w:val="both"/>
              <w:rPr>
                <w:rFonts w:cs="Times New Roman"/>
                <w:color w:val="auto"/>
                <w:kern w:val="2"/>
                <w:sz w:val="21"/>
              </w:rPr>
            </w:pPr>
            <w:r w:rsidRPr="00517DBF">
              <w:rPr>
                <w:rFonts w:cs="Times New Roman" w:hint="eastAsia"/>
                <w:color w:val="auto"/>
                <w:kern w:val="2"/>
                <w:sz w:val="21"/>
              </w:rPr>
              <w:t xml:space="preserve">指一种血管炎综合征，临床表现为急性发热，皮肤粘膜病损和淋巴结肿大。本病须经专科医生明确诊断，同时须由血管造影或超声心动图检查证实，满足下列至少一项条件： </w:t>
            </w:r>
          </w:p>
          <w:p w:rsidR="00A00613" w:rsidRPr="00517DBF" w:rsidRDefault="00A00613" w:rsidP="00AE5A66">
            <w:pPr>
              <w:pStyle w:val="Default"/>
              <w:jc w:val="both"/>
              <w:rPr>
                <w:rFonts w:cs="Times New Roman"/>
                <w:color w:val="auto"/>
                <w:kern w:val="2"/>
                <w:sz w:val="21"/>
              </w:rPr>
            </w:pPr>
            <w:r w:rsidRPr="00517DBF">
              <w:rPr>
                <w:rFonts w:cs="Times New Roman" w:hint="eastAsia"/>
                <w:color w:val="auto"/>
                <w:kern w:val="2"/>
                <w:sz w:val="21"/>
              </w:rPr>
              <w:t xml:space="preserve">（1）伴有冠状动脉瘤，且冠状动脉瘤于最初急性发病后持续至少180天； </w:t>
            </w:r>
          </w:p>
          <w:p w:rsidR="00A00613" w:rsidRPr="00517DBF" w:rsidRDefault="00A00613" w:rsidP="00BC39BA">
            <w:pPr>
              <w:pStyle w:val="Default"/>
              <w:jc w:val="both"/>
              <w:rPr>
                <w:rFonts w:cs="Times New Roman"/>
                <w:color w:val="auto"/>
                <w:kern w:val="2"/>
                <w:sz w:val="21"/>
              </w:rPr>
            </w:pPr>
            <w:r w:rsidRPr="00517DBF">
              <w:rPr>
                <w:rFonts w:cs="Times New Roman" w:hint="eastAsia"/>
                <w:color w:val="auto"/>
                <w:kern w:val="2"/>
                <w:sz w:val="21"/>
              </w:rPr>
              <w:t>（2）伴有冠状动脉瘤，且实际接受了对冠状动脉瘤进行的手术治疗。</w:t>
            </w: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657A35">
            <w:pPr>
              <w:spacing w:line="320" w:lineRule="exact"/>
              <w:jc w:val="left"/>
              <w:rPr>
                <w:rFonts w:ascii="华文新魏" w:eastAsia="华文新魏" w:hAnsi="宋体"/>
                <w:b/>
                <w:bCs/>
                <w:iCs/>
                <w:sz w:val="24"/>
              </w:rPr>
            </w:pPr>
          </w:p>
        </w:tc>
        <w:tc>
          <w:tcPr>
            <w:tcW w:w="6814" w:type="dxa"/>
          </w:tcPr>
          <w:p w:rsidR="00A00613" w:rsidRPr="00517DBF" w:rsidRDefault="00A00613" w:rsidP="00657A35">
            <w:pPr>
              <w:pStyle w:val="Default"/>
              <w:jc w:val="both"/>
              <w:rPr>
                <w:rFonts w:cs="Times New Roman"/>
                <w:color w:val="auto"/>
                <w:kern w:val="2"/>
                <w:sz w:val="21"/>
              </w:rPr>
            </w:pP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2D2F93">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（53）</w:t>
            </w:r>
          </w:p>
          <w:p w:rsidR="00A00613" w:rsidRPr="00517DBF" w:rsidRDefault="00A00613" w:rsidP="002D2F93">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头臂动脉型多发性大动脉炎旁路移植手术</w:t>
            </w:r>
          </w:p>
          <w:p w:rsidR="00A00613" w:rsidRPr="00517DBF" w:rsidRDefault="00A00613" w:rsidP="00657A35">
            <w:pPr>
              <w:spacing w:line="320" w:lineRule="exact"/>
              <w:jc w:val="left"/>
              <w:rPr>
                <w:rFonts w:ascii="华文新魏" w:eastAsia="华文新魏" w:hAnsi="宋体"/>
                <w:b/>
                <w:bCs/>
                <w:iCs/>
                <w:sz w:val="24"/>
              </w:rPr>
            </w:pPr>
          </w:p>
        </w:tc>
        <w:tc>
          <w:tcPr>
            <w:tcW w:w="6814" w:type="dxa"/>
          </w:tcPr>
          <w:p w:rsidR="00A00613" w:rsidRPr="00517DBF" w:rsidRDefault="00A00613" w:rsidP="00657A35">
            <w:pPr>
              <w:pStyle w:val="Default"/>
              <w:jc w:val="both"/>
              <w:rPr>
                <w:rFonts w:cs="Times New Roman"/>
                <w:color w:val="auto"/>
                <w:kern w:val="2"/>
                <w:sz w:val="21"/>
              </w:rPr>
            </w:pPr>
            <w:r w:rsidRPr="00517DBF">
              <w:rPr>
                <w:rFonts w:cs="Times New Roman" w:hint="eastAsia"/>
                <w:color w:val="auto"/>
                <w:kern w:val="2"/>
                <w:sz w:val="21"/>
              </w:rPr>
              <w:t>指多发性大动脉炎（高安氏动脉炎）是一种发生在主动脉和其主要分支的慢性炎症性动脉疾病，表现为受累动脉狭窄或闭塞。头臂动脉型多发性大动脉炎是指多发性大动脉炎头臂动脉型（I型），又称为无脉症。被保险人被明确诊断为头臂动脉型多发性大动脉炎并且实际接受了经胸部切开进行的无名动脉（头臂干）、颈总动脉、锁骨下动脉旁路移植手术。</w:t>
            </w:r>
            <w:r w:rsidRPr="00517DBF">
              <w:rPr>
                <w:rFonts w:cs="Times New Roman" w:hint="eastAsia"/>
                <w:color w:val="auto"/>
                <w:kern w:val="2"/>
                <w:sz w:val="21"/>
                <w:shd w:val="pct15" w:color="auto" w:fill="FFFFFF"/>
              </w:rPr>
              <w:t>非开胸的血管旁路移植手术、因其他病因而进行的旁路移植手术，对其他动脉进行的旁路移植手术，经皮经导管进行的血管内手术不在保障范围内。</w:t>
            </w: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657A35">
            <w:pPr>
              <w:spacing w:line="320" w:lineRule="exact"/>
              <w:jc w:val="left"/>
              <w:rPr>
                <w:rFonts w:ascii="华文新魏" w:eastAsia="华文新魏" w:hAnsi="宋体"/>
                <w:b/>
                <w:bCs/>
                <w:iCs/>
                <w:sz w:val="24"/>
              </w:rPr>
            </w:pPr>
          </w:p>
        </w:tc>
        <w:tc>
          <w:tcPr>
            <w:tcW w:w="6814" w:type="dxa"/>
          </w:tcPr>
          <w:p w:rsidR="00A00613" w:rsidRPr="00517DBF" w:rsidRDefault="00A00613" w:rsidP="00657A35">
            <w:pPr>
              <w:pStyle w:val="Default"/>
              <w:jc w:val="both"/>
              <w:rPr>
                <w:rFonts w:cs="Times New Roman"/>
                <w:color w:val="auto"/>
                <w:kern w:val="2"/>
                <w:sz w:val="21"/>
              </w:rPr>
            </w:pP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812E81" w:rsidRDefault="00A00613" w:rsidP="002D2F93">
            <w:pPr>
              <w:spacing w:line="320" w:lineRule="exact"/>
              <w:jc w:val="left"/>
              <w:rPr>
                <w:rFonts w:ascii="华文新魏" w:eastAsia="华文新魏" w:hAnsi="宋体"/>
                <w:b/>
                <w:bCs/>
                <w:iCs/>
                <w:sz w:val="24"/>
              </w:rPr>
            </w:pPr>
            <w:r w:rsidRPr="00812E81">
              <w:rPr>
                <w:rFonts w:ascii="华文新魏" w:eastAsia="华文新魏" w:hAnsi="宋体" w:hint="eastAsia"/>
                <w:b/>
                <w:bCs/>
                <w:iCs/>
                <w:sz w:val="24"/>
              </w:rPr>
              <w:t>（</w:t>
            </w:r>
            <w:r w:rsidRPr="00812E81">
              <w:rPr>
                <w:rFonts w:ascii="华文新魏" w:eastAsia="华文新魏" w:hAnsi="宋体"/>
                <w:b/>
                <w:bCs/>
                <w:iCs/>
                <w:sz w:val="24"/>
              </w:rPr>
              <w:t>54）</w:t>
            </w:r>
          </w:p>
          <w:p w:rsidR="00A00613" w:rsidRPr="00AE5A66" w:rsidRDefault="00A00613" w:rsidP="00657A35">
            <w:pPr>
              <w:spacing w:line="320" w:lineRule="exact"/>
              <w:jc w:val="left"/>
              <w:rPr>
                <w:rFonts w:ascii="华文新魏" w:eastAsia="华文新魏" w:hAnsi="宋体"/>
                <w:b/>
                <w:bCs/>
                <w:iCs/>
                <w:sz w:val="24"/>
              </w:rPr>
            </w:pPr>
            <w:r w:rsidRPr="00812E81">
              <w:rPr>
                <w:rFonts w:ascii="华文新魏" w:eastAsia="华文新魏" w:hAnsi="宋体" w:hint="eastAsia"/>
                <w:b/>
                <w:bCs/>
                <w:iCs/>
                <w:sz w:val="24"/>
              </w:rPr>
              <w:t>多发性骨髓瘤</w:t>
            </w:r>
          </w:p>
        </w:tc>
        <w:tc>
          <w:tcPr>
            <w:tcW w:w="6814" w:type="dxa"/>
          </w:tcPr>
          <w:p w:rsidR="00A00613" w:rsidRPr="00812E81" w:rsidRDefault="00A00613" w:rsidP="00812E81">
            <w:pPr>
              <w:pStyle w:val="Default"/>
              <w:jc w:val="both"/>
              <w:rPr>
                <w:rFonts w:cs="Times New Roman"/>
                <w:color w:val="auto"/>
                <w:kern w:val="2"/>
                <w:sz w:val="21"/>
              </w:rPr>
            </w:pPr>
            <w:r w:rsidRPr="00812E81">
              <w:rPr>
                <w:rFonts w:cs="Times New Roman" w:hint="eastAsia"/>
                <w:color w:val="auto"/>
                <w:kern w:val="2"/>
                <w:sz w:val="21"/>
              </w:rPr>
              <w:t>指多发性骨髓瘤是浆细胞异常增生的恶性肿瘤。必须满足下列所有条件：</w:t>
            </w:r>
            <w:r w:rsidRPr="00812E81">
              <w:rPr>
                <w:rFonts w:cs="Times New Roman"/>
                <w:color w:val="auto"/>
                <w:kern w:val="2"/>
                <w:sz w:val="21"/>
              </w:rPr>
              <w:t xml:space="preserve"> </w:t>
            </w:r>
          </w:p>
          <w:p w:rsidR="00A00613" w:rsidRPr="00812E81" w:rsidRDefault="00A00613" w:rsidP="00812E81">
            <w:pPr>
              <w:pStyle w:val="Default"/>
              <w:jc w:val="both"/>
              <w:rPr>
                <w:rFonts w:cs="Times New Roman"/>
                <w:color w:val="auto"/>
                <w:kern w:val="2"/>
                <w:sz w:val="21"/>
              </w:rPr>
            </w:pPr>
            <w:r w:rsidRPr="00812E81">
              <w:rPr>
                <w:rFonts w:cs="Times New Roman" w:hint="eastAsia"/>
                <w:color w:val="auto"/>
                <w:kern w:val="2"/>
                <w:sz w:val="21"/>
              </w:rPr>
              <w:t>（</w:t>
            </w:r>
            <w:r w:rsidRPr="00812E81">
              <w:rPr>
                <w:rFonts w:cs="Times New Roman"/>
                <w:color w:val="auto"/>
                <w:kern w:val="2"/>
                <w:sz w:val="21"/>
              </w:rPr>
              <w:t xml:space="preserve">1）骨髓活组织检查符合多发性骨髓瘤的典型骨髓改变； </w:t>
            </w:r>
          </w:p>
          <w:p w:rsidR="00A00613" w:rsidRPr="00812E81" w:rsidRDefault="00A00613" w:rsidP="00812E81">
            <w:pPr>
              <w:pStyle w:val="Default"/>
              <w:jc w:val="both"/>
              <w:rPr>
                <w:rFonts w:cs="Times New Roman"/>
                <w:color w:val="auto"/>
                <w:kern w:val="2"/>
                <w:sz w:val="21"/>
              </w:rPr>
            </w:pPr>
            <w:r w:rsidRPr="00812E81">
              <w:rPr>
                <w:rFonts w:cs="Times New Roman" w:hint="eastAsia"/>
                <w:color w:val="auto"/>
                <w:kern w:val="2"/>
                <w:sz w:val="21"/>
              </w:rPr>
              <w:t>（</w:t>
            </w:r>
            <w:r w:rsidRPr="00812E81">
              <w:rPr>
                <w:rFonts w:cs="Times New Roman"/>
                <w:color w:val="auto"/>
                <w:kern w:val="2"/>
                <w:sz w:val="21"/>
              </w:rPr>
              <w:t xml:space="preserve">2）至少存在下列一项： </w:t>
            </w:r>
          </w:p>
          <w:p w:rsidR="00A00613" w:rsidRPr="00812E81" w:rsidRDefault="00A00613" w:rsidP="00812E81">
            <w:pPr>
              <w:pStyle w:val="Default"/>
              <w:jc w:val="both"/>
              <w:rPr>
                <w:rFonts w:cs="Times New Roman"/>
                <w:color w:val="auto"/>
                <w:kern w:val="2"/>
                <w:sz w:val="21"/>
              </w:rPr>
            </w:pPr>
            <w:r w:rsidRPr="00812E81">
              <w:rPr>
                <w:rFonts w:cs="Times New Roman" w:hint="eastAsia"/>
                <w:color w:val="auto"/>
                <w:kern w:val="2"/>
                <w:sz w:val="21"/>
              </w:rPr>
              <w:t>①</w:t>
            </w:r>
            <w:r w:rsidRPr="00812E81">
              <w:rPr>
                <w:rFonts w:cs="Times New Roman"/>
                <w:color w:val="auto"/>
                <w:kern w:val="2"/>
                <w:sz w:val="21"/>
              </w:rPr>
              <w:t xml:space="preserve"> 异常球蛋白血症； </w:t>
            </w:r>
          </w:p>
          <w:p w:rsidR="00A00613" w:rsidRPr="00812E81" w:rsidRDefault="00A00613" w:rsidP="00BC39BA">
            <w:pPr>
              <w:pStyle w:val="Default"/>
              <w:jc w:val="both"/>
              <w:rPr>
                <w:rFonts w:cs="Times New Roman"/>
                <w:color w:val="auto"/>
                <w:kern w:val="2"/>
                <w:sz w:val="21"/>
              </w:rPr>
            </w:pPr>
            <w:r w:rsidRPr="00812E81">
              <w:rPr>
                <w:rFonts w:cs="Times New Roman" w:hint="eastAsia"/>
                <w:color w:val="auto"/>
                <w:kern w:val="2"/>
                <w:sz w:val="21"/>
              </w:rPr>
              <w:t>②</w:t>
            </w:r>
            <w:r w:rsidRPr="00812E81">
              <w:rPr>
                <w:rFonts w:cs="Times New Roman"/>
                <w:color w:val="auto"/>
                <w:kern w:val="2"/>
                <w:sz w:val="21"/>
              </w:rPr>
              <w:t xml:space="preserve"> </w:t>
            </w:r>
            <w:r w:rsidRPr="00812E81">
              <w:rPr>
                <w:rFonts w:cs="Times New Roman" w:hint="eastAsia"/>
                <w:color w:val="auto"/>
                <w:kern w:val="2"/>
                <w:sz w:val="21"/>
              </w:rPr>
              <w:t>溶骨性损害。</w:t>
            </w: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657A35">
            <w:pPr>
              <w:spacing w:line="320" w:lineRule="exact"/>
              <w:jc w:val="left"/>
              <w:rPr>
                <w:rFonts w:ascii="华文新魏" w:eastAsia="华文新魏" w:hAnsi="宋体"/>
                <w:b/>
                <w:bCs/>
                <w:iCs/>
                <w:sz w:val="24"/>
              </w:rPr>
            </w:pPr>
          </w:p>
        </w:tc>
        <w:tc>
          <w:tcPr>
            <w:tcW w:w="6814" w:type="dxa"/>
          </w:tcPr>
          <w:p w:rsidR="00A00613" w:rsidRPr="00517DBF" w:rsidRDefault="00A00613" w:rsidP="00657A35">
            <w:pPr>
              <w:pStyle w:val="Default"/>
              <w:jc w:val="both"/>
              <w:rPr>
                <w:rFonts w:cs="Times New Roman"/>
                <w:color w:val="auto"/>
                <w:kern w:val="2"/>
                <w:sz w:val="21"/>
              </w:rPr>
            </w:pP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2D2F93">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（55）</w:t>
            </w:r>
          </w:p>
          <w:p w:rsidR="00A00613" w:rsidRPr="00517DBF" w:rsidRDefault="00A00613" w:rsidP="002D2F93">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非阿尔茨海默病所致严重痴呆</w:t>
            </w:r>
          </w:p>
        </w:tc>
        <w:tc>
          <w:tcPr>
            <w:tcW w:w="6814" w:type="dxa"/>
          </w:tcPr>
          <w:p w:rsidR="00A00613" w:rsidRPr="00517DBF" w:rsidRDefault="00A00613" w:rsidP="00AE5A66">
            <w:pPr>
              <w:pStyle w:val="Default"/>
              <w:jc w:val="both"/>
              <w:rPr>
                <w:rFonts w:cs="Times New Roman"/>
                <w:color w:val="auto"/>
                <w:kern w:val="2"/>
                <w:sz w:val="21"/>
                <w:shd w:val="pct15" w:color="auto" w:fill="FFFFFF"/>
              </w:rPr>
            </w:pPr>
            <w:r w:rsidRPr="00517DBF">
              <w:rPr>
                <w:rFonts w:cs="Times New Roman" w:hint="eastAsia"/>
                <w:color w:val="auto"/>
                <w:kern w:val="2"/>
                <w:sz w:val="21"/>
              </w:rPr>
              <w:t>指因阿尔茨海默病以外的脑的器质性疾病造成脑功能衰竭导致永久不可逆性严重痴呆，临床表现为明显的认知能力障碍、行为异常和社交能力减退。被保险人自主生活能力完全丧失，无法独立完成六项基本日常生活活动中的三项或三项以上，日常生活必须持续受到他人监护。</w:t>
            </w:r>
            <w:r w:rsidRPr="002F7688">
              <w:rPr>
                <w:rFonts w:cs="Times New Roman" w:hint="eastAsia"/>
                <w:color w:val="auto"/>
                <w:kern w:val="2"/>
                <w:sz w:val="21"/>
              </w:rPr>
              <w:t>导致痴呆的疾病必须明确诊断，并且由完整的临床、实验室和影像学检查结果证实。</w:t>
            </w:r>
          </w:p>
          <w:p w:rsidR="00A00613" w:rsidRPr="00517DBF" w:rsidRDefault="00A00613" w:rsidP="00BC39BA">
            <w:pPr>
              <w:pStyle w:val="Default"/>
              <w:jc w:val="both"/>
              <w:rPr>
                <w:rFonts w:cs="Times New Roman"/>
                <w:color w:val="auto"/>
                <w:kern w:val="2"/>
                <w:sz w:val="21"/>
              </w:rPr>
            </w:pPr>
            <w:r>
              <w:rPr>
                <w:rFonts w:cs="Times New Roman" w:hint="eastAsia"/>
                <w:color w:val="auto"/>
                <w:kern w:val="2"/>
                <w:sz w:val="21"/>
                <w:shd w:val="pct15" w:color="auto" w:fill="FFFFFF"/>
              </w:rPr>
              <w:t>神经官能症、</w:t>
            </w:r>
            <w:r w:rsidRPr="00517DBF">
              <w:rPr>
                <w:rFonts w:cs="Times New Roman" w:hint="eastAsia"/>
                <w:color w:val="auto"/>
                <w:kern w:val="2"/>
                <w:sz w:val="21"/>
                <w:shd w:val="pct15" w:color="auto" w:fill="FFFFFF"/>
              </w:rPr>
              <w:t>精神疾病及酒精中毒所致脑损害不在保障范围内。</w:t>
            </w: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657A35">
            <w:pPr>
              <w:spacing w:line="320" w:lineRule="exact"/>
              <w:jc w:val="left"/>
              <w:rPr>
                <w:rFonts w:ascii="华文新魏" w:eastAsia="华文新魏" w:hAnsi="宋体"/>
                <w:b/>
                <w:bCs/>
                <w:iCs/>
                <w:sz w:val="24"/>
              </w:rPr>
            </w:pPr>
          </w:p>
        </w:tc>
        <w:tc>
          <w:tcPr>
            <w:tcW w:w="6814" w:type="dxa"/>
          </w:tcPr>
          <w:p w:rsidR="00A00613" w:rsidRPr="00517DBF" w:rsidRDefault="00A00613" w:rsidP="00657A35">
            <w:pPr>
              <w:pStyle w:val="Default"/>
              <w:jc w:val="both"/>
              <w:rPr>
                <w:rFonts w:cs="Times New Roman"/>
                <w:color w:val="auto"/>
                <w:kern w:val="2"/>
                <w:sz w:val="21"/>
              </w:rPr>
            </w:pP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2D2F93">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（56）</w:t>
            </w:r>
          </w:p>
          <w:p w:rsidR="00A00613" w:rsidRPr="00517DBF" w:rsidRDefault="00A00613" w:rsidP="002D2F93">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肺泡蛋白质沉</w:t>
            </w:r>
            <w:r w:rsidRPr="00517DBF">
              <w:rPr>
                <w:rFonts w:ascii="华文新魏" w:eastAsia="华文新魏" w:hAnsi="宋体" w:hint="eastAsia"/>
                <w:b/>
                <w:bCs/>
                <w:iCs/>
                <w:sz w:val="24"/>
              </w:rPr>
              <w:lastRenderedPageBreak/>
              <w:t>积症</w:t>
            </w:r>
          </w:p>
          <w:p w:rsidR="00A00613" w:rsidRPr="00517DBF" w:rsidRDefault="00A00613" w:rsidP="00657A35">
            <w:pPr>
              <w:spacing w:line="320" w:lineRule="exact"/>
              <w:jc w:val="left"/>
              <w:rPr>
                <w:rFonts w:ascii="华文新魏" w:eastAsia="华文新魏" w:hAnsi="宋体"/>
                <w:b/>
                <w:bCs/>
                <w:iCs/>
                <w:sz w:val="24"/>
              </w:rPr>
            </w:pPr>
          </w:p>
        </w:tc>
        <w:tc>
          <w:tcPr>
            <w:tcW w:w="6814" w:type="dxa"/>
          </w:tcPr>
          <w:p w:rsidR="00A00613" w:rsidRPr="00517DBF" w:rsidRDefault="00A00613" w:rsidP="00BC39BA">
            <w:pPr>
              <w:pStyle w:val="Default"/>
              <w:jc w:val="both"/>
              <w:rPr>
                <w:rFonts w:cs="Times New Roman"/>
                <w:color w:val="auto"/>
                <w:kern w:val="2"/>
                <w:sz w:val="21"/>
              </w:rPr>
            </w:pPr>
            <w:r w:rsidRPr="00517DBF">
              <w:rPr>
                <w:rFonts w:cs="Times New Roman" w:hint="eastAsia"/>
                <w:color w:val="auto"/>
                <w:kern w:val="2"/>
                <w:sz w:val="21"/>
              </w:rPr>
              <w:lastRenderedPageBreak/>
              <w:t>指肺泡和细支气管腔内充满不可溶性富磷脂蛋白的疾病，胸部</w:t>
            </w:r>
            <w:r>
              <w:rPr>
                <w:rFonts w:cs="Times New Roman" w:hint="eastAsia"/>
                <w:color w:val="auto"/>
                <w:kern w:val="2"/>
                <w:sz w:val="21"/>
              </w:rPr>
              <w:t>X</w:t>
            </w:r>
            <w:r w:rsidRPr="00517DBF">
              <w:rPr>
                <w:rFonts w:cs="Times New Roman" w:hint="eastAsia"/>
                <w:color w:val="auto"/>
                <w:kern w:val="2"/>
                <w:sz w:val="21"/>
              </w:rPr>
              <w:t>线呈双肺弥漫性肺部磨玻璃影，病理学检查肺泡内充满有过碘酸雪夫（PAS）染色</w:t>
            </w:r>
            <w:r w:rsidRPr="00517DBF">
              <w:rPr>
                <w:rFonts w:cs="Times New Roman" w:hint="eastAsia"/>
                <w:color w:val="auto"/>
                <w:kern w:val="2"/>
                <w:sz w:val="21"/>
              </w:rPr>
              <w:lastRenderedPageBreak/>
              <w:t>阳性的蛋白样物质，本病必须由专科医生确诊，并且已经接受了肺灌洗治疗。</w:t>
            </w: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657A35">
            <w:pPr>
              <w:spacing w:line="320" w:lineRule="exact"/>
              <w:jc w:val="left"/>
              <w:rPr>
                <w:rFonts w:ascii="华文新魏" w:eastAsia="华文新魏" w:hAnsi="宋体"/>
                <w:b/>
                <w:bCs/>
                <w:iCs/>
                <w:sz w:val="24"/>
              </w:rPr>
            </w:pPr>
          </w:p>
        </w:tc>
        <w:tc>
          <w:tcPr>
            <w:tcW w:w="6814" w:type="dxa"/>
          </w:tcPr>
          <w:p w:rsidR="00A00613" w:rsidRPr="00517DBF" w:rsidRDefault="00A00613" w:rsidP="00657A35">
            <w:pPr>
              <w:pStyle w:val="Default"/>
              <w:jc w:val="both"/>
              <w:rPr>
                <w:rFonts w:cs="Times New Roman"/>
                <w:color w:val="auto"/>
                <w:kern w:val="2"/>
                <w:sz w:val="21"/>
              </w:rPr>
            </w:pP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2D2F93">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（57）</w:t>
            </w:r>
          </w:p>
          <w:p w:rsidR="00A00613" w:rsidRPr="00517DBF" w:rsidRDefault="00A00613" w:rsidP="002D2F93">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严重肺源性心脏病</w:t>
            </w:r>
          </w:p>
          <w:p w:rsidR="00A00613" w:rsidRPr="00517DBF" w:rsidRDefault="00A00613" w:rsidP="00657A35">
            <w:pPr>
              <w:spacing w:line="320" w:lineRule="exact"/>
              <w:jc w:val="left"/>
              <w:rPr>
                <w:rFonts w:ascii="华文新魏" w:eastAsia="华文新魏" w:hAnsi="宋体"/>
                <w:b/>
                <w:bCs/>
                <w:iCs/>
                <w:sz w:val="24"/>
              </w:rPr>
            </w:pPr>
          </w:p>
        </w:tc>
        <w:tc>
          <w:tcPr>
            <w:tcW w:w="6814" w:type="dxa"/>
          </w:tcPr>
          <w:p w:rsidR="00A00613" w:rsidRPr="00517DBF" w:rsidRDefault="00A00613" w:rsidP="00657A35">
            <w:pPr>
              <w:pStyle w:val="Default"/>
              <w:jc w:val="both"/>
              <w:rPr>
                <w:rFonts w:cs="Times New Roman"/>
                <w:color w:val="auto"/>
                <w:kern w:val="2"/>
                <w:sz w:val="21"/>
              </w:rPr>
            </w:pPr>
            <w:r w:rsidRPr="00517DBF">
              <w:rPr>
                <w:rFonts w:cs="Times New Roman" w:hint="eastAsia"/>
                <w:color w:val="auto"/>
                <w:kern w:val="2"/>
                <w:sz w:val="21"/>
              </w:rPr>
              <w:t>指被保</w:t>
            </w:r>
            <w:r>
              <w:rPr>
                <w:rFonts w:cs="Times New Roman" w:hint="eastAsia"/>
                <w:color w:val="auto"/>
                <w:kern w:val="2"/>
                <w:sz w:val="21"/>
              </w:rPr>
              <w:t>险</w:t>
            </w:r>
            <w:r w:rsidRPr="00517DBF">
              <w:rPr>
                <w:rFonts w:cs="Times New Roman" w:hint="eastAsia"/>
                <w:color w:val="auto"/>
                <w:kern w:val="2"/>
                <w:sz w:val="21"/>
              </w:rPr>
              <w:t>人因慢性肺部疾病导致慢性心功能损害造成永久不可逆性的心功能衰竭。心功能衰竭程度达到纽约心脏病学会的心功能分级标准之心功能IV 级。被保险人永久不可逆性的体力活动能力受限，不能从事任何体力活动。</w:t>
            </w: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657A35">
            <w:pPr>
              <w:spacing w:line="320" w:lineRule="exact"/>
              <w:jc w:val="left"/>
              <w:rPr>
                <w:rFonts w:ascii="华文新魏" w:eastAsia="华文新魏" w:hAnsi="宋体"/>
                <w:b/>
                <w:bCs/>
                <w:iCs/>
                <w:sz w:val="24"/>
              </w:rPr>
            </w:pPr>
          </w:p>
        </w:tc>
        <w:tc>
          <w:tcPr>
            <w:tcW w:w="6814" w:type="dxa"/>
          </w:tcPr>
          <w:p w:rsidR="00A00613" w:rsidRPr="00517DBF" w:rsidRDefault="00A00613" w:rsidP="00657A35">
            <w:pPr>
              <w:pStyle w:val="Default"/>
              <w:jc w:val="both"/>
              <w:rPr>
                <w:rFonts w:cs="Times New Roman"/>
                <w:color w:val="auto"/>
                <w:kern w:val="2"/>
                <w:sz w:val="21"/>
              </w:rPr>
            </w:pP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2D2F93">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（58）</w:t>
            </w:r>
          </w:p>
          <w:p w:rsidR="00A00613" w:rsidRPr="00517DBF" w:rsidRDefault="00A00613" w:rsidP="002D2F93">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风湿热导致的心脏瓣膜病变</w:t>
            </w:r>
          </w:p>
        </w:tc>
        <w:tc>
          <w:tcPr>
            <w:tcW w:w="6814" w:type="dxa"/>
          </w:tcPr>
          <w:p w:rsidR="00A00613" w:rsidRPr="00517DBF" w:rsidRDefault="00A00613" w:rsidP="00AE5A66">
            <w:pPr>
              <w:pStyle w:val="Default"/>
              <w:jc w:val="both"/>
              <w:rPr>
                <w:rFonts w:cs="Times New Roman"/>
                <w:color w:val="auto"/>
                <w:kern w:val="2"/>
                <w:sz w:val="21"/>
              </w:rPr>
            </w:pPr>
            <w:r w:rsidRPr="00517DBF">
              <w:rPr>
                <w:rFonts w:cs="Times New Roman" w:hint="eastAsia"/>
                <w:color w:val="auto"/>
                <w:kern w:val="2"/>
                <w:sz w:val="21"/>
              </w:rPr>
              <w:t xml:space="preserve">指风湿热反复发作并发心脏瓣膜损害，导致慢性心脏瓣膜病，引起心脏瓣膜狭窄、关闭不全。必须满足下列所有条件： </w:t>
            </w:r>
          </w:p>
          <w:p w:rsidR="00A00613" w:rsidRPr="00517DBF" w:rsidRDefault="00A00613" w:rsidP="00AE5A66">
            <w:pPr>
              <w:pStyle w:val="Default"/>
              <w:jc w:val="both"/>
              <w:rPr>
                <w:rFonts w:cs="Times New Roman"/>
                <w:color w:val="auto"/>
                <w:kern w:val="2"/>
                <w:sz w:val="21"/>
              </w:rPr>
            </w:pPr>
            <w:r w:rsidRPr="00517DBF">
              <w:rPr>
                <w:rFonts w:cs="Times New Roman" w:hint="eastAsia"/>
                <w:color w:val="auto"/>
                <w:kern w:val="2"/>
                <w:sz w:val="21"/>
              </w:rPr>
              <w:t xml:space="preserve">（1）风湿热病史； </w:t>
            </w:r>
          </w:p>
          <w:p w:rsidR="00A00613" w:rsidRPr="00517DBF" w:rsidRDefault="00A00613" w:rsidP="00AE5A66">
            <w:pPr>
              <w:pStyle w:val="Default"/>
              <w:jc w:val="both"/>
              <w:rPr>
                <w:rFonts w:cs="Times New Roman"/>
                <w:color w:val="auto"/>
                <w:kern w:val="2"/>
                <w:sz w:val="21"/>
              </w:rPr>
            </w:pPr>
            <w:r w:rsidRPr="00517DBF">
              <w:rPr>
                <w:rFonts w:cs="Times New Roman" w:hint="eastAsia"/>
                <w:color w:val="auto"/>
                <w:kern w:val="2"/>
                <w:sz w:val="21"/>
              </w:rPr>
              <w:t xml:space="preserve">（2）慢性心脏瓣膜病病史； </w:t>
            </w:r>
          </w:p>
          <w:p w:rsidR="00A00613" w:rsidRPr="00517DBF" w:rsidRDefault="00A00613" w:rsidP="00AE5A66">
            <w:pPr>
              <w:pStyle w:val="Default"/>
              <w:jc w:val="both"/>
              <w:rPr>
                <w:rFonts w:cs="Times New Roman"/>
                <w:color w:val="auto"/>
                <w:kern w:val="2"/>
                <w:sz w:val="21"/>
              </w:rPr>
            </w:pPr>
            <w:r w:rsidRPr="00517DBF">
              <w:rPr>
                <w:rFonts w:cs="Times New Roman" w:hint="eastAsia"/>
                <w:color w:val="auto"/>
                <w:kern w:val="2"/>
                <w:sz w:val="21"/>
              </w:rPr>
              <w:t>（3）实际接受了开胸开心进行的心脏瓣膜置换手术。</w:t>
            </w:r>
          </w:p>
          <w:p w:rsidR="00A00613" w:rsidRPr="00517DBF" w:rsidRDefault="00A00613" w:rsidP="00BC39BA">
            <w:pPr>
              <w:pStyle w:val="Default"/>
              <w:jc w:val="both"/>
              <w:rPr>
                <w:rFonts w:cs="Times New Roman"/>
                <w:color w:val="auto"/>
                <w:kern w:val="2"/>
                <w:sz w:val="21"/>
              </w:rPr>
            </w:pPr>
            <w:r w:rsidRPr="00517DBF">
              <w:rPr>
                <w:rFonts w:cs="Times New Roman" w:hint="eastAsia"/>
                <w:color w:val="auto"/>
                <w:kern w:val="2"/>
                <w:sz w:val="21"/>
                <w:shd w:val="pct15" w:color="auto" w:fill="FFFFFF"/>
              </w:rPr>
              <w:t>经导管进行的瓣膜置换手术或瓣膜成型手术不在保障范围内。</w:t>
            </w: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657A35">
            <w:pPr>
              <w:spacing w:line="320" w:lineRule="exact"/>
              <w:jc w:val="left"/>
              <w:rPr>
                <w:rFonts w:ascii="华文新魏" w:eastAsia="华文新魏" w:hAnsi="宋体"/>
                <w:b/>
                <w:bCs/>
                <w:iCs/>
                <w:sz w:val="24"/>
              </w:rPr>
            </w:pPr>
          </w:p>
        </w:tc>
        <w:tc>
          <w:tcPr>
            <w:tcW w:w="6814" w:type="dxa"/>
          </w:tcPr>
          <w:p w:rsidR="00A00613" w:rsidRPr="00517DBF" w:rsidRDefault="00A00613" w:rsidP="00657A35">
            <w:pPr>
              <w:pStyle w:val="Default"/>
              <w:jc w:val="both"/>
              <w:rPr>
                <w:rFonts w:cs="Times New Roman"/>
                <w:color w:val="auto"/>
                <w:kern w:val="2"/>
                <w:sz w:val="21"/>
              </w:rPr>
            </w:pP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2D2F93">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（59）</w:t>
            </w:r>
          </w:p>
          <w:p w:rsidR="00A00613" w:rsidRPr="00517DBF" w:rsidRDefault="00A00613" w:rsidP="002D2F93">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肝豆状核变性</w:t>
            </w:r>
          </w:p>
        </w:tc>
        <w:tc>
          <w:tcPr>
            <w:tcW w:w="6814" w:type="dxa"/>
          </w:tcPr>
          <w:p w:rsidR="00A00613" w:rsidRPr="00517DBF" w:rsidRDefault="00A00613" w:rsidP="00AE5A66">
            <w:pPr>
              <w:pStyle w:val="Default"/>
              <w:jc w:val="both"/>
              <w:rPr>
                <w:rFonts w:cs="Times New Roman"/>
                <w:color w:val="auto"/>
                <w:kern w:val="2"/>
                <w:sz w:val="21"/>
              </w:rPr>
            </w:pPr>
            <w:r w:rsidRPr="00517DBF">
              <w:rPr>
                <w:rFonts w:cs="Times New Roman" w:hint="eastAsia"/>
                <w:color w:val="auto"/>
                <w:kern w:val="2"/>
                <w:sz w:val="21"/>
              </w:rPr>
              <w:t xml:space="preserve">指一种常染色体隐性遗传的铜代谢缺陷病，以不同程度的肝细胞损害、脑退行性病变和角膜边缘有铜盐沉着环为其临床特征，并须满足下列全部条件： </w:t>
            </w:r>
          </w:p>
          <w:p w:rsidR="00A00613" w:rsidRPr="00517DBF" w:rsidRDefault="00A00613" w:rsidP="00AE5A66">
            <w:pPr>
              <w:pStyle w:val="Default"/>
              <w:jc w:val="both"/>
              <w:rPr>
                <w:rFonts w:cs="Times New Roman"/>
                <w:color w:val="auto"/>
                <w:kern w:val="2"/>
                <w:sz w:val="21"/>
              </w:rPr>
            </w:pPr>
            <w:r w:rsidRPr="00517DBF">
              <w:rPr>
                <w:rFonts w:cs="Times New Roman" w:hint="eastAsia"/>
                <w:color w:val="auto"/>
                <w:kern w:val="2"/>
                <w:sz w:val="21"/>
              </w:rPr>
              <w:t xml:space="preserve">（1）典型症状； </w:t>
            </w:r>
          </w:p>
          <w:p w:rsidR="00A00613" w:rsidRPr="00517DBF" w:rsidRDefault="00A00613" w:rsidP="00AE5A66">
            <w:pPr>
              <w:pStyle w:val="Default"/>
              <w:jc w:val="both"/>
              <w:rPr>
                <w:rFonts w:cs="Times New Roman"/>
                <w:color w:val="auto"/>
                <w:kern w:val="2"/>
                <w:sz w:val="21"/>
              </w:rPr>
            </w:pPr>
            <w:r w:rsidRPr="00517DBF">
              <w:rPr>
                <w:rFonts w:cs="Times New Roman" w:hint="eastAsia"/>
                <w:color w:val="auto"/>
                <w:kern w:val="2"/>
                <w:sz w:val="21"/>
              </w:rPr>
              <w:t xml:space="preserve">（2）角膜色素环（KF环）； </w:t>
            </w:r>
          </w:p>
          <w:p w:rsidR="00A00613" w:rsidRPr="00517DBF" w:rsidRDefault="00A00613" w:rsidP="00AE5A66">
            <w:pPr>
              <w:pStyle w:val="Default"/>
              <w:jc w:val="both"/>
              <w:rPr>
                <w:rFonts w:cs="Times New Roman"/>
                <w:color w:val="auto"/>
                <w:kern w:val="2"/>
                <w:sz w:val="21"/>
              </w:rPr>
            </w:pPr>
            <w:r w:rsidRPr="00517DBF">
              <w:rPr>
                <w:rFonts w:cs="Times New Roman" w:hint="eastAsia"/>
                <w:color w:val="auto"/>
                <w:kern w:val="2"/>
                <w:sz w:val="21"/>
              </w:rPr>
              <w:t xml:space="preserve">（3）血清铜和血清铜蓝蛋白降低，尿铜增加； </w:t>
            </w:r>
          </w:p>
          <w:p w:rsidR="00A00613" w:rsidRPr="00517DBF" w:rsidRDefault="00A00613" w:rsidP="00BC39BA">
            <w:pPr>
              <w:pStyle w:val="Default"/>
              <w:jc w:val="both"/>
              <w:rPr>
                <w:rFonts w:cs="Times New Roman"/>
                <w:color w:val="auto"/>
                <w:kern w:val="2"/>
                <w:sz w:val="21"/>
              </w:rPr>
            </w:pPr>
            <w:r w:rsidRPr="00517DBF">
              <w:rPr>
                <w:rFonts w:cs="Times New Roman" w:hint="eastAsia"/>
                <w:color w:val="auto"/>
                <w:kern w:val="2"/>
                <w:sz w:val="21"/>
              </w:rPr>
              <w:t>（4）经肝脏活检确诊。</w:t>
            </w: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657A35">
            <w:pPr>
              <w:spacing w:line="320" w:lineRule="exact"/>
              <w:jc w:val="left"/>
              <w:rPr>
                <w:rFonts w:ascii="华文新魏" w:eastAsia="华文新魏" w:hAnsi="宋体"/>
                <w:b/>
                <w:bCs/>
                <w:iCs/>
                <w:sz w:val="24"/>
              </w:rPr>
            </w:pPr>
          </w:p>
        </w:tc>
        <w:tc>
          <w:tcPr>
            <w:tcW w:w="6814" w:type="dxa"/>
          </w:tcPr>
          <w:p w:rsidR="00A00613" w:rsidRPr="00517DBF" w:rsidRDefault="00A00613" w:rsidP="00657A35">
            <w:pPr>
              <w:pStyle w:val="Default"/>
              <w:jc w:val="both"/>
              <w:rPr>
                <w:rFonts w:cs="Times New Roman"/>
                <w:color w:val="auto"/>
                <w:kern w:val="2"/>
                <w:sz w:val="21"/>
              </w:rPr>
            </w:pP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2D2F93">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（60）</w:t>
            </w:r>
          </w:p>
          <w:p w:rsidR="00A00613" w:rsidRPr="00517DBF" w:rsidRDefault="00A00613" w:rsidP="00657A35">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多处臂丛神经根性撕脱</w:t>
            </w:r>
          </w:p>
        </w:tc>
        <w:tc>
          <w:tcPr>
            <w:tcW w:w="6814" w:type="dxa"/>
          </w:tcPr>
          <w:p w:rsidR="00A00613" w:rsidRPr="00517DBF" w:rsidRDefault="00A00613" w:rsidP="00BC39BA">
            <w:pPr>
              <w:pStyle w:val="Default"/>
              <w:jc w:val="both"/>
              <w:rPr>
                <w:rFonts w:cs="Times New Roman"/>
                <w:color w:val="auto"/>
                <w:kern w:val="2"/>
                <w:sz w:val="21"/>
              </w:rPr>
            </w:pPr>
            <w:r w:rsidRPr="00517DBF">
              <w:rPr>
                <w:rFonts w:cs="Times New Roman" w:hint="eastAsia"/>
                <w:color w:val="auto"/>
                <w:kern w:val="2"/>
                <w:sz w:val="21"/>
              </w:rPr>
              <w:t>指由于疾病或意外导致至少两根臂丛神经根性撕脱，所造成的手臂感觉功能与运动功能完全永久性丧失。该病必须由本公司认可的医院的专科医生确诊，并且有完整的电生理检查结果证实。</w:t>
            </w:r>
          </w:p>
        </w:tc>
      </w:tr>
      <w:tr w:rsidR="00A00613" w:rsidRPr="00517DBF"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657A35">
            <w:pPr>
              <w:spacing w:line="320" w:lineRule="exact"/>
              <w:jc w:val="left"/>
              <w:rPr>
                <w:rFonts w:ascii="华文新魏" w:eastAsia="华文新魏" w:hAnsi="宋体"/>
                <w:b/>
                <w:bCs/>
                <w:iCs/>
                <w:sz w:val="24"/>
              </w:rPr>
            </w:pPr>
          </w:p>
        </w:tc>
        <w:tc>
          <w:tcPr>
            <w:tcW w:w="6814" w:type="dxa"/>
          </w:tcPr>
          <w:p w:rsidR="00A00613" w:rsidRPr="00517DBF" w:rsidRDefault="00A00613" w:rsidP="00657A35">
            <w:pPr>
              <w:pStyle w:val="Default"/>
              <w:jc w:val="both"/>
              <w:rPr>
                <w:rFonts w:cs="Times New Roman"/>
                <w:color w:val="auto"/>
                <w:kern w:val="2"/>
                <w:sz w:val="21"/>
              </w:rPr>
            </w:pPr>
          </w:p>
        </w:tc>
      </w:tr>
      <w:tr w:rsidR="00A00613" w:rsidRPr="002D2F93"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2D2F93">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（61）</w:t>
            </w:r>
          </w:p>
          <w:p w:rsidR="00A00613" w:rsidRPr="00517DBF" w:rsidRDefault="00A00613" w:rsidP="002D2F93">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疾病或外伤所致智力障碍</w:t>
            </w:r>
          </w:p>
          <w:p w:rsidR="00A00613" w:rsidRPr="00517DBF" w:rsidRDefault="00A00613" w:rsidP="00657A35">
            <w:pPr>
              <w:spacing w:line="320" w:lineRule="exact"/>
              <w:jc w:val="left"/>
              <w:rPr>
                <w:rFonts w:ascii="华文新魏" w:eastAsia="华文新魏" w:hAnsi="宋体"/>
                <w:b/>
                <w:bCs/>
                <w:iCs/>
                <w:sz w:val="24"/>
              </w:rPr>
            </w:pPr>
          </w:p>
        </w:tc>
        <w:tc>
          <w:tcPr>
            <w:tcW w:w="6814" w:type="dxa"/>
          </w:tcPr>
          <w:p w:rsidR="00A00613" w:rsidRPr="00517DBF" w:rsidRDefault="00A00613" w:rsidP="00AE5A66">
            <w:pPr>
              <w:pStyle w:val="Default"/>
              <w:jc w:val="both"/>
              <w:rPr>
                <w:rFonts w:cs="Times New Roman"/>
                <w:color w:val="auto"/>
                <w:kern w:val="2"/>
                <w:sz w:val="21"/>
              </w:rPr>
            </w:pPr>
            <w:r w:rsidRPr="00517DBF">
              <w:rPr>
                <w:rFonts w:cs="Times New Roman" w:hint="eastAsia"/>
                <w:color w:val="auto"/>
                <w:kern w:val="2"/>
                <w:sz w:val="21"/>
              </w:rPr>
              <w:t xml:space="preserve">指因严重头部创伤或疾病造成被保险人智力低常（智力低于常态）。智力低常分为轻度（IQ50-70）、中度（IQ35-50）、重度（IQ20-35）和极重度（IQ&lt;20）。智商的检测必须由本公司认可的专职心理测验工作者进行，心理测验工作者必须持有由心理测量专业委员会资格认定书。根据被保险人年龄采用对应的智力量表如韦克斯勒智力量表（儿童智力量表或成人智力量表）。必须满足下列全部条件： </w:t>
            </w:r>
          </w:p>
          <w:p w:rsidR="00A00613" w:rsidRPr="00517DBF" w:rsidRDefault="00A00613" w:rsidP="00AE5A66">
            <w:pPr>
              <w:pStyle w:val="Default"/>
              <w:jc w:val="both"/>
              <w:rPr>
                <w:rFonts w:cs="Times New Roman"/>
                <w:color w:val="auto"/>
                <w:kern w:val="2"/>
                <w:sz w:val="21"/>
              </w:rPr>
            </w:pPr>
            <w:r w:rsidRPr="00517DBF">
              <w:rPr>
                <w:rFonts w:cs="Times New Roman" w:hint="eastAsia"/>
                <w:color w:val="auto"/>
                <w:kern w:val="2"/>
                <w:sz w:val="21"/>
              </w:rPr>
              <w:t xml:space="preserve">（1）造成被保险人智力低常（智力低于常态）的严重头部创伤或疾病（以入院日期为准） 发生在被保险人6周岁以后； </w:t>
            </w:r>
          </w:p>
          <w:p w:rsidR="00A00613" w:rsidRPr="00517DBF" w:rsidRDefault="00A00613" w:rsidP="00AE5A66">
            <w:pPr>
              <w:pStyle w:val="Default"/>
              <w:jc w:val="both"/>
              <w:rPr>
                <w:rFonts w:cs="Times New Roman"/>
                <w:color w:val="auto"/>
                <w:kern w:val="2"/>
                <w:sz w:val="21"/>
              </w:rPr>
            </w:pPr>
            <w:r w:rsidRPr="00517DBF">
              <w:rPr>
                <w:rFonts w:cs="Times New Roman" w:hint="eastAsia"/>
                <w:color w:val="auto"/>
                <w:kern w:val="2"/>
                <w:sz w:val="21"/>
              </w:rPr>
              <w:t xml:space="preserve">（2）专科医师确诊被保险人由于严重头部创伤或疾病造成智力低常； </w:t>
            </w:r>
          </w:p>
          <w:p w:rsidR="00A00613" w:rsidRPr="00517DBF" w:rsidRDefault="00A00613" w:rsidP="00AE5A66">
            <w:pPr>
              <w:pStyle w:val="Default"/>
              <w:jc w:val="both"/>
              <w:rPr>
                <w:rFonts w:cs="Times New Roman"/>
                <w:color w:val="auto"/>
                <w:kern w:val="2"/>
                <w:sz w:val="21"/>
              </w:rPr>
            </w:pPr>
            <w:r w:rsidRPr="00517DBF">
              <w:rPr>
                <w:rFonts w:cs="Times New Roman" w:hint="eastAsia"/>
                <w:color w:val="auto"/>
                <w:kern w:val="2"/>
                <w:sz w:val="21"/>
              </w:rPr>
              <w:t xml:space="preserve">（3）专职合格心理检测工作者适时做的心理检测证实被保险人智力低常（轻度、中度、重度或极重度）； </w:t>
            </w:r>
          </w:p>
          <w:p w:rsidR="00A00613" w:rsidRPr="00517DBF" w:rsidRDefault="00A00613" w:rsidP="00BC39BA">
            <w:pPr>
              <w:pStyle w:val="Default"/>
              <w:jc w:val="both"/>
              <w:rPr>
                <w:rFonts w:cs="Times New Roman"/>
                <w:color w:val="auto"/>
                <w:kern w:val="2"/>
                <w:sz w:val="21"/>
              </w:rPr>
            </w:pPr>
            <w:r w:rsidRPr="00517DBF">
              <w:rPr>
                <w:rFonts w:cs="Times New Roman" w:hint="eastAsia"/>
                <w:color w:val="auto"/>
                <w:kern w:val="2"/>
                <w:sz w:val="21"/>
              </w:rPr>
              <w:t>（4）被保险人的智力低常自确认日起持续180天以上。</w:t>
            </w:r>
          </w:p>
        </w:tc>
      </w:tr>
      <w:tr w:rsidR="00A00613" w:rsidRPr="002D2F93"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657A35">
            <w:pPr>
              <w:spacing w:line="320" w:lineRule="exact"/>
              <w:jc w:val="left"/>
              <w:rPr>
                <w:rFonts w:ascii="华文新魏" w:eastAsia="华文新魏" w:hAnsi="宋体"/>
                <w:b/>
                <w:bCs/>
                <w:iCs/>
                <w:sz w:val="24"/>
              </w:rPr>
            </w:pPr>
          </w:p>
        </w:tc>
        <w:tc>
          <w:tcPr>
            <w:tcW w:w="6814" w:type="dxa"/>
          </w:tcPr>
          <w:p w:rsidR="00A00613" w:rsidRPr="00517DBF" w:rsidRDefault="00A00613" w:rsidP="00657A35">
            <w:pPr>
              <w:pStyle w:val="Default"/>
              <w:jc w:val="both"/>
              <w:rPr>
                <w:rFonts w:cs="Times New Roman"/>
                <w:color w:val="auto"/>
                <w:kern w:val="2"/>
                <w:sz w:val="21"/>
              </w:rPr>
            </w:pPr>
          </w:p>
        </w:tc>
      </w:tr>
      <w:tr w:rsidR="00A00613" w:rsidRPr="002D2F93"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2D2F93">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（62）</w:t>
            </w:r>
          </w:p>
          <w:p w:rsidR="00A00613" w:rsidRPr="00517DBF" w:rsidRDefault="00A00613" w:rsidP="002D2F93">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脊髓空洞症</w:t>
            </w:r>
          </w:p>
          <w:p w:rsidR="00A00613" w:rsidRPr="00517DBF" w:rsidRDefault="00A00613" w:rsidP="00657A35">
            <w:pPr>
              <w:spacing w:line="320" w:lineRule="exact"/>
              <w:jc w:val="left"/>
              <w:rPr>
                <w:rFonts w:ascii="华文新魏" w:eastAsia="华文新魏" w:hAnsi="宋体"/>
                <w:b/>
                <w:bCs/>
                <w:iCs/>
                <w:sz w:val="24"/>
              </w:rPr>
            </w:pPr>
          </w:p>
        </w:tc>
        <w:tc>
          <w:tcPr>
            <w:tcW w:w="6814" w:type="dxa"/>
          </w:tcPr>
          <w:p w:rsidR="00A00613" w:rsidRDefault="00A00613" w:rsidP="00BC39BA">
            <w:pPr>
              <w:pStyle w:val="Default"/>
              <w:jc w:val="both"/>
              <w:rPr>
                <w:rFonts w:cs="Times New Roman"/>
                <w:color w:val="auto"/>
                <w:kern w:val="2"/>
                <w:sz w:val="21"/>
              </w:rPr>
            </w:pPr>
            <w:r w:rsidRPr="00517DBF">
              <w:rPr>
                <w:rFonts w:cs="Times New Roman" w:hint="eastAsia"/>
                <w:color w:val="auto"/>
                <w:kern w:val="2"/>
                <w:sz w:val="21"/>
              </w:rPr>
              <w:t>脊髓空洞症为慢性进行性的脊髓变性性疾病，其特征为脊髓内空洞形成。表现为感觉异常、肌萎缩及神经营养障碍。脊髓空洞症累及延髓称为延髓空洞症，表现为延髓麻痹。</w:t>
            </w:r>
          </w:p>
          <w:p w:rsidR="00A00613" w:rsidRDefault="00A00613" w:rsidP="00BC39BA">
            <w:pPr>
              <w:pStyle w:val="Default"/>
              <w:jc w:val="both"/>
              <w:rPr>
                <w:rFonts w:cs="Times New Roman"/>
                <w:color w:val="auto"/>
                <w:kern w:val="2"/>
                <w:sz w:val="21"/>
              </w:rPr>
            </w:pPr>
            <w:r w:rsidRPr="00517DBF">
              <w:rPr>
                <w:rFonts w:cs="Times New Roman" w:hint="eastAsia"/>
                <w:color w:val="auto"/>
                <w:kern w:val="2"/>
                <w:sz w:val="21"/>
              </w:rPr>
              <w:t>脊髓空洞症必须明确诊断并且造成永久不可逆的神经系统功能障碍，存在持续至少180天以上的神经系统功能缺失并满足下列任一条件：</w:t>
            </w:r>
          </w:p>
          <w:p w:rsidR="00A00613" w:rsidRDefault="00A00613" w:rsidP="00BC39BA">
            <w:pPr>
              <w:pStyle w:val="Default"/>
              <w:jc w:val="both"/>
              <w:rPr>
                <w:rFonts w:cs="Times New Roman"/>
                <w:color w:val="auto"/>
                <w:kern w:val="2"/>
                <w:sz w:val="21"/>
              </w:rPr>
            </w:pPr>
            <w:r>
              <w:rPr>
                <w:rFonts w:cs="Times New Roman" w:hint="eastAsia"/>
                <w:color w:val="auto"/>
                <w:kern w:val="2"/>
                <w:sz w:val="21"/>
              </w:rPr>
              <w:t>（1）</w:t>
            </w:r>
            <w:r w:rsidRPr="00517DBF">
              <w:rPr>
                <w:rFonts w:cs="Times New Roman" w:hint="eastAsia"/>
                <w:color w:val="auto"/>
                <w:kern w:val="2"/>
                <w:sz w:val="21"/>
              </w:rPr>
              <w:t>延髓麻痹呈现显著舌肌萎缩、构音困难和吞咽困难；</w:t>
            </w:r>
          </w:p>
          <w:p w:rsidR="00A00613" w:rsidRPr="00517DBF" w:rsidRDefault="00A00613" w:rsidP="00BC39BA">
            <w:pPr>
              <w:pStyle w:val="Default"/>
              <w:jc w:val="both"/>
              <w:rPr>
                <w:rFonts w:cs="Times New Roman"/>
                <w:color w:val="auto"/>
                <w:kern w:val="2"/>
                <w:sz w:val="21"/>
              </w:rPr>
            </w:pPr>
            <w:r>
              <w:rPr>
                <w:rFonts w:cs="Times New Roman" w:hint="eastAsia"/>
                <w:color w:val="auto"/>
                <w:kern w:val="2"/>
                <w:sz w:val="21"/>
              </w:rPr>
              <w:lastRenderedPageBreak/>
              <w:t>（2）</w:t>
            </w:r>
            <w:r w:rsidRPr="00517DBF">
              <w:rPr>
                <w:rFonts w:cs="Times New Roman" w:hint="eastAsia"/>
                <w:color w:val="auto"/>
                <w:kern w:val="2"/>
                <w:sz w:val="21"/>
              </w:rPr>
              <w:t>双手萎缩呈“爪形手”，肌力2级或以下。</w:t>
            </w:r>
          </w:p>
        </w:tc>
      </w:tr>
      <w:tr w:rsidR="00A00613" w:rsidRPr="002D2F93"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657A35">
            <w:pPr>
              <w:spacing w:line="320" w:lineRule="exact"/>
              <w:jc w:val="left"/>
              <w:rPr>
                <w:rFonts w:ascii="华文新魏" w:eastAsia="华文新魏" w:hAnsi="宋体"/>
                <w:b/>
                <w:bCs/>
                <w:iCs/>
                <w:sz w:val="24"/>
              </w:rPr>
            </w:pPr>
          </w:p>
        </w:tc>
        <w:tc>
          <w:tcPr>
            <w:tcW w:w="6814" w:type="dxa"/>
          </w:tcPr>
          <w:p w:rsidR="00A00613" w:rsidRPr="00517DBF" w:rsidRDefault="00A00613" w:rsidP="00657A35">
            <w:pPr>
              <w:pStyle w:val="Default"/>
              <w:jc w:val="both"/>
              <w:rPr>
                <w:rFonts w:cs="Times New Roman"/>
                <w:color w:val="auto"/>
                <w:kern w:val="2"/>
                <w:sz w:val="21"/>
              </w:rPr>
            </w:pPr>
          </w:p>
        </w:tc>
      </w:tr>
      <w:tr w:rsidR="00A00613" w:rsidRPr="002D2F93"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2D2F93">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（63）</w:t>
            </w:r>
          </w:p>
          <w:p w:rsidR="00A00613" w:rsidRPr="00517DBF" w:rsidRDefault="00A00613" w:rsidP="002D2F93">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脊髓内肿瘤</w:t>
            </w:r>
          </w:p>
          <w:p w:rsidR="00A00613" w:rsidRPr="00517DBF" w:rsidRDefault="00A00613" w:rsidP="00657A35">
            <w:pPr>
              <w:spacing w:line="320" w:lineRule="exact"/>
              <w:jc w:val="left"/>
              <w:rPr>
                <w:rFonts w:ascii="华文新魏" w:eastAsia="华文新魏" w:hAnsi="宋体"/>
                <w:b/>
                <w:bCs/>
                <w:iCs/>
                <w:sz w:val="24"/>
              </w:rPr>
            </w:pPr>
          </w:p>
        </w:tc>
        <w:tc>
          <w:tcPr>
            <w:tcW w:w="6814" w:type="dxa"/>
          </w:tcPr>
          <w:p w:rsidR="00A00613" w:rsidRPr="00517DBF" w:rsidRDefault="00A00613" w:rsidP="00AE5A66">
            <w:pPr>
              <w:pStyle w:val="Default"/>
              <w:jc w:val="both"/>
              <w:rPr>
                <w:rFonts w:cs="Times New Roman"/>
                <w:color w:val="auto"/>
                <w:kern w:val="2"/>
                <w:sz w:val="21"/>
              </w:rPr>
            </w:pPr>
            <w:r w:rsidRPr="00517DBF">
              <w:rPr>
                <w:rFonts w:cs="Times New Roman" w:hint="eastAsia"/>
                <w:color w:val="auto"/>
                <w:kern w:val="2"/>
                <w:sz w:val="21"/>
              </w:rPr>
              <w:t xml:space="preserve">指脊髓内良性或恶性肿瘤。肿瘤造成脊髓损害导致瘫痪。须满足下列所有条件： </w:t>
            </w:r>
          </w:p>
          <w:p w:rsidR="00A00613" w:rsidRPr="00517DBF" w:rsidRDefault="00A00613" w:rsidP="00AE5A66">
            <w:pPr>
              <w:pStyle w:val="Default"/>
              <w:jc w:val="both"/>
              <w:rPr>
                <w:rFonts w:cs="Times New Roman"/>
                <w:color w:val="auto"/>
                <w:kern w:val="2"/>
                <w:sz w:val="21"/>
              </w:rPr>
            </w:pPr>
            <w:r w:rsidRPr="00517DBF">
              <w:rPr>
                <w:rFonts w:cs="Times New Roman" w:hint="eastAsia"/>
                <w:color w:val="auto"/>
                <w:kern w:val="2"/>
                <w:sz w:val="21"/>
              </w:rPr>
              <w:t xml:space="preserve">（1）被保险人实际接受了肿瘤切除的手术治疗； </w:t>
            </w:r>
          </w:p>
          <w:p w:rsidR="00A00613" w:rsidRPr="00517DBF" w:rsidRDefault="00A00613" w:rsidP="00AE5A66">
            <w:pPr>
              <w:pStyle w:val="Default"/>
              <w:jc w:val="both"/>
              <w:rPr>
                <w:rFonts w:cs="Times New Roman"/>
                <w:color w:val="auto"/>
                <w:kern w:val="2"/>
                <w:sz w:val="21"/>
              </w:rPr>
            </w:pPr>
            <w:r w:rsidRPr="00517DBF">
              <w:rPr>
                <w:rFonts w:cs="Times New Roman" w:hint="eastAsia"/>
                <w:color w:val="auto"/>
                <w:kern w:val="2"/>
                <w:sz w:val="21"/>
              </w:rPr>
              <w:t xml:space="preserve">（2）手术180天后遗留下列神经系统损害，无法独立完成下列基本日常生活活动之一： </w:t>
            </w:r>
          </w:p>
          <w:p w:rsidR="00A00613" w:rsidRPr="00517DBF" w:rsidRDefault="00A00613" w:rsidP="00AE5A66">
            <w:pPr>
              <w:pStyle w:val="Default"/>
              <w:jc w:val="both"/>
              <w:rPr>
                <w:rFonts w:cs="Times New Roman"/>
                <w:color w:val="auto"/>
                <w:kern w:val="2"/>
                <w:sz w:val="21"/>
              </w:rPr>
            </w:pPr>
            <w:r w:rsidRPr="00517DBF">
              <w:rPr>
                <w:rFonts w:cs="Times New Roman" w:hint="eastAsia"/>
                <w:color w:val="auto"/>
                <w:kern w:val="2"/>
                <w:sz w:val="21"/>
              </w:rPr>
              <w:t xml:space="preserve">①移动：自己从一个房间到另一个房间； </w:t>
            </w:r>
          </w:p>
          <w:p w:rsidR="00A00613" w:rsidRPr="00517DBF" w:rsidRDefault="00A00613" w:rsidP="00AE5A66">
            <w:pPr>
              <w:pStyle w:val="Default"/>
              <w:jc w:val="both"/>
              <w:rPr>
                <w:rFonts w:cs="Times New Roman"/>
                <w:color w:val="auto"/>
                <w:kern w:val="2"/>
                <w:sz w:val="21"/>
              </w:rPr>
            </w:pPr>
            <w:r w:rsidRPr="00517DBF">
              <w:rPr>
                <w:rFonts w:cs="Times New Roman" w:hint="eastAsia"/>
                <w:color w:val="auto"/>
                <w:kern w:val="2"/>
                <w:sz w:val="21"/>
              </w:rPr>
              <w:t>②进食：自己从已准备好的碗或碟中取食物放入口中。</w:t>
            </w:r>
          </w:p>
          <w:p w:rsidR="00A00613" w:rsidRPr="00517DBF" w:rsidRDefault="00A00613" w:rsidP="00BC39BA">
            <w:pPr>
              <w:pStyle w:val="Default"/>
              <w:jc w:val="both"/>
              <w:rPr>
                <w:rFonts w:cs="Times New Roman"/>
                <w:color w:val="auto"/>
                <w:kern w:val="2"/>
                <w:sz w:val="21"/>
              </w:rPr>
            </w:pPr>
            <w:r w:rsidRPr="00517DBF">
              <w:rPr>
                <w:rFonts w:cs="Times New Roman" w:hint="eastAsia"/>
                <w:color w:val="auto"/>
                <w:kern w:val="2"/>
                <w:sz w:val="21"/>
                <w:shd w:val="pct15" w:color="auto" w:fill="FFFFFF"/>
              </w:rPr>
              <w:t>非脊髓内的其他椎管内肿瘤、脊柱肿瘤、神经纤维瘤不在保障范围内。</w:t>
            </w:r>
          </w:p>
        </w:tc>
      </w:tr>
      <w:tr w:rsidR="00A00613" w:rsidRPr="002D2F93"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657A35">
            <w:pPr>
              <w:spacing w:line="320" w:lineRule="exact"/>
              <w:jc w:val="left"/>
              <w:rPr>
                <w:rFonts w:ascii="华文新魏" w:eastAsia="华文新魏" w:hAnsi="宋体"/>
                <w:b/>
                <w:bCs/>
                <w:iCs/>
                <w:sz w:val="24"/>
              </w:rPr>
            </w:pPr>
          </w:p>
        </w:tc>
        <w:tc>
          <w:tcPr>
            <w:tcW w:w="6814" w:type="dxa"/>
          </w:tcPr>
          <w:p w:rsidR="00A00613" w:rsidRPr="00517DBF" w:rsidRDefault="00A00613" w:rsidP="00657A35">
            <w:pPr>
              <w:pStyle w:val="Default"/>
              <w:jc w:val="both"/>
              <w:rPr>
                <w:rFonts w:cs="Times New Roman"/>
                <w:color w:val="auto"/>
                <w:kern w:val="2"/>
                <w:sz w:val="21"/>
              </w:rPr>
            </w:pPr>
          </w:p>
        </w:tc>
      </w:tr>
      <w:tr w:rsidR="00A00613" w:rsidRPr="002D2F93"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2D2F93">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（64）</w:t>
            </w:r>
          </w:p>
          <w:p w:rsidR="00A00613" w:rsidRPr="00517DBF" w:rsidRDefault="00A00613" w:rsidP="002D2F93">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脊髓小脑变性症</w:t>
            </w:r>
          </w:p>
          <w:p w:rsidR="00A00613" w:rsidRPr="00517DBF" w:rsidRDefault="00A00613" w:rsidP="00657A35">
            <w:pPr>
              <w:spacing w:line="320" w:lineRule="exact"/>
              <w:jc w:val="left"/>
              <w:rPr>
                <w:rFonts w:ascii="华文新魏" w:eastAsia="华文新魏" w:hAnsi="宋体"/>
                <w:b/>
                <w:bCs/>
                <w:iCs/>
                <w:sz w:val="24"/>
              </w:rPr>
            </w:pPr>
          </w:p>
        </w:tc>
        <w:tc>
          <w:tcPr>
            <w:tcW w:w="6814" w:type="dxa"/>
          </w:tcPr>
          <w:p w:rsidR="00A00613" w:rsidRPr="00517DBF" w:rsidRDefault="00A00613" w:rsidP="00AE5A66">
            <w:pPr>
              <w:pStyle w:val="Default"/>
              <w:jc w:val="both"/>
              <w:rPr>
                <w:rFonts w:cs="Times New Roman"/>
                <w:color w:val="auto"/>
                <w:kern w:val="2"/>
                <w:sz w:val="21"/>
              </w:rPr>
            </w:pPr>
            <w:r w:rsidRPr="00517DBF">
              <w:rPr>
                <w:rFonts w:cs="Times New Roman" w:hint="eastAsia"/>
                <w:color w:val="auto"/>
                <w:kern w:val="2"/>
                <w:sz w:val="21"/>
              </w:rPr>
              <w:t xml:space="preserve">指脊髓小脑变性症为一组以小脑萎缩和共济失调为主要临床特点的疾病。必须符合所有以下条件： </w:t>
            </w:r>
          </w:p>
          <w:p w:rsidR="00A00613" w:rsidRPr="00517DBF" w:rsidRDefault="00A00613" w:rsidP="00AE5A66">
            <w:pPr>
              <w:pStyle w:val="Default"/>
              <w:jc w:val="both"/>
              <w:rPr>
                <w:rFonts w:cs="Times New Roman"/>
                <w:color w:val="auto"/>
                <w:kern w:val="2"/>
                <w:sz w:val="21"/>
              </w:rPr>
            </w:pPr>
            <w:r w:rsidRPr="00517DBF">
              <w:rPr>
                <w:rFonts w:cs="Times New Roman" w:hint="eastAsia"/>
                <w:color w:val="auto"/>
                <w:kern w:val="2"/>
                <w:sz w:val="21"/>
              </w:rPr>
              <w:t xml:space="preserve">（1）脊髓小脑变性症必须由三甲医院诊断，并有以下证据支持： </w:t>
            </w:r>
          </w:p>
          <w:p w:rsidR="00A00613" w:rsidRPr="00517DBF" w:rsidRDefault="00A00613" w:rsidP="00AE5A66">
            <w:pPr>
              <w:pStyle w:val="Default"/>
              <w:jc w:val="both"/>
              <w:rPr>
                <w:rFonts w:cs="Times New Roman"/>
                <w:color w:val="auto"/>
                <w:kern w:val="2"/>
                <w:sz w:val="21"/>
              </w:rPr>
            </w:pPr>
            <w:r w:rsidRPr="00517DBF">
              <w:rPr>
                <w:rFonts w:cs="Times New Roman" w:hint="eastAsia"/>
                <w:color w:val="auto"/>
                <w:kern w:val="2"/>
                <w:sz w:val="21"/>
              </w:rPr>
              <w:t xml:space="preserve">①影像学检查证实存在小脑萎缩； </w:t>
            </w:r>
          </w:p>
          <w:p w:rsidR="00A00613" w:rsidRPr="00517DBF" w:rsidRDefault="00A00613" w:rsidP="00AE5A66">
            <w:pPr>
              <w:pStyle w:val="Default"/>
              <w:jc w:val="both"/>
              <w:rPr>
                <w:rFonts w:cs="Times New Roman"/>
                <w:color w:val="auto"/>
                <w:kern w:val="2"/>
                <w:sz w:val="21"/>
              </w:rPr>
            </w:pPr>
            <w:r w:rsidRPr="00517DBF">
              <w:rPr>
                <w:rFonts w:cs="Times New Roman" w:hint="eastAsia"/>
                <w:color w:val="auto"/>
                <w:kern w:val="2"/>
                <w:sz w:val="21"/>
              </w:rPr>
              <w:t xml:space="preserve">②临床表现存在共济失调、语言障碍和肌张力异常； </w:t>
            </w:r>
          </w:p>
          <w:p w:rsidR="00A00613" w:rsidRPr="00517DBF" w:rsidRDefault="00A00613" w:rsidP="00BC39BA">
            <w:pPr>
              <w:pStyle w:val="Default"/>
              <w:jc w:val="both"/>
              <w:rPr>
                <w:rFonts w:cs="Times New Roman"/>
                <w:color w:val="auto"/>
                <w:kern w:val="2"/>
                <w:sz w:val="21"/>
              </w:rPr>
            </w:pPr>
            <w:r w:rsidRPr="00517DBF">
              <w:rPr>
                <w:rFonts w:cs="Times New Roman" w:hint="eastAsia"/>
                <w:color w:val="auto"/>
                <w:kern w:val="2"/>
                <w:sz w:val="21"/>
              </w:rPr>
              <w:t>（2）被保险人运动功能严重障碍，自主生活能力完全丧失，无法独立完成六项基本日常生活活动中的三项或三项以上。</w:t>
            </w:r>
          </w:p>
        </w:tc>
      </w:tr>
      <w:tr w:rsidR="00A00613" w:rsidRPr="002D2F93"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657A35">
            <w:pPr>
              <w:spacing w:line="320" w:lineRule="exact"/>
              <w:jc w:val="left"/>
              <w:rPr>
                <w:rFonts w:ascii="华文新魏" w:eastAsia="华文新魏" w:hAnsi="宋体"/>
                <w:b/>
                <w:bCs/>
                <w:iCs/>
                <w:sz w:val="24"/>
              </w:rPr>
            </w:pPr>
          </w:p>
        </w:tc>
        <w:tc>
          <w:tcPr>
            <w:tcW w:w="6814" w:type="dxa"/>
          </w:tcPr>
          <w:p w:rsidR="00A00613" w:rsidRPr="00517DBF" w:rsidRDefault="00A00613" w:rsidP="00657A35">
            <w:pPr>
              <w:pStyle w:val="Default"/>
              <w:jc w:val="both"/>
              <w:rPr>
                <w:rFonts w:cs="Times New Roman"/>
                <w:color w:val="auto"/>
                <w:kern w:val="2"/>
                <w:sz w:val="21"/>
              </w:rPr>
            </w:pPr>
          </w:p>
        </w:tc>
      </w:tr>
      <w:tr w:rsidR="00A00613" w:rsidRPr="002D2F93"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2D2F93">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（65）</w:t>
            </w:r>
          </w:p>
          <w:p w:rsidR="00A00613" w:rsidRPr="00517DBF" w:rsidRDefault="00A00613" w:rsidP="002D2F93">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脊髓血管病后遗症</w:t>
            </w:r>
          </w:p>
          <w:p w:rsidR="00A00613" w:rsidRPr="00517DBF" w:rsidRDefault="00A00613" w:rsidP="00657A35">
            <w:pPr>
              <w:spacing w:line="320" w:lineRule="exact"/>
              <w:jc w:val="left"/>
              <w:rPr>
                <w:rFonts w:ascii="华文新魏" w:eastAsia="华文新魏" w:hAnsi="宋体"/>
                <w:b/>
                <w:bCs/>
                <w:iCs/>
                <w:sz w:val="24"/>
              </w:rPr>
            </w:pPr>
          </w:p>
        </w:tc>
        <w:tc>
          <w:tcPr>
            <w:tcW w:w="6814" w:type="dxa"/>
          </w:tcPr>
          <w:p w:rsidR="00A00613" w:rsidRPr="00517DBF" w:rsidRDefault="00A00613" w:rsidP="00AE5A66">
            <w:pPr>
              <w:pStyle w:val="Default"/>
              <w:jc w:val="both"/>
              <w:rPr>
                <w:rFonts w:cs="Times New Roman"/>
                <w:color w:val="auto"/>
                <w:kern w:val="2"/>
                <w:sz w:val="21"/>
              </w:rPr>
            </w:pPr>
            <w:r w:rsidRPr="00517DBF">
              <w:rPr>
                <w:rFonts w:cs="Times New Roman" w:hint="eastAsia"/>
                <w:color w:val="auto"/>
                <w:kern w:val="2"/>
                <w:sz w:val="21"/>
              </w:rPr>
              <w:t xml:space="preserve">指脊髓血管的突发病变引起脊髓梗塞或脊髓出血，导致永久性不可逆的神经系统功能损害，表现为截瘫或四肢瘫。神经系统永久性的功能障碍指疾病确诊180天后，仍然遗留后遗症并且无法独立完成下列基本日常生活活动之一： </w:t>
            </w:r>
          </w:p>
          <w:p w:rsidR="00A00613" w:rsidRPr="00517DBF" w:rsidRDefault="00A00613" w:rsidP="00AE5A66">
            <w:pPr>
              <w:pStyle w:val="Default"/>
              <w:jc w:val="both"/>
              <w:rPr>
                <w:rFonts w:cs="Times New Roman"/>
                <w:color w:val="auto"/>
                <w:kern w:val="2"/>
                <w:sz w:val="21"/>
              </w:rPr>
            </w:pPr>
            <w:r w:rsidRPr="00517DBF">
              <w:rPr>
                <w:rFonts w:cs="Times New Roman" w:hint="eastAsia"/>
                <w:color w:val="auto"/>
                <w:kern w:val="2"/>
                <w:sz w:val="21"/>
              </w:rPr>
              <w:t xml:space="preserve">移动：自己从一个房间到另一个房间； </w:t>
            </w:r>
          </w:p>
          <w:p w:rsidR="00A00613" w:rsidRPr="00517DBF" w:rsidRDefault="00A00613" w:rsidP="00BC39BA">
            <w:pPr>
              <w:pStyle w:val="Default"/>
              <w:jc w:val="both"/>
              <w:rPr>
                <w:rFonts w:cs="Times New Roman"/>
                <w:color w:val="auto"/>
                <w:kern w:val="2"/>
                <w:sz w:val="21"/>
              </w:rPr>
            </w:pPr>
            <w:r w:rsidRPr="00517DBF">
              <w:rPr>
                <w:rFonts w:cs="Times New Roman" w:hint="eastAsia"/>
                <w:color w:val="auto"/>
                <w:kern w:val="2"/>
                <w:sz w:val="21"/>
              </w:rPr>
              <w:t>进食：自己从已准备好的碗或碟中取食物放入口中。</w:t>
            </w:r>
          </w:p>
        </w:tc>
      </w:tr>
      <w:tr w:rsidR="00A00613" w:rsidRPr="002D2F93"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657A35">
            <w:pPr>
              <w:spacing w:line="320" w:lineRule="exact"/>
              <w:jc w:val="left"/>
              <w:rPr>
                <w:rFonts w:ascii="华文新魏" w:eastAsia="华文新魏" w:hAnsi="宋体"/>
                <w:b/>
                <w:bCs/>
                <w:iCs/>
                <w:sz w:val="24"/>
              </w:rPr>
            </w:pPr>
          </w:p>
        </w:tc>
        <w:tc>
          <w:tcPr>
            <w:tcW w:w="6814" w:type="dxa"/>
          </w:tcPr>
          <w:p w:rsidR="00A00613" w:rsidRPr="00517DBF" w:rsidRDefault="00A00613" w:rsidP="00657A35">
            <w:pPr>
              <w:pStyle w:val="Default"/>
              <w:jc w:val="both"/>
              <w:rPr>
                <w:rFonts w:cs="Times New Roman"/>
                <w:color w:val="auto"/>
                <w:kern w:val="2"/>
                <w:sz w:val="21"/>
              </w:rPr>
            </w:pPr>
          </w:p>
        </w:tc>
      </w:tr>
      <w:tr w:rsidR="00A00613" w:rsidRPr="002D2F93"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2D2F93">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（66）</w:t>
            </w:r>
          </w:p>
          <w:p w:rsidR="00A00613" w:rsidRPr="00517DBF" w:rsidRDefault="00A00613" w:rsidP="00657A35">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进行性多灶性白质脑病</w:t>
            </w:r>
          </w:p>
        </w:tc>
        <w:tc>
          <w:tcPr>
            <w:tcW w:w="6814" w:type="dxa"/>
          </w:tcPr>
          <w:p w:rsidR="00A00613" w:rsidRPr="00517DBF" w:rsidRDefault="00A00613" w:rsidP="00657A35">
            <w:pPr>
              <w:pStyle w:val="Default"/>
              <w:jc w:val="both"/>
              <w:rPr>
                <w:rFonts w:cs="Times New Roman"/>
                <w:color w:val="auto"/>
                <w:kern w:val="2"/>
                <w:sz w:val="21"/>
              </w:rPr>
            </w:pPr>
            <w:r w:rsidRPr="00517DBF">
              <w:rPr>
                <w:rFonts w:cs="Times New Roman" w:hint="eastAsia"/>
                <w:color w:val="auto"/>
                <w:kern w:val="2"/>
                <w:sz w:val="21"/>
              </w:rPr>
              <w:t>指一种亚急性脱髓鞘性脑病，常常发现于免疫缺陷的病人。必须根据脑组织活检确诊。</w:t>
            </w:r>
          </w:p>
        </w:tc>
      </w:tr>
      <w:tr w:rsidR="00A00613" w:rsidRPr="002D2F93"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657A35">
            <w:pPr>
              <w:spacing w:line="320" w:lineRule="exact"/>
              <w:jc w:val="left"/>
              <w:rPr>
                <w:rFonts w:ascii="华文新魏" w:eastAsia="华文新魏" w:hAnsi="宋体"/>
                <w:b/>
                <w:bCs/>
                <w:iCs/>
                <w:sz w:val="24"/>
              </w:rPr>
            </w:pPr>
          </w:p>
        </w:tc>
        <w:tc>
          <w:tcPr>
            <w:tcW w:w="6814" w:type="dxa"/>
          </w:tcPr>
          <w:p w:rsidR="00A00613" w:rsidRPr="00517DBF" w:rsidRDefault="00A00613" w:rsidP="00657A35">
            <w:pPr>
              <w:pStyle w:val="Default"/>
              <w:jc w:val="both"/>
              <w:rPr>
                <w:rFonts w:cs="Times New Roman"/>
                <w:color w:val="auto"/>
                <w:kern w:val="2"/>
                <w:sz w:val="21"/>
              </w:rPr>
            </w:pPr>
          </w:p>
        </w:tc>
      </w:tr>
      <w:tr w:rsidR="00A00613" w:rsidRPr="002D2F93"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2D2F93">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（67）</w:t>
            </w:r>
          </w:p>
          <w:p w:rsidR="00A00613" w:rsidRPr="00517DBF" w:rsidRDefault="00A00613" w:rsidP="002D2F93">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慢性肺功能衰竭</w:t>
            </w:r>
          </w:p>
        </w:tc>
        <w:tc>
          <w:tcPr>
            <w:tcW w:w="6814" w:type="dxa"/>
          </w:tcPr>
          <w:p w:rsidR="00A00613" w:rsidRPr="00517DBF" w:rsidRDefault="00A00613" w:rsidP="00AE5A66">
            <w:pPr>
              <w:pStyle w:val="Default"/>
              <w:jc w:val="both"/>
              <w:rPr>
                <w:rFonts w:cs="Times New Roman"/>
                <w:color w:val="auto"/>
                <w:kern w:val="2"/>
                <w:sz w:val="21"/>
              </w:rPr>
            </w:pPr>
            <w:r w:rsidRPr="00517DBF">
              <w:rPr>
                <w:rFonts w:cs="Times New Roman" w:hint="eastAsia"/>
                <w:color w:val="auto"/>
                <w:kern w:val="2"/>
                <w:sz w:val="21"/>
              </w:rPr>
              <w:t xml:space="preserve">指慢性肺部疾病导致永久不可逆性的慢性呼吸功能衰竭。慢性呼吸功能衰竭必须明确诊断且满足下列全部条件： </w:t>
            </w:r>
          </w:p>
          <w:p w:rsidR="00A00613" w:rsidRPr="00517DBF" w:rsidRDefault="00A00613" w:rsidP="00AE5A66">
            <w:pPr>
              <w:pStyle w:val="Default"/>
              <w:jc w:val="both"/>
              <w:rPr>
                <w:rFonts w:cs="Times New Roman"/>
                <w:color w:val="auto"/>
                <w:kern w:val="2"/>
                <w:sz w:val="21"/>
              </w:rPr>
            </w:pPr>
            <w:r w:rsidRPr="00517DBF">
              <w:rPr>
                <w:rFonts w:cs="Times New Roman" w:hint="eastAsia"/>
                <w:color w:val="auto"/>
                <w:kern w:val="2"/>
                <w:sz w:val="21"/>
              </w:rPr>
              <w:t xml:space="preserve">（1）休息时出现呼吸困难； </w:t>
            </w:r>
          </w:p>
          <w:p w:rsidR="00A00613" w:rsidRPr="00517DBF" w:rsidRDefault="00A00613" w:rsidP="00AE5A66">
            <w:pPr>
              <w:pStyle w:val="Default"/>
              <w:jc w:val="both"/>
              <w:rPr>
                <w:rFonts w:cs="Times New Roman"/>
                <w:color w:val="auto"/>
                <w:kern w:val="2"/>
                <w:sz w:val="21"/>
              </w:rPr>
            </w:pPr>
            <w:r w:rsidRPr="00517DBF">
              <w:rPr>
                <w:rFonts w:cs="Times New Roman" w:hint="eastAsia"/>
                <w:color w:val="auto"/>
                <w:kern w:val="2"/>
                <w:sz w:val="21"/>
              </w:rPr>
              <w:t>（2）动脉血氧分压（PaO</w:t>
            </w:r>
            <w:r w:rsidRPr="009E1147">
              <w:rPr>
                <w:rFonts w:cs="Times New Roman" w:hint="eastAsia"/>
                <w:color w:val="auto"/>
                <w:kern w:val="2"/>
                <w:sz w:val="21"/>
                <w:vertAlign w:val="subscript"/>
              </w:rPr>
              <w:t>2</w:t>
            </w:r>
            <w:r w:rsidRPr="00517DBF">
              <w:rPr>
                <w:rFonts w:cs="Times New Roman" w:hint="eastAsia"/>
                <w:color w:val="auto"/>
                <w:kern w:val="2"/>
                <w:sz w:val="21"/>
              </w:rPr>
              <w:t xml:space="preserve">）&lt; 50mmHg； </w:t>
            </w:r>
          </w:p>
          <w:p w:rsidR="00A00613" w:rsidRPr="00517DBF" w:rsidRDefault="00A00613" w:rsidP="00AE5A66">
            <w:pPr>
              <w:pStyle w:val="Default"/>
              <w:jc w:val="both"/>
              <w:rPr>
                <w:rFonts w:cs="Times New Roman"/>
                <w:color w:val="auto"/>
                <w:kern w:val="2"/>
                <w:sz w:val="21"/>
              </w:rPr>
            </w:pPr>
            <w:r w:rsidRPr="00517DBF">
              <w:rPr>
                <w:rFonts w:cs="Times New Roman" w:hint="eastAsia"/>
                <w:color w:val="auto"/>
                <w:kern w:val="2"/>
                <w:sz w:val="21"/>
              </w:rPr>
              <w:t>（3）动脉血氧饱和度（SaO</w:t>
            </w:r>
            <w:r w:rsidRPr="009E1147">
              <w:rPr>
                <w:rFonts w:cs="Times New Roman" w:hint="eastAsia"/>
                <w:color w:val="auto"/>
                <w:kern w:val="2"/>
                <w:sz w:val="21"/>
                <w:vertAlign w:val="subscript"/>
              </w:rPr>
              <w:t>2</w:t>
            </w:r>
            <w:r w:rsidRPr="00517DBF">
              <w:rPr>
                <w:rFonts w:cs="Times New Roman" w:hint="eastAsia"/>
                <w:color w:val="auto"/>
                <w:kern w:val="2"/>
                <w:sz w:val="21"/>
              </w:rPr>
              <w:t xml:space="preserve">）&lt; 80％； </w:t>
            </w:r>
          </w:p>
          <w:p w:rsidR="00A00613" w:rsidRPr="00517DBF" w:rsidRDefault="00A00613" w:rsidP="00BC39BA">
            <w:pPr>
              <w:pStyle w:val="Default"/>
              <w:jc w:val="both"/>
              <w:rPr>
                <w:rFonts w:cs="Times New Roman"/>
                <w:color w:val="auto"/>
                <w:kern w:val="2"/>
                <w:sz w:val="21"/>
              </w:rPr>
            </w:pPr>
            <w:r w:rsidRPr="00517DBF">
              <w:rPr>
                <w:rFonts w:cs="Times New Roman" w:hint="eastAsia"/>
                <w:color w:val="auto"/>
                <w:kern w:val="2"/>
                <w:sz w:val="21"/>
              </w:rPr>
              <w:t>（4）因缺氧必须接受持续的输氧治疗。</w:t>
            </w:r>
          </w:p>
        </w:tc>
      </w:tr>
      <w:tr w:rsidR="00A00613" w:rsidRPr="002D2F93"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657A35">
            <w:pPr>
              <w:spacing w:line="320" w:lineRule="exact"/>
              <w:jc w:val="left"/>
              <w:rPr>
                <w:rFonts w:ascii="华文新魏" w:eastAsia="华文新魏" w:hAnsi="宋体"/>
                <w:b/>
                <w:bCs/>
                <w:iCs/>
                <w:sz w:val="24"/>
              </w:rPr>
            </w:pPr>
          </w:p>
        </w:tc>
        <w:tc>
          <w:tcPr>
            <w:tcW w:w="6814" w:type="dxa"/>
          </w:tcPr>
          <w:p w:rsidR="00A00613" w:rsidRPr="00517DBF" w:rsidRDefault="00A00613" w:rsidP="00657A35">
            <w:pPr>
              <w:pStyle w:val="Default"/>
              <w:jc w:val="both"/>
              <w:rPr>
                <w:rFonts w:cs="Times New Roman"/>
                <w:color w:val="auto"/>
                <w:kern w:val="2"/>
                <w:sz w:val="21"/>
              </w:rPr>
            </w:pPr>
          </w:p>
        </w:tc>
      </w:tr>
      <w:tr w:rsidR="00A00613" w:rsidRPr="002D2F93"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2D2F93">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（68）</w:t>
            </w:r>
          </w:p>
          <w:p w:rsidR="00A00613" w:rsidRPr="00517DBF" w:rsidRDefault="00A00613" w:rsidP="002D2F93">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幼年性严重风湿性关节炎</w:t>
            </w:r>
          </w:p>
          <w:p w:rsidR="00A00613" w:rsidRPr="00517DBF" w:rsidRDefault="00A00613" w:rsidP="00657A35">
            <w:pPr>
              <w:spacing w:line="320" w:lineRule="exact"/>
              <w:jc w:val="left"/>
              <w:rPr>
                <w:rFonts w:ascii="华文新魏" w:eastAsia="华文新魏" w:hAnsi="宋体"/>
                <w:b/>
                <w:bCs/>
                <w:iCs/>
                <w:sz w:val="24"/>
              </w:rPr>
            </w:pPr>
          </w:p>
        </w:tc>
        <w:tc>
          <w:tcPr>
            <w:tcW w:w="6814" w:type="dxa"/>
          </w:tcPr>
          <w:p w:rsidR="00A00613" w:rsidRPr="00812E81" w:rsidRDefault="00A00613" w:rsidP="00AE5A66">
            <w:pPr>
              <w:pStyle w:val="Default"/>
              <w:jc w:val="both"/>
              <w:rPr>
                <w:rFonts w:cs="Times New Roman"/>
                <w:color w:val="auto"/>
                <w:kern w:val="2"/>
                <w:sz w:val="21"/>
              </w:rPr>
            </w:pPr>
            <w:r w:rsidRPr="00812E81">
              <w:rPr>
                <w:rFonts w:cs="Times New Roman" w:hint="eastAsia"/>
                <w:color w:val="auto"/>
                <w:kern w:val="2"/>
                <w:sz w:val="21"/>
              </w:rPr>
              <w:t>指幼年型类风湿关节炎是一种儿童期发病的慢性关节炎，其特点为在高热和系统性病征出现数月后发生关节炎。</w:t>
            </w:r>
          </w:p>
          <w:p w:rsidR="00A00613" w:rsidRPr="00812E81" w:rsidRDefault="00A00613" w:rsidP="00BC39BA">
            <w:pPr>
              <w:pStyle w:val="Default"/>
              <w:jc w:val="both"/>
              <w:rPr>
                <w:rFonts w:cs="Times New Roman"/>
                <w:color w:val="auto"/>
                <w:kern w:val="2"/>
                <w:sz w:val="21"/>
              </w:rPr>
            </w:pPr>
            <w:r w:rsidRPr="00812E81">
              <w:rPr>
                <w:rFonts w:cs="Times New Roman" w:hint="eastAsia"/>
                <w:color w:val="auto"/>
                <w:kern w:val="2"/>
                <w:sz w:val="21"/>
              </w:rPr>
              <w:t>本保单仅对实际接受了膝关节或髋关节置换手术治疗的严重的幼年型类风湿关节炎予以理赔。</w:t>
            </w:r>
          </w:p>
          <w:p w:rsidR="00A00613" w:rsidRPr="00517DBF" w:rsidRDefault="00A00613" w:rsidP="00AE2889">
            <w:pPr>
              <w:pStyle w:val="Default"/>
              <w:jc w:val="both"/>
              <w:rPr>
                <w:rFonts w:cs="Times New Roman"/>
                <w:color w:val="auto"/>
                <w:kern w:val="2"/>
                <w:sz w:val="21"/>
              </w:rPr>
            </w:pPr>
            <w:r w:rsidRPr="009E1147">
              <w:rPr>
                <w:rFonts w:cs="Times New Roman" w:hint="eastAsia"/>
                <w:color w:val="auto"/>
                <w:kern w:val="2"/>
                <w:sz w:val="21"/>
                <w:shd w:val="pct15" w:color="auto" w:fill="FFFFFF"/>
              </w:rPr>
              <w:t>被保险人确诊时年龄必须在年满18周岁之前。</w:t>
            </w:r>
          </w:p>
        </w:tc>
      </w:tr>
      <w:tr w:rsidR="00A00613" w:rsidRPr="002D2F93"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657A35">
            <w:pPr>
              <w:spacing w:line="320" w:lineRule="exact"/>
              <w:jc w:val="left"/>
              <w:rPr>
                <w:rFonts w:ascii="华文新魏" w:eastAsia="华文新魏" w:hAnsi="宋体"/>
                <w:b/>
                <w:bCs/>
                <w:iCs/>
                <w:sz w:val="24"/>
              </w:rPr>
            </w:pPr>
          </w:p>
        </w:tc>
        <w:tc>
          <w:tcPr>
            <w:tcW w:w="6814" w:type="dxa"/>
          </w:tcPr>
          <w:p w:rsidR="00A00613" w:rsidRPr="00517DBF" w:rsidRDefault="00A00613" w:rsidP="00657A35">
            <w:pPr>
              <w:pStyle w:val="Default"/>
              <w:jc w:val="both"/>
              <w:rPr>
                <w:rFonts w:cs="Times New Roman"/>
                <w:color w:val="auto"/>
                <w:kern w:val="2"/>
                <w:sz w:val="21"/>
              </w:rPr>
            </w:pPr>
          </w:p>
        </w:tc>
      </w:tr>
      <w:tr w:rsidR="00A00613" w:rsidRPr="002D2F93"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9129CF">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（69）</w:t>
            </w:r>
          </w:p>
          <w:p w:rsidR="00A00613" w:rsidRPr="00517DBF" w:rsidRDefault="00A00613" w:rsidP="009129CF">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糖尿病导致的双脚截除</w:t>
            </w:r>
          </w:p>
        </w:tc>
        <w:tc>
          <w:tcPr>
            <w:tcW w:w="6814" w:type="dxa"/>
          </w:tcPr>
          <w:p w:rsidR="00A00613" w:rsidRPr="00517DBF" w:rsidRDefault="00A00613" w:rsidP="00BC39BA">
            <w:pPr>
              <w:pStyle w:val="Default"/>
              <w:jc w:val="both"/>
              <w:rPr>
                <w:rFonts w:cs="Times New Roman"/>
                <w:color w:val="auto"/>
                <w:kern w:val="2"/>
                <w:sz w:val="21"/>
              </w:rPr>
            </w:pPr>
            <w:r w:rsidRPr="00517DBF">
              <w:rPr>
                <w:rFonts w:cs="Times New Roman" w:hint="eastAsia"/>
                <w:color w:val="auto"/>
                <w:kern w:val="2"/>
                <w:sz w:val="21"/>
              </w:rPr>
              <w:t>指因糖尿病引起的神经及血管病变</w:t>
            </w:r>
            <w:r>
              <w:rPr>
                <w:rFonts w:cs="Times New Roman" w:hint="eastAsia"/>
                <w:color w:val="auto"/>
                <w:kern w:val="2"/>
                <w:sz w:val="21"/>
              </w:rPr>
              <w:t>，</w:t>
            </w:r>
            <w:r w:rsidRPr="00517DBF">
              <w:rPr>
                <w:rFonts w:cs="Times New Roman" w:hint="eastAsia"/>
                <w:color w:val="auto"/>
                <w:kern w:val="2"/>
                <w:sz w:val="21"/>
              </w:rPr>
              <w:t>经本公司认可的医院的内分泌科专科医生建议，由足踝或以上位置截除双脚是维持生命的唯一方法。</w:t>
            </w:r>
            <w:r>
              <w:rPr>
                <w:rFonts w:cs="Times New Roman" w:hint="eastAsia"/>
                <w:color w:val="auto"/>
                <w:kern w:val="2"/>
                <w:sz w:val="21"/>
                <w:shd w:val="pct15" w:color="auto" w:fill="FFFFFF"/>
              </w:rPr>
              <w:t>切除一只或多只脚趾或因任何其他原因引起的截除术</w:t>
            </w:r>
            <w:r w:rsidRPr="00517DBF">
              <w:rPr>
                <w:rFonts w:cs="Times New Roman" w:hint="eastAsia"/>
                <w:color w:val="auto"/>
                <w:kern w:val="2"/>
                <w:sz w:val="21"/>
                <w:shd w:val="pct15" w:color="auto" w:fill="FFFFFF"/>
              </w:rPr>
              <w:t>不在保障范围内。</w:t>
            </w:r>
          </w:p>
        </w:tc>
      </w:tr>
      <w:tr w:rsidR="00A00613" w:rsidRPr="002D2F93"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657A35">
            <w:pPr>
              <w:spacing w:line="320" w:lineRule="exact"/>
              <w:jc w:val="left"/>
              <w:rPr>
                <w:rFonts w:ascii="华文新魏" w:eastAsia="华文新魏" w:hAnsi="宋体"/>
                <w:b/>
                <w:bCs/>
                <w:iCs/>
                <w:sz w:val="24"/>
              </w:rPr>
            </w:pPr>
          </w:p>
        </w:tc>
        <w:tc>
          <w:tcPr>
            <w:tcW w:w="6814" w:type="dxa"/>
          </w:tcPr>
          <w:p w:rsidR="00A00613" w:rsidRPr="002D2F93" w:rsidRDefault="00A00613" w:rsidP="00657A35">
            <w:pPr>
              <w:pStyle w:val="Default"/>
              <w:jc w:val="both"/>
              <w:rPr>
                <w:rFonts w:cs="Times New Roman"/>
                <w:color w:val="auto"/>
                <w:kern w:val="2"/>
                <w:sz w:val="21"/>
              </w:rPr>
            </w:pPr>
          </w:p>
        </w:tc>
      </w:tr>
      <w:tr w:rsidR="00A00613" w:rsidRPr="002D2F93"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9129CF">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（70）</w:t>
            </w:r>
          </w:p>
          <w:p w:rsidR="00A00613" w:rsidRPr="00517DBF" w:rsidRDefault="00A00613" w:rsidP="009129CF">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原发性骨髓纤维化</w:t>
            </w:r>
          </w:p>
          <w:p w:rsidR="00A00613" w:rsidRPr="00517DBF" w:rsidRDefault="00A00613" w:rsidP="00657A35">
            <w:pPr>
              <w:spacing w:line="320" w:lineRule="exact"/>
              <w:jc w:val="left"/>
              <w:rPr>
                <w:rFonts w:ascii="华文新魏" w:eastAsia="华文新魏" w:hAnsi="宋体"/>
                <w:b/>
                <w:bCs/>
                <w:iCs/>
                <w:sz w:val="24"/>
              </w:rPr>
            </w:pPr>
          </w:p>
        </w:tc>
        <w:tc>
          <w:tcPr>
            <w:tcW w:w="6814" w:type="dxa"/>
          </w:tcPr>
          <w:p w:rsidR="00A00613" w:rsidRPr="00812E81" w:rsidRDefault="00A00613" w:rsidP="00AE5A66">
            <w:pPr>
              <w:pStyle w:val="Default"/>
              <w:jc w:val="both"/>
              <w:rPr>
                <w:rFonts w:cs="Times New Roman"/>
                <w:color w:val="auto"/>
                <w:kern w:val="2"/>
                <w:sz w:val="21"/>
              </w:rPr>
            </w:pPr>
            <w:r w:rsidRPr="00812E81">
              <w:rPr>
                <w:rFonts w:cs="Times New Roman" w:hint="eastAsia"/>
                <w:color w:val="auto"/>
                <w:kern w:val="2"/>
                <w:sz w:val="21"/>
              </w:rPr>
              <w:t>原发性骨髓纤维化以骨髓纤维增生和髓外造血为特点，表现为进行性贫血、脾肿大、外周血幼稚细胞等等。被保险人须经由骨髓活检明确诊断为原发性骨髓纤维化，并满足下列所有条件且持续</w:t>
            </w:r>
            <w:r>
              <w:rPr>
                <w:rFonts w:cs="Times New Roman"/>
                <w:color w:val="auto"/>
                <w:kern w:val="2"/>
                <w:sz w:val="21"/>
              </w:rPr>
              <w:t>180</w:t>
            </w:r>
            <w:r w:rsidRPr="00812E81">
              <w:rPr>
                <w:rFonts w:cs="Times New Roman"/>
                <w:color w:val="auto"/>
                <w:kern w:val="2"/>
                <w:sz w:val="21"/>
              </w:rPr>
              <w:t xml:space="preserve">天： </w:t>
            </w:r>
          </w:p>
          <w:p w:rsidR="00A00613" w:rsidRPr="00812E81" w:rsidRDefault="00A00613" w:rsidP="003C1C69">
            <w:pPr>
              <w:pStyle w:val="Default"/>
              <w:spacing w:line="320" w:lineRule="exact"/>
              <w:jc w:val="both"/>
              <w:rPr>
                <w:rFonts w:cs="Times New Roman"/>
                <w:color w:val="auto"/>
                <w:kern w:val="2"/>
                <w:sz w:val="21"/>
              </w:rPr>
            </w:pPr>
            <w:r w:rsidRPr="00812E81">
              <w:rPr>
                <w:rFonts w:cs="Times New Roman" w:hint="eastAsia"/>
                <w:color w:val="auto"/>
                <w:kern w:val="2"/>
                <w:sz w:val="21"/>
              </w:rPr>
              <w:t>（</w:t>
            </w:r>
            <w:r w:rsidRPr="00812E81">
              <w:rPr>
                <w:rFonts w:cs="Times New Roman"/>
                <w:color w:val="auto"/>
                <w:kern w:val="2"/>
                <w:sz w:val="21"/>
              </w:rPr>
              <w:t xml:space="preserve">1）血红蛋白&lt;100g/l； </w:t>
            </w:r>
          </w:p>
          <w:p w:rsidR="00A00613" w:rsidRPr="00812E81" w:rsidRDefault="00A00613" w:rsidP="003C1C69">
            <w:pPr>
              <w:pStyle w:val="Default"/>
              <w:spacing w:line="320" w:lineRule="exact"/>
              <w:jc w:val="both"/>
              <w:rPr>
                <w:rFonts w:cs="Times New Roman"/>
                <w:color w:val="auto"/>
                <w:kern w:val="2"/>
                <w:sz w:val="21"/>
              </w:rPr>
            </w:pPr>
            <w:r w:rsidRPr="00812E81">
              <w:rPr>
                <w:rFonts w:cs="Times New Roman" w:hint="eastAsia"/>
                <w:color w:val="auto"/>
                <w:kern w:val="2"/>
                <w:sz w:val="21"/>
              </w:rPr>
              <w:t>（</w:t>
            </w:r>
            <w:r w:rsidRPr="00812E81">
              <w:rPr>
                <w:rFonts w:cs="Times New Roman"/>
                <w:color w:val="auto"/>
                <w:kern w:val="2"/>
                <w:sz w:val="21"/>
              </w:rPr>
              <w:t>2）白细胞计数</w:t>
            </w:r>
            <w:r w:rsidRPr="007F0CA7">
              <w:rPr>
                <w:color w:val="auto"/>
                <w:lang w:val="en-GB"/>
              </w:rPr>
              <w:object w:dxaOrig="1180" w:dyaOrig="300">
                <v:shape id="_x0000_i1025" type="#_x0000_t75" style="width:60pt;height:15pt" o:ole="">
                  <v:imagedata r:id="rId10" o:title=""/>
                </v:shape>
                <o:OLEObject Type="Embed" ProgID="Equation.DSMT4" ShapeID="_x0000_i1025" DrawAspect="Content" ObjectID="_1593330381" r:id="rId11"/>
              </w:object>
            </w:r>
            <w:r w:rsidRPr="00812E81">
              <w:rPr>
                <w:rFonts w:cs="Times New Roman" w:hint="eastAsia"/>
                <w:color w:val="auto"/>
                <w:kern w:val="2"/>
                <w:sz w:val="21"/>
              </w:rPr>
              <w:t>；</w:t>
            </w:r>
            <w:r w:rsidRPr="00812E81">
              <w:rPr>
                <w:rFonts w:cs="Times New Roman"/>
                <w:color w:val="auto"/>
                <w:kern w:val="2"/>
                <w:sz w:val="21"/>
              </w:rPr>
              <w:t xml:space="preserve"> </w:t>
            </w:r>
          </w:p>
          <w:p w:rsidR="00A00613" w:rsidRPr="00812E81" w:rsidRDefault="00A00613" w:rsidP="003C1C69">
            <w:pPr>
              <w:pStyle w:val="Default"/>
              <w:spacing w:line="320" w:lineRule="exact"/>
              <w:jc w:val="both"/>
              <w:rPr>
                <w:rFonts w:cs="Times New Roman"/>
                <w:color w:val="auto"/>
                <w:kern w:val="2"/>
                <w:sz w:val="21"/>
              </w:rPr>
            </w:pPr>
            <w:r w:rsidRPr="00812E81">
              <w:rPr>
                <w:rFonts w:cs="Times New Roman" w:hint="eastAsia"/>
                <w:color w:val="auto"/>
                <w:kern w:val="2"/>
                <w:sz w:val="21"/>
              </w:rPr>
              <w:t>（</w:t>
            </w:r>
            <w:r w:rsidRPr="00812E81">
              <w:rPr>
                <w:rFonts w:cs="Times New Roman"/>
                <w:color w:val="auto"/>
                <w:kern w:val="2"/>
                <w:sz w:val="21"/>
              </w:rPr>
              <w:t xml:space="preserve">3）外周血原始细胞≥1%； </w:t>
            </w:r>
          </w:p>
          <w:p w:rsidR="00A00613" w:rsidRPr="00812E81" w:rsidRDefault="00A00613" w:rsidP="003C1C69">
            <w:pPr>
              <w:pStyle w:val="Default"/>
              <w:spacing w:line="320" w:lineRule="exact"/>
              <w:jc w:val="both"/>
              <w:rPr>
                <w:rFonts w:cs="Times New Roman"/>
                <w:color w:val="auto"/>
                <w:kern w:val="2"/>
                <w:sz w:val="21"/>
              </w:rPr>
            </w:pPr>
            <w:r w:rsidRPr="00812E81">
              <w:rPr>
                <w:rFonts w:cs="Times New Roman" w:hint="eastAsia"/>
                <w:color w:val="auto"/>
                <w:kern w:val="2"/>
                <w:sz w:val="21"/>
              </w:rPr>
              <w:t>（</w:t>
            </w:r>
            <w:r w:rsidRPr="00812E81">
              <w:rPr>
                <w:rFonts w:cs="Times New Roman"/>
                <w:color w:val="auto"/>
                <w:kern w:val="2"/>
                <w:sz w:val="21"/>
              </w:rPr>
              <w:t>4）血小板计数</w:t>
            </w:r>
            <w:r w:rsidRPr="007F0CA7">
              <w:rPr>
                <w:color w:val="auto"/>
                <w:position w:val="-6"/>
                <w:lang w:val="en-GB"/>
              </w:rPr>
              <w:object w:dxaOrig="1260" w:dyaOrig="300">
                <v:shape id="_x0000_i1026" type="#_x0000_t75" style="width:63.75pt;height:15pt" o:ole="">
                  <v:imagedata r:id="rId12" o:title=""/>
                </v:shape>
                <o:OLEObject Type="Embed" ProgID="Equation.DSMT4" ShapeID="_x0000_i1026" DrawAspect="Content" ObjectID="_1593330382" r:id="rId13"/>
              </w:object>
            </w:r>
            <w:r w:rsidRPr="00812E81">
              <w:rPr>
                <w:rFonts w:cs="Times New Roman" w:hint="eastAsia"/>
                <w:color w:val="auto"/>
                <w:kern w:val="2"/>
                <w:sz w:val="21"/>
              </w:rPr>
              <w:t>。</w:t>
            </w:r>
          </w:p>
          <w:p w:rsidR="00A00613" w:rsidRPr="00812E81" w:rsidRDefault="00A00613" w:rsidP="00812E81">
            <w:pPr>
              <w:pStyle w:val="Default"/>
              <w:jc w:val="both"/>
              <w:rPr>
                <w:rFonts w:cs="Times New Roman"/>
                <w:color w:val="auto"/>
                <w:kern w:val="2"/>
                <w:sz w:val="21"/>
                <w:shd w:val="pct15" w:color="auto" w:fill="FFFFFF"/>
              </w:rPr>
            </w:pPr>
            <w:r w:rsidRPr="00812E81">
              <w:rPr>
                <w:rFonts w:cs="Times New Roman" w:hint="eastAsia"/>
                <w:color w:val="auto"/>
                <w:kern w:val="2"/>
                <w:sz w:val="21"/>
                <w:shd w:val="pct15" w:color="auto" w:fill="FFFFFF"/>
              </w:rPr>
              <w:t>恶性肿瘤、中毒、放射线和感染所致的继发性骨髓纤维化不在保障范围内。</w:t>
            </w:r>
          </w:p>
        </w:tc>
      </w:tr>
      <w:tr w:rsidR="00A00613" w:rsidRPr="002D2F93"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657A35">
            <w:pPr>
              <w:spacing w:line="320" w:lineRule="exact"/>
              <w:jc w:val="left"/>
              <w:rPr>
                <w:rFonts w:ascii="华文新魏" w:eastAsia="华文新魏" w:hAnsi="宋体"/>
                <w:b/>
                <w:bCs/>
                <w:iCs/>
                <w:sz w:val="24"/>
              </w:rPr>
            </w:pPr>
          </w:p>
        </w:tc>
        <w:tc>
          <w:tcPr>
            <w:tcW w:w="6814" w:type="dxa"/>
          </w:tcPr>
          <w:p w:rsidR="00A00613" w:rsidRPr="00517DBF" w:rsidRDefault="00A00613" w:rsidP="00657A35">
            <w:pPr>
              <w:pStyle w:val="Default"/>
              <w:jc w:val="both"/>
              <w:rPr>
                <w:rFonts w:cs="Times New Roman"/>
                <w:color w:val="auto"/>
                <w:kern w:val="2"/>
                <w:sz w:val="21"/>
              </w:rPr>
            </w:pPr>
          </w:p>
        </w:tc>
      </w:tr>
      <w:tr w:rsidR="00A00613" w:rsidRPr="002D2F93"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9129CF">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（71）</w:t>
            </w:r>
          </w:p>
          <w:p w:rsidR="00A00613" w:rsidRPr="00517DBF" w:rsidRDefault="00A00613" w:rsidP="00657A35">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侵蚀性葡萄胎（或称恶性葡萄胎）</w:t>
            </w:r>
          </w:p>
        </w:tc>
        <w:tc>
          <w:tcPr>
            <w:tcW w:w="6814" w:type="dxa"/>
          </w:tcPr>
          <w:p w:rsidR="00A00613" w:rsidRPr="00517DBF" w:rsidRDefault="00A00613" w:rsidP="00657A35">
            <w:pPr>
              <w:pStyle w:val="Default"/>
              <w:jc w:val="both"/>
              <w:rPr>
                <w:rFonts w:cs="Times New Roman"/>
                <w:color w:val="auto"/>
                <w:kern w:val="2"/>
                <w:sz w:val="21"/>
              </w:rPr>
            </w:pPr>
            <w:r w:rsidRPr="00517DBF">
              <w:rPr>
                <w:rFonts w:cs="Times New Roman" w:hint="eastAsia"/>
                <w:color w:val="auto"/>
                <w:kern w:val="2"/>
                <w:sz w:val="21"/>
              </w:rPr>
              <w:t>指异常增生的绒毛组织浸润性生长浸入子宫肌层或转移至其他器官或组织的葡萄胎，并已经进行化疗或手术治疗的。</w:t>
            </w:r>
          </w:p>
        </w:tc>
      </w:tr>
      <w:tr w:rsidR="00A00613" w:rsidRPr="002D2F93"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657A35">
            <w:pPr>
              <w:spacing w:line="320" w:lineRule="exact"/>
              <w:jc w:val="left"/>
              <w:rPr>
                <w:rFonts w:ascii="华文新魏" w:eastAsia="华文新魏" w:hAnsi="宋体"/>
                <w:b/>
                <w:bCs/>
                <w:iCs/>
                <w:sz w:val="24"/>
              </w:rPr>
            </w:pPr>
          </w:p>
        </w:tc>
        <w:tc>
          <w:tcPr>
            <w:tcW w:w="6814" w:type="dxa"/>
          </w:tcPr>
          <w:p w:rsidR="00A00613" w:rsidRPr="00517DBF" w:rsidRDefault="00A00613" w:rsidP="00657A35">
            <w:pPr>
              <w:pStyle w:val="Default"/>
              <w:jc w:val="both"/>
              <w:rPr>
                <w:rFonts w:cs="Times New Roman"/>
                <w:color w:val="auto"/>
                <w:kern w:val="2"/>
                <w:sz w:val="21"/>
              </w:rPr>
            </w:pPr>
          </w:p>
        </w:tc>
      </w:tr>
      <w:tr w:rsidR="00A00613" w:rsidRPr="002D2F93"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9129CF">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（72）</w:t>
            </w:r>
          </w:p>
          <w:p w:rsidR="00A00613" w:rsidRPr="00517DBF" w:rsidRDefault="00A00613" w:rsidP="009129CF">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溶血性尿毒综合征</w:t>
            </w:r>
          </w:p>
          <w:p w:rsidR="00A00613" w:rsidRPr="00517DBF" w:rsidRDefault="00A00613" w:rsidP="00657A35">
            <w:pPr>
              <w:spacing w:line="320" w:lineRule="exact"/>
              <w:jc w:val="left"/>
              <w:rPr>
                <w:rFonts w:ascii="华文新魏" w:eastAsia="华文新魏" w:hAnsi="宋体"/>
                <w:b/>
                <w:bCs/>
                <w:iCs/>
                <w:sz w:val="24"/>
              </w:rPr>
            </w:pPr>
          </w:p>
        </w:tc>
        <w:tc>
          <w:tcPr>
            <w:tcW w:w="6814" w:type="dxa"/>
          </w:tcPr>
          <w:p w:rsidR="00A00613" w:rsidRPr="00517DBF" w:rsidRDefault="00A00613" w:rsidP="00F6108E">
            <w:pPr>
              <w:pStyle w:val="Default"/>
              <w:jc w:val="both"/>
              <w:rPr>
                <w:rFonts w:cs="Times New Roman"/>
                <w:color w:val="auto"/>
                <w:kern w:val="2"/>
                <w:sz w:val="21"/>
              </w:rPr>
            </w:pPr>
            <w:r w:rsidRPr="00517DBF">
              <w:rPr>
                <w:rFonts w:cs="Times New Roman" w:hint="eastAsia"/>
                <w:color w:val="auto"/>
                <w:kern w:val="2"/>
                <w:sz w:val="21"/>
              </w:rPr>
              <w:t xml:space="preserve">一种由于感染导致的急性综合征，引起红细胞溶血，肾功能衰竭及尿毒症。溶血尿毒综合征必须由血液和肾脏专科医师诊断，并且满足下列所有条件： </w:t>
            </w:r>
          </w:p>
          <w:p w:rsidR="00A00613" w:rsidRPr="00517DBF" w:rsidRDefault="00A00613" w:rsidP="00F6108E">
            <w:pPr>
              <w:pStyle w:val="Default"/>
              <w:jc w:val="both"/>
              <w:rPr>
                <w:rFonts w:cs="Times New Roman"/>
                <w:color w:val="auto"/>
                <w:kern w:val="2"/>
                <w:sz w:val="21"/>
              </w:rPr>
            </w:pPr>
            <w:r w:rsidRPr="00517DBF">
              <w:rPr>
                <w:rFonts w:cs="Times New Roman" w:hint="eastAsia"/>
                <w:color w:val="auto"/>
                <w:kern w:val="2"/>
                <w:sz w:val="21"/>
              </w:rPr>
              <w:t xml:space="preserve">（1）实验室检查确认有溶血性贫血、血尿、尿毒症、血小板减少性紫癜； </w:t>
            </w:r>
          </w:p>
          <w:p w:rsidR="00A00613" w:rsidRPr="00517DBF" w:rsidRDefault="00A00613" w:rsidP="00F6108E">
            <w:pPr>
              <w:pStyle w:val="Default"/>
              <w:jc w:val="both"/>
              <w:rPr>
                <w:rFonts w:cs="Times New Roman"/>
                <w:color w:val="auto"/>
                <w:kern w:val="2"/>
                <w:sz w:val="21"/>
              </w:rPr>
            </w:pPr>
            <w:r w:rsidRPr="00517DBF">
              <w:rPr>
                <w:rFonts w:cs="Times New Roman" w:hint="eastAsia"/>
                <w:color w:val="auto"/>
                <w:kern w:val="2"/>
                <w:sz w:val="21"/>
              </w:rPr>
              <w:t>（2）因肾脏功能衰竭实施了肾脏透析治疗。</w:t>
            </w:r>
          </w:p>
          <w:p w:rsidR="00A00613" w:rsidRPr="009E1147" w:rsidRDefault="00A00613" w:rsidP="00BC39BA">
            <w:pPr>
              <w:pStyle w:val="Default"/>
              <w:jc w:val="both"/>
              <w:rPr>
                <w:rFonts w:cs="Times New Roman"/>
                <w:color w:val="auto"/>
                <w:kern w:val="2"/>
                <w:sz w:val="21"/>
                <w:shd w:val="pct15" w:color="auto" w:fill="FFFFFF"/>
              </w:rPr>
            </w:pPr>
            <w:r>
              <w:rPr>
                <w:rFonts w:cs="Times New Roman" w:hint="eastAsia"/>
                <w:color w:val="auto"/>
                <w:kern w:val="2"/>
                <w:sz w:val="21"/>
                <w:shd w:val="pct15" w:color="auto" w:fill="FFFFFF"/>
              </w:rPr>
              <w:t>任何非因感染导致的溶血性贫血，如</w:t>
            </w:r>
            <w:r w:rsidRPr="00517DBF">
              <w:rPr>
                <w:rFonts w:cs="Times New Roman" w:hint="eastAsia"/>
                <w:color w:val="auto"/>
                <w:kern w:val="2"/>
                <w:sz w:val="21"/>
                <w:shd w:val="pct15" w:color="auto" w:fill="FFFFFF"/>
              </w:rPr>
              <w:t>自身免疫性溶血性贫血、与红细胞膜缺陷有关的溶血性贫血、红细胞酶病、血红蛋白病等不在保障范围内。</w:t>
            </w:r>
          </w:p>
        </w:tc>
      </w:tr>
      <w:tr w:rsidR="00A00613" w:rsidRPr="002D2F93"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657A35">
            <w:pPr>
              <w:spacing w:line="320" w:lineRule="exact"/>
              <w:jc w:val="left"/>
              <w:rPr>
                <w:rFonts w:ascii="华文新魏" w:eastAsia="华文新魏" w:hAnsi="宋体"/>
                <w:b/>
                <w:bCs/>
                <w:iCs/>
                <w:sz w:val="24"/>
              </w:rPr>
            </w:pPr>
          </w:p>
        </w:tc>
        <w:tc>
          <w:tcPr>
            <w:tcW w:w="6814" w:type="dxa"/>
          </w:tcPr>
          <w:p w:rsidR="00A00613" w:rsidRPr="00517DBF" w:rsidRDefault="00A00613" w:rsidP="00657A35">
            <w:pPr>
              <w:pStyle w:val="Default"/>
              <w:jc w:val="both"/>
              <w:rPr>
                <w:rFonts w:cs="Times New Roman"/>
                <w:color w:val="auto"/>
                <w:kern w:val="2"/>
                <w:sz w:val="21"/>
              </w:rPr>
            </w:pPr>
          </w:p>
        </w:tc>
      </w:tr>
      <w:tr w:rsidR="00A00613" w:rsidRPr="002D2F93"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9129CF">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（73）</w:t>
            </w:r>
          </w:p>
          <w:p w:rsidR="00A00613" w:rsidRPr="00517DBF" w:rsidRDefault="00A00613" w:rsidP="00657A35">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丧失独立生活能力</w:t>
            </w:r>
          </w:p>
        </w:tc>
        <w:tc>
          <w:tcPr>
            <w:tcW w:w="6814" w:type="dxa"/>
          </w:tcPr>
          <w:p w:rsidR="00A00613" w:rsidRPr="00517DBF" w:rsidRDefault="00A00613" w:rsidP="00F6108E">
            <w:pPr>
              <w:pStyle w:val="Default"/>
              <w:jc w:val="both"/>
              <w:rPr>
                <w:rFonts w:cs="Times New Roman"/>
                <w:color w:val="auto"/>
                <w:kern w:val="2"/>
                <w:sz w:val="21"/>
              </w:rPr>
            </w:pPr>
            <w:r w:rsidRPr="00517DBF">
              <w:rPr>
                <w:rFonts w:cs="Times New Roman" w:hint="eastAsia"/>
                <w:color w:val="auto"/>
                <w:kern w:val="2"/>
                <w:sz w:val="21"/>
              </w:rPr>
              <w:t>指由于疾病或外伤导致被保险人永久不可逆的完全丧失独立生活能力，无法独立完成基本日常生活活动中的四项或四项以上。</w:t>
            </w:r>
          </w:p>
          <w:p w:rsidR="00A00613" w:rsidRPr="00517DBF" w:rsidRDefault="00A00613" w:rsidP="00BC39BA">
            <w:pPr>
              <w:pStyle w:val="Default"/>
              <w:jc w:val="both"/>
              <w:rPr>
                <w:rFonts w:cs="Times New Roman"/>
                <w:color w:val="auto"/>
                <w:kern w:val="2"/>
                <w:sz w:val="21"/>
              </w:rPr>
            </w:pPr>
            <w:r w:rsidRPr="00517DBF">
              <w:rPr>
                <w:rFonts w:cs="Times New Roman" w:hint="eastAsia"/>
                <w:color w:val="auto"/>
                <w:kern w:val="2"/>
                <w:sz w:val="21"/>
                <w:shd w:val="pct15" w:color="auto" w:fill="FFFFFF"/>
              </w:rPr>
              <w:t>被保险人</w:t>
            </w:r>
            <w:r>
              <w:rPr>
                <w:rFonts w:cs="Times New Roman" w:hint="eastAsia"/>
                <w:color w:val="auto"/>
                <w:kern w:val="2"/>
                <w:sz w:val="21"/>
                <w:shd w:val="pct15" w:color="auto" w:fill="FFFFFF"/>
              </w:rPr>
              <w:t>确诊时</w:t>
            </w:r>
            <w:r w:rsidRPr="00517DBF">
              <w:rPr>
                <w:rFonts w:cs="Times New Roman" w:hint="eastAsia"/>
                <w:color w:val="auto"/>
                <w:kern w:val="2"/>
                <w:sz w:val="21"/>
                <w:shd w:val="pct15" w:color="auto" w:fill="FFFFFF"/>
              </w:rPr>
              <w:t>年龄</w:t>
            </w:r>
            <w:r>
              <w:rPr>
                <w:rFonts w:cs="Times New Roman" w:hint="eastAsia"/>
                <w:color w:val="auto"/>
                <w:kern w:val="2"/>
                <w:sz w:val="21"/>
                <w:shd w:val="pct15" w:color="auto" w:fill="FFFFFF"/>
              </w:rPr>
              <w:t>须</w:t>
            </w:r>
            <w:r w:rsidRPr="00517DBF">
              <w:rPr>
                <w:rFonts w:cs="Times New Roman" w:hint="eastAsia"/>
                <w:color w:val="auto"/>
                <w:kern w:val="2"/>
                <w:sz w:val="21"/>
                <w:shd w:val="pct15" w:color="auto" w:fill="FFFFFF"/>
              </w:rPr>
              <w:t>在6</w:t>
            </w:r>
            <w:r>
              <w:rPr>
                <w:rFonts w:cs="Times New Roman" w:hint="eastAsia"/>
                <w:color w:val="auto"/>
                <w:kern w:val="2"/>
                <w:sz w:val="21"/>
                <w:shd w:val="pct15" w:color="auto" w:fill="FFFFFF"/>
              </w:rPr>
              <w:t>周</w:t>
            </w:r>
            <w:r w:rsidRPr="00517DBF">
              <w:rPr>
                <w:rFonts w:cs="Times New Roman" w:hint="eastAsia"/>
                <w:color w:val="auto"/>
                <w:kern w:val="2"/>
                <w:sz w:val="21"/>
                <w:shd w:val="pct15" w:color="auto" w:fill="FFFFFF"/>
              </w:rPr>
              <w:t>岁以上。</w:t>
            </w:r>
          </w:p>
        </w:tc>
      </w:tr>
      <w:tr w:rsidR="00A00613" w:rsidRPr="002D2F93"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657A35">
            <w:pPr>
              <w:spacing w:line="320" w:lineRule="exact"/>
              <w:jc w:val="left"/>
              <w:rPr>
                <w:rFonts w:ascii="华文新魏" w:eastAsia="华文新魏" w:hAnsi="宋体"/>
                <w:b/>
                <w:bCs/>
                <w:iCs/>
                <w:sz w:val="24"/>
              </w:rPr>
            </w:pPr>
          </w:p>
        </w:tc>
        <w:tc>
          <w:tcPr>
            <w:tcW w:w="6814" w:type="dxa"/>
          </w:tcPr>
          <w:p w:rsidR="00A00613" w:rsidRPr="00517DBF" w:rsidRDefault="00A00613" w:rsidP="00657A35">
            <w:pPr>
              <w:pStyle w:val="Default"/>
              <w:jc w:val="both"/>
              <w:rPr>
                <w:rFonts w:cs="Times New Roman"/>
                <w:color w:val="auto"/>
                <w:kern w:val="2"/>
                <w:sz w:val="21"/>
              </w:rPr>
            </w:pPr>
          </w:p>
        </w:tc>
      </w:tr>
      <w:tr w:rsidR="00A00613" w:rsidRPr="002D2F93"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9129CF">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（74）</w:t>
            </w:r>
          </w:p>
          <w:p w:rsidR="00A00613" w:rsidRPr="00517DBF" w:rsidRDefault="00A00613" w:rsidP="009129CF">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失去一肢及一眼</w:t>
            </w:r>
          </w:p>
          <w:p w:rsidR="00A00613" w:rsidRPr="00517DBF" w:rsidRDefault="00A00613" w:rsidP="00657A35">
            <w:pPr>
              <w:spacing w:line="320" w:lineRule="exact"/>
              <w:jc w:val="left"/>
              <w:rPr>
                <w:rFonts w:ascii="华文新魏" w:eastAsia="华文新魏" w:hAnsi="宋体"/>
                <w:b/>
                <w:bCs/>
                <w:iCs/>
                <w:sz w:val="24"/>
              </w:rPr>
            </w:pPr>
          </w:p>
        </w:tc>
        <w:tc>
          <w:tcPr>
            <w:tcW w:w="6814" w:type="dxa"/>
          </w:tcPr>
          <w:p w:rsidR="00A00613" w:rsidRPr="00517DBF" w:rsidRDefault="00A00613" w:rsidP="00F6108E">
            <w:pPr>
              <w:pStyle w:val="Default"/>
              <w:jc w:val="both"/>
              <w:rPr>
                <w:rFonts w:cs="Times New Roman"/>
                <w:color w:val="auto"/>
                <w:kern w:val="2"/>
                <w:sz w:val="21"/>
              </w:rPr>
            </w:pPr>
            <w:r w:rsidRPr="00517DBF">
              <w:rPr>
                <w:rFonts w:cs="Times New Roman" w:hint="eastAsia"/>
                <w:color w:val="auto"/>
                <w:kern w:val="2"/>
                <w:sz w:val="21"/>
              </w:rPr>
              <w:t>因疾病或意外伤害导致单眼视力丧失及任何一肢自腕关节或踝关节近端（靠近躯干端）以上完全性断离。</w:t>
            </w:r>
          </w:p>
          <w:p w:rsidR="00A00613" w:rsidRPr="00517DBF" w:rsidRDefault="00A00613" w:rsidP="00F6108E">
            <w:pPr>
              <w:pStyle w:val="Default"/>
              <w:jc w:val="both"/>
              <w:rPr>
                <w:rFonts w:cs="Times New Roman"/>
                <w:color w:val="auto"/>
                <w:kern w:val="2"/>
                <w:sz w:val="21"/>
              </w:rPr>
            </w:pPr>
            <w:r w:rsidRPr="00517DBF">
              <w:rPr>
                <w:rFonts w:cs="Times New Roman" w:hint="eastAsia"/>
                <w:color w:val="auto"/>
                <w:kern w:val="2"/>
                <w:sz w:val="21"/>
              </w:rPr>
              <w:t xml:space="preserve">单眼视力丧失指单眼视力永久不可逆性丧失，患眼须满足下列至少一项条件： </w:t>
            </w:r>
          </w:p>
          <w:p w:rsidR="00A00613" w:rsidRPr="00517DBF" w:rsidRDefault="00A00613" w:rsidP="00F6108E">
            <w:pPr>
              <w:pStyle w:val="Default"/>
              <w:jc w:val="both"/>
              <w:rPr>
                <w:rFonts w:cs="Times New Roman"/>
                <w:color w:val="auto"/>
                <w:kern w:val="2"/>
                <w:sz w:val="21"/>
              </w:rPr>
            </w:pPr>
            <w:r w:rsidRPr="00517DBF">
              <w:rPr>
                <w:rFonts w:cs="Times New Roman" w:hint="eastAsia"/>
                <w:color w:val="auto"/>
                <w:kern w:val="2"/>
                <w:sz w:val="21"/>
              </w:rPr>
              <w:t xml:space="preserve">（1）眼球缺失或摘除； </w:t>
            </w:r>
          </w:p>
          <w:p w:rsidR="00A00613" w:rsidRPr="00517DBF" w:rsidRDefault="00A00613" w:rsidP="00F6108E">
            <w:pPr>
              <w:pStyle w:val="Default"/>
              <w:jc w:val="both"/>
              <w:rPr>
                <w:rFonts w:cs="Times New Roman"/>
                <w:color w:val="auto"/>
                <w:kern w:val="2"/>
                <w:sz w:val="21"/>
              </w:rPr>
            </w:pPr>
            <w:r w:rsidRPr="00517DBF">
              <w:rPr>
                <w:rFonts w:cs="Times New Roman" w:hint="eastAsia"/>
                <w:color w:val="auto"/>
                <w:kern w:val="2"/>
                <w:sz w:val="21"/>
              </w:rPr>
              <w:t>（2）矫正视力低于0.02（采用国际标准视力表，如果使用其它视力表应进行换算）；</w:t>
            </w:r>
          </w:p>
          <w:p w:rsidR="00A00613" w:rsidRPr="00517DBF" w:rsidRDefault="00A00613" w:rsidP="00F6108E">
            <w:pPr>
              <w:pStyle w:val="Default"/>
              <w:jc w:val="both"/>
              <w:rPr>
                <w:rFonts w:cs="Times New Roman"/>
                <w:color w:val="auto"/>
                <w:kern w:val="2"/>
                <w:sz w:val="21"/>
              </w:rPr>
            </w:pPr>
            <w:r w:rsidRPr="00517DBF">
              <w:rPr>
                <w:rFonts w:cs="Times New Roman" w:hint="eastAsia"/>
                <w:color w:val="auto"/>
                <w:kern w:val="2"/>
                <w:sz w:val="21"/>
              </w:rPr>
              <w:t>（3）视野半径小于5 度。</w:t>
            </w:r>
          </w:p>
          <w:p w:rsidR="00A00613" w:rsidRPr="00517DBF" w:rsidRDefault="00A00613" w:rsidP="00BC39BA">
            <w:pPr>
              <w:pStyle w:val="Default"/>
              <w:jc w:val="both"/>
              <w:rPr>
                <w:rFonts w:cs="Times New Roman"/>
                <w:color w:val="auto"/>
                <w:kern w:val="2"/>
                <w:sz w:val="21"/>
              </w:rPr>
            </w:pPr>
            <w:r w:rsidRPr="00517DBF">
              <w:rPr>
                <w:rFonts w:cs="Times New Roman" w:hint="eastAsia"/>
                <w:color w:val="auto"/>
                <w:kern w:val="2"/>
                <w:sz w:val="21"/>
                <w:shd w:val="pct15" w:color="auto" w:fill="FFFFFF"/>
              </w:rPr>
              <w:t>被保险人在3周岁之前因疾病导致单眼视力丧失不在保障范围内。</w:t>
            </w:r>
          </w:p>
        </w:tc>
      </w:tr>
      <w:tr w:rsidR="00A00613" w:rsidRPr="002D2F93"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657A35">
            <w:pPr>
              <w:spacing w:line="320" w:lineRule="exact"/>
              <w:jc w:val="left"/>
              <w:rPr>
                <w:rFonts w:ascii="华文新魏" w:eastAsia="华文新魏" w:hAnsi="宋体"/>
                <w:b/>
                <w:bCs/>
                <w:iCs/>
                <w:sz w:val="24"/>
              </w:rPr>
            </w:pPr>
          </w:p>
        </w:tc>
        <w:tc>
          <w:tcPr>
            <w:tcW w:w="6814" w:type="dxa"/>
          </w:tcPr>
          <w:p w:rsidR="00A00613" w:rsidRPr="00517DBF" w:rsidRDefault="00A00613" w:rsidP="00657A35">
            <w:pPr>
              <w:pStyle w:val="Default"/>
              <w:jc w:val="both"/>
              <w:rPr>
                <w:rFonts w:cs="Times New Roman"/>
                <w:color w:val="auto"/>
                <w:kern w:val="2"/>
                <w:sz w:val="21"/>
              </w:rPr>
            </w:pPr>
          </w:p>
        </w:tc>
      </w:tr>
      <w:tr w:rsidR="00A00613" w:rsidRPr="002D2F93"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9129CF">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（75）</w:t>
            </w:r>
          </w:p>
          <w:p w:rsidR="00A00613" w:rsidRPr="00517DBF" w:rsidRDefault="00A00613" w:rsidP="00657A35">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室壁瘤切除手术</w:t>
            </w:r>
          </w:p>
        </w:tc>
        <w:tc>
          <w:tcPr>
            <w:tcW w:w="6814" w:type="dxa"/>
          </w:tcPr>
          <w:p w:rsidR="00A00613" w:rsidRPr="00517DBF" w:rsidRDefault="00A00613" w:rsidP="00F6108E">
            <w:pPr>
              <w:pStyle w:val="Default"/>
              <w:jc w:val="both"/>
              <w:rPr>
                <w:rFonts w:cs="Times New Roman"/>
                <w:color w:val="auto"/>
                <w:kern w:val="2"/>
                <w:sz w:val="21"/>
              </w:rPr>
            </w:pPr>
            <w:r w:rsidRPr="00517DBF">
              <w:rPr>
                <w:rFonts w:cs="Times New Roman" w:hint="eastAsia"/>
                <w:color w:val="auto"/>
                <w:kern w:val="2"/>
                <w:sz w:val="21"/>
              </w:rPr>
              <w:t>被保险人被明确诊断为左室室壁瘤，并且实际接受了开胸开心进行的室壁瘤切除手术治疗。</w:t>
            </w:r>
          </w:p>
          <w:p w:rsidR="00A00613" w:rsidRPr="00517DBF" w:rsidRDefault="00A00613" w:rsidP="00BC39BA">
            <w:pPr>
              <w:pStyle w:val="Default"/>
              <w:jc w:val="both"/>
              <w:rPr>
                <w:rFonts w:cs="Times New Roman"/>
                <w:color w:val="auto"/>
                <w:kern w:val="2"/>
                <w:sz w:val="21"/>
              </w:rPr>
            </w:pPr>
            <w:r w:rsidRPr="00517DBF">
              <w:rPr>
                <w:rFonts w:cs="Times New Roman" w:hint="eastAsia"/>
                <w:color w:val="auto"/>
                <w:kern w:val="2"/>
                <w:sz w:val="21"/>
                <w:shd w:val="pct15" w:color="auto" w:fill="FFFFFF"/>
              </w:rPr>
              <w:t>经导管心室内成型手术治疗不在保障范围内。</w:t>
            </w:r>
          </w:p>
        </w:tc>
      </w:tr>
      <w:tr w:rsidR="00A00613" w:rsidRPr="002D2F93"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657A35">
            <w:pPr>
              <w:spacing w:line="320" w:lineRule="exact"/>
              <w:jc w:val="left"/>
              <w:rPr>
                <w:rFonts w:ascii="华文新魏" w:eastAsia="华文新魏" w:hAnsi="宋体"/>
                <w:b/>
                <w:bCs/>
                <w:iCs/>
                <w:sz w:val="24"/>
              </w:rPr>
            </w:pPr>
          </w:p>
        </w:tc>
        <w:tc>
          <w:tcPr>
            <w:tcW w:w="6814" w:type="dxa"/>
          </w:tcPr>
          <w:p w:rsidR="00A00613" w:rsidRPr="00517DBF" w:rsidRDefault="00A00613" w:rsidP="00657A35">
            <w:pPr>
              <w:pStyle w:val="Default"/>
              <w:jc w:val="both"/>
              <w:rPr>
                <w:rFonts w:cs="Times New Roman"/>
                <w:color w:val="auto"/>
                <w:kern w:val="2"/>
                <w:sz w:val="21"/>
              </w:rPr>
            </w:pPr>
          </w:p>
        </w:tc>
      </w:tr>
      <w:tr w:rsidR="00A00613" w:rsidRPr="002D2F93"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9129CF">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（76）</w:t>
            </w:r>
          </w:p>
          <w:p w:rsidR="00A00613" w:rsidRPr="00517DBF" w:rsidRDefault="00A00613" w:rsidP="009129CF">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完全性房室传导阻滞</w:t>
            </w:r>
          </w:p>
          <w:p w:rsidR="00A00613" w:rsidRPr="00517DBF" w:rsidRDefault="00A00613" w:rsidP="00657A35">
            <w:pPr>
              <w:spacing w:line="320" w:lineRule="exact"/>
              <w:jc w:val="left"/>
              <w:rPr>
                <w:rFonts w:ascii="华文新魏" w:eastAsia="华文新魏" w:hAnsi="宋体"/>
                <w:b/>
                <w:bCs/>
                <w:iCs/>
                <w:sz w:val="24"/>
              </w:rPr>
            </w:pPr>
          </w:p>
        </w:tc>
        <w:tc>
          <w:tcPr>
            <w:tcW w:w="6814" w:type="dxa"/>
          </w:tcPr>
          <w:p w:rsidR="00A00613" w:rsidRPr="00517DBF" w:rsidRDefault="00A00613" w:rsidP="00F6108E">
            <w:pPr>
              <w:pStyle w:val="Default"/>
              <w:jc w:val="both"/>
              <w:rPr>
                <w:rFonts w:cs="Times New Roman"/>
                <w:color w:val="auto"/>
                <w:kern w:val="2"/>
                <w:sz w:val="21"/>
              </w:rPr>
            </w:pPr>
            <w:r w:rsidRPr="00517DBF">
              <w:rPr>
                <w:rFonts w:cs="Times New Roman" w:hint="eastAsia"/>
                <w:color w:val="auto"/>
                <w:kern w:val="2"/>
                <w:sz w:val="21"/>
              </w:rPr>
              <w:lastRenderedPageBreak/>
              <w:t xml:space="preserve">指因慢性心脏疾病导致完全性房室传导阻滞。完全性房室传导阻滞是心房的激动不能正常地传导到心室，造成心室率过于缓慢，出现心力衰竭和因大脑供血不足导致的晕厥、阿斯综合征。必须明确诊断并且满足下列所有条件： </w:t>
            </w:r>
          </w:p>
          <w:p w:rsidR="00A00613" w:rsidRPr="00517DBF" w:rsidRDefault="00A00613" w:rsidP="00F6108E">
            <w:pPr>
              <w:pStyle w:val="Default"/>
              <w:jc w:val="both"/>
              <w:rPr>
                <w:rFonts w:cs="Times New Roman"/>
                <w:color w:val="auto"/>
                <w:kern w:val="2"/>
                <w:sz w:val="21"/>
              </w:rPr>
            </w:pPr>
            <w:r w:rsidRPr="00517DBF">
              <w:rPr>
                <w:rFonts w:cs="Times New Roman" w:hint="eastAsia"/>
                <w:color w:val="auto"/>
                <w:kern w:val="2"/>
                <w:sz w:val="21"/>
              </w:rPr>
              <w:lastRenderedPageBreak/>
              <w:t xml:space="preserve">（1）患有慢性心脏疾病； </w:t>
            </w:r>
          </w:p>
          <w:p w:rsidR="00A00613" w:rsidRPr="00517DBF" w:rsidRDefault="00A00613" w:rsidP="00F6108E">
            <w:pPr>
              <w:pStyle w:val="Default"/>
              <w:jc w:val="both"/>
              <w:rPr>
                <w:rFonts w:cs="Times New Roman"/>
                <w:color w:val="auto"/>
                <w:kern w:val="2"/>
                <w:sz w:val="21"/>
              </w:rPr>
            </w:pPr>
            <w:r w:rsidRPr="00517DBF">
              <w:rPr>
                <w:rFonts w:cs="Times New Roman" w:hint="eastAsia"/>
                <w:color w:val="auto"/>
                <w:kern w:val="2"/>
                <w:sz w:val="21"/>
              </w:rPr>
              <w:t xml:space="preserve">（2）曾经有晕厥、阿斯综合征发作； </w:t>
            </w:r>
          </w:p>
          <w:p w:rsidR="00A00613" w:rsidRPr="00517DBF" w:rsidRDefault="00A00613" w:rsidP="00F6108E">
            <w:pPr>
              <w:pStyle w:val="Default"/>
              <w:jc w:val="both"/>
              <w:rPr>
                <w:rFonts w:cs="Times New Roman"/>
                <w:color w:val="auto"/>
                <w:kern w:val="2"/>
                <w:sz w:val="21"/>
              </w:rPr>
            </w:pPr>
            <w:r w:rsidRPr="00517DBF">
              <w:rPr>
                <w:rFonts w:cs="Times New Roman" w:hint="eastAsia"/>
                <w:color w:val="auto"/>
                <w:kern w:val="2"/>
                <w:sz w:val="21"/>
              </w:rPr>
              <w:t xml:space="preserve">（3）心电图表现为持续室性逸搏心律，心室率持续低于40次/分； </w:t>
            </w:r>
          </w:p>
          <w:p w:rsidR="00A00613" w:rsidRPr="00517DBF" w:rsidRDefault="00A00613" w:rsidP="00BC39BA">
            <w:pPr>
              <w:pStyle w:val="Default"/>
              <w:jc w:val="both"/>
              <w:rPr>
                <w:rFonts w:cs="Times New Roman"/>
                <w:color w:val="auto"/>
                <w:kern w:val="2"/>
                <w:sz w:val="21"/>
              </w:rPr>
            </w:pPr>
            <w:r w:rsidRPr="00517DBF">
              <w:rPr>
                <w:rFonts w:cs="Times New Roman" w:hint="eastAsia"/>
                <w:color w:val="auto"/>
                <w:kern w:val="2"/>
                <w:sz w:val="21"/>
              </w:rPr>
              <w:t>（4）已经植入永久性心脏起搏器。</w:t>
            </w:r>
          </w:p>
        </w:tc>
      </w:tr>
      <w:tr w:rsidR="00A00613" w:rsidRPr="002D2F93"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657A35">
            <w:pPr>
              <w:spacing w:line="320" w:lineRule="exact"/>
              <w:jc w:val="left"/>
              <w:rPr>
                <w:rFonts w:ascii="华文新魏" w:eastAsia="华文新魏" w:hAnsi="宋体"/>
                <w:b/>
                <w:bCs/>
                <w:iCs/>
                <w:sz w:val="24"/>
              </w:rPr>
            </w:pPr>
          </w:p>
        </w:tc>
        <w:tc>
          <w:tcPr>
            <w:tcW w:w="6814" w:type="dxa"/>
          </w:tcPr>
          <w:p w:rsidR="00A00613" w:rsidRPr="00517DBF" w:rsidRDefault="00A00613" w:rsidP="00657A35">
            <w:pPr>
              <w:pStyle w:val="Default"/>
              <w:jc w:val="both"/>
              <w:rPr>
                <w:rFonts w:cs="Times New Roman"/>
                <w:color w:val="auto"/>
                <w:kern w:val="2"/>
                <w:sz w:val="21"/>
              </w:rPr>
            </w:pPr>
          </w:p>
        </w:tc>
      </w:tr>
      <w:tr w:rsidR="00A00613" w:rsidRPr="002D2F93"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9129CF">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（77）</w:t>
            </w:r>
          </w:p>
          <w:p w:rsidR="00A00613" w:rsidRPr="00517DBF" w:rsidRDefault="00A00613" w:rsidP="009129CF">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系统性红斑狼疮并发重度的肾功能损害</w:t>
            </w:r>
          </w:p>
          <w:p w:rsidR="00A00613" w:rsidRPr="00517DBF" w:rsidRDefault="00A00613" w:rsidP="00657A35">
            <w:pPr>
              <w:spacing w:line="320" w:lineRule="exact"/>
              <w:jc w:val="left"/>
              <w:rPr>
                <w:rFonts w:ascii="华文新魏" w:eastAsia="华文新魏" w:hAnsi="宋体"/>
                <w:b/>
                <w:bCs/>
                <w:iCs/>
                <w:sz w:val="24"/>
              </w:rPr>
            </w:pPr>
          </w:p>
        </w:tc>
        <w:tc>
          <w:tcPr>
            <w:tcW w:w="6814" w:type="dxa"/>
          </w:tcPr>
          <w:p w:rsidR="00A00613" w:rsidRPr="00517DBF" w:rsidRDefault="00A00613" w:rsidP="00F6108E">
            <w:pPr>
              <w:pStyle w:val="Default"/>
              <w:jc w:val="both"/>
              <w:rPr>
                <w:rFonts w:cs="Times New Roman"/>
                <w:color w:val="auto"/>
                <w:kern w:val="2"/>
                <w:sz w:val="21"/>
              </w:rPr>
            </w:pPr>
            <w:r w:rsidRPr="00517DBF">
              <w:rPr>
                <w:rFonts w:cs="Times New Roman" w:hint="eastAsia"/>
                <w:color w:val="auto"/>
                <w:kern w:val="2"/>
                <w:sz w:val="21"/>
              </w:rPr>
              <w:t>系统性红斑狼疮是由多种因素引起，累及多系统的自身免疫性疾病。其特点是生成自身抗体对抗多种自身抗原。多见于育龄妇女。</w:t>
            </w:r>
          </w:p>
          <w:p w:rsidR="00A00613" w:rsidRPr="00517DBF" w:rsidRDefault="00A00613" w:rsidP="00F6108E">
            <w:pPr>
              <w:pStyle w:val="Default"/>
              <w:jc w:val="both"/>
              <w:rPr>
                <w:rFonts w:cs="Times New Roman"/>
                <w:color w:val="auto"/>
                <w:kern w:val="2"/>
                <w:sz w:val="21"/>
              </w:rPr>
            </w:pPr>
            <w:r w:rsidRPr="00517DBF">
              <w:rPr>
                <w:rFonts w:cs="Times New Roman" w:hint="eastAsia"/>
                <w:color w:val="auto"/>
                <w:kern w:val="2"/>
                <w:sz w:val="21"/>
              </w:rPr>
              <w:t>本保单所指的系统性红斑狼疮仅限于累及肾脏（经肾脏活检确认的，符合WHO诊断标准定义III型或III型以上狼疮性肾炎）的系统性红斑狼疮，并且临床出现肾功能衰竭达到尿毒症期。</w:t>
            </w:r>
          </w:p>
          <w:p w:rsidR="00A00613" w:rsidRPr="00517DBF" w:rsidRDefault="00A00613" w:rsidP="00BC39BA">
            <w:pPr>
              <w:pStyle w:val="Default"/>
              <w:jc w:val="both"/>
              <w:rPr>
                <w:rFonts w:cs="Times New Roman"/>
                <w:color w:val="auto"/>
                <w:kern w:val="2"/>
                <w:sz w:val="21"/>
              </w:rPr>
            </w:pPr>
            <w:r w:rsidRPr="00517DBF">
              <w:rPr>
                <w:rFonts w:cs="Times New Roman" w:hint="eastAsia"/>
                <w:color w:val="auto"/>
                <w:kern w:val="2"/>
                <w:sz w:val="21"/>
                <w:shd w:val="pct15" w:color="auto" w:fill="FFFFFF"/>
              </w:rPr>
              <w:t>其他类型的红斑性狼疮，如盘状狼疮、仅累及血液及关节的狼疮</w:t>
            </w:r>
            <w:r>
              <w:rPr>
                <w:rFonts w:cs="Times New Roman" w:hint="eastAsia"/>
                <w:color w:val="auto"/>
                <w:kern w:val="2"/>
                <w:sz w:val="21"/>
                <w:shd w:val="pct15" w:color="auto" w:fill="FFFFFF"/>
              </w:rPr>
              <w:t>等</w:t>
            </w:r>
            <w:r w:rsidRPr="00517DBF">
              <w:rPr>
                <w:rFonts w:cs="Times New Roman" w:hint="eastAsia"/>
                <w:color w:val="auto"/>
                <w:kern w:val="2"/>
                <w:sz w:val="21"/>
                <w:shd w:val="pct15" w:color="auto" w:fill="FFFFFF"/>
              </w:rPr>
              <w:t>不在保障范围内。</w:t>
            </w:r>
          </w:p>
        </w:tc>
      </w:tr>
      <w:tr w:rsidR="00A00613" w:rsidRPr="002D2F93"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657A35">
            <w:pPr>
              <w:spacing w:line="320" w:lineRule="exact"/>
              <w:jc w:val="left"/>
              <w:rPr>
                <w:rFonts w:ascii="华文新魏" w:eastAsia="华文新魏" w:hAnsi="宋体"/>
                <w:b/>
                <w:bCs/>
                <w:iCs/>
                <w:sz w:val="24"/>
              </w:rPr>
            </w:pPr>
          </w:p>
        </w:tc>
        <w:tc>
          <w:tcPr>
            <w:tcW w:w="6814" w:type="dxa"/>
          </w:tcPr>
          <w:p w:rsidR="00A00613" w:rsidRPr="00517DBF" w:rsidRDefault="00A00613" w:rsidP="00657A35">
            <w:pPr>
              <w:pStyle w:val="Default"/>
              <w:jc w:val="both"/>
              <w:rPr>
                <w:rFonts w:cs="Times New Roman"/>
                <w:color w:val="auto"/>
                <w:kern w:val="2"/>
                <w:sz w:val="21"/>
              </w:rPr>
            </w:pPr>
          </w:p>
        </w:tc>
      </w:tr>
      <w:tr w:rsidR="00A00613" w:rsidRPr="002D2F93"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9129CF">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（78）</w:t>
            </w:r>
          </w:p>
          <w:p w:rsidR="00A00613" w:rsidRPr="00517DBF" w:rsidRDefault="00A00613" w:rsidP="009129CF">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小肠移植</w:t>
            </w:r>
          </w:p>
          <w:p w:rsidR="00A00613" w:rsidRPr="00517DBF" w:rsidRDefault="00A00613" w:rsidP="00657A35">
            <w:pPr>
              <w:spacing w:line="320" w:lineRule="exact"/>
              <w:jc w:val="left"/>
              <w:rPr>
                <w:rFonts w:ascii="华文新魏" w:eastAsia="华文新魏" w:hAnsi="宋体"/>
                <w:b/>
                <w:bCs/>
                <w:iCs/>
                <w:sz w:val="24"/>
              </w:rPr>
            </w:pPr>
          </w:p>
        </w:tc>
        <w:tc>
          <w:tcPr>
            <w:tcW w:w="6814" w:type="dxa"/>
          </w:tcPr>
          <w:p w:rsidR="00A00613" w:rsidRPr="00812E81" w:rsidRDefault="00A00613" w:rsidP="00BC39BA">
            <w:pPr>
              <w:pStyle w:val="Default"/>
              <w:jc w:val="both"/>
              <w:rPr>
                <w:rFonts w:cs="Times New Roman"/>
                <w:color w:val="auto"/>
                <w:kern w:val="2"/>
                <w:sz w:val="21"/>
              </w:rPr>
            </w:pPr>
            <w:r w:rsidRPr="00812E81">
              <w:rPr>
                <w:rFonts w:cs="Times New Roman" w:hint="eastAsia"/>
                <w:color w:val="auto"/>
                <w:kern w:val="2"/>
                <w:sz w:val="21"/>
              </w:rPr>
              <w:t>小肠移植术指因疾病或外伤导致严重小肠损害不得不切除三分之二以上肠段，为了维持生理功能的需要已经实际接受了小肠的同种（人类）异体器官移植手术。</w:t>
            </w:r>
          </w:p>
        </w:tc>
      </w:tr>
      <w:tr w:rsidR="00A00613" w:rsidRPr="002D2F93"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657A35">
            <w:pPr>
              <w:spacing w:line="320" w:lineRule="exact"/>
              <w:jc w:val="left"/>
              <w:rPr>
                <w:rFonts w:ascii="华文新魏" w:eastAsia="华文新魏" w:hAnsi="宋体"/>
                <w:b/>
                <w:bCs/>
                <w:iCs/>
                <w:sz w:val="24"/>
              </w:rPr>
            </w:pPr>
          </w:p>
        </w:tc>
        <w:tc>
          <w:tcPr>
            <w:tcW w:w="6814" w:type="dxa"/>
          </w:tcPr>
          <w:p w:rsidR="00A00613" w:rsidRPr="00517DBF" w:rsidRDefault="00A00613" w:rsidP="00657A35">
            <w:pPr>
              <w:pStyle w:val="Default"/>
              <w:jc w:val="both"/>
              <w:rPr>
                <w:rFonts w:cs="Times New Roman"/>
                <w:color w:val="auto"/>
                <w:kern w:val="2"/>
                <w:sz w:val="21"/>
              </w:rPr>
            </w:pPr>
          </w:p>
        </w:tc>
      </w:tr>
      <w:tr w:rsidR="00A00613" w:rsidRPr="002D2F93"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9129CF">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（79）</w:t>
            </w:r>
          </w:p>
          <w:p w:rsidR="00A00613" w:rsidRPr="00517DBF" w:rsidRDefault="00A00613" w:rsidP="009129CF">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亚急性硬化性全脑炎</w:t>
            </w:r>
          </w:p>
          <w:p w:rsidR="00A00613" w:rsidRPr="00517DBF" w:rsidRDefault="00A00613" w:rsidP="00657A35">
            <w:pPr>
              <w:spacing w:line="320" w:lineRule="exact"/>
              <w:jc w:val="left"/>
              <w:rPr>
                <w:rFonts w:ascii="华文新魏" w:eastAsia="华文新魏" w:hAnsi="宋体"/>
                <w:b/>
                <w:bCs/>
                <w:iCs/>
                <w:sz w:val="24"/>
              </w:rPr>
            </w:pPr>
          </w:p>
        </w:tc>
        <w:tc>
          <w:tcPr>
            <w:tcW w:w="6814" w:type="dxa"/>
          </w:tcPr>
          <w:p w:rsidR="00A00613" w:rsidRPr="00517DBF" w:rsidRDefault="00A00613" w:rsidP="00F6108E">
            <w:pPr>
              <w:pStyle w:val="Default"/>
              <w:jc w:val="both"/>
              <w:rPr>
                <w:rFonts w:cs="Times New Roman"/>
                <w:color w:val="auto"/>
                <w:kern w:val="2"/>
                <w:sz w:val="21"/>
              </w:rPr>
            </w:pPr>
            <w:r w:rsidRPr="00517DBF">
              <w:rPr>
                <w:rFonts w:cs="Times New Roman" w:hint="eastAsia"/>
                <w:color w:val="auto"/>
                <w:kern w:val="2"/>
                <w:sz w:val="21"/>
              </w:rPr>
              <w:t xml:space="preserve">麻疹或麻疹样病毒所致的一种中枢神经系统慢病毒感染。中枢神经系统呈现灰质和白质破坏为特征的慢性和急性混合存在的炎症。必须满足下列所有条件： </w:t>
            </w:r>
          </w:p>
          <w:p w:rsidR="00A00613" w:rsidRPr="00517DBF" w:rsidRDefault="00A00613" w:rsidP="00F6108E">
            <w:pPr>
              <w:pStyle w:val="Default"/>
              <w:jc w:val="both"/>
              <w:rPr>
                <w:rFonts w:cs="Times New Roman"/>
                <w:color w:val="auto"/>
                <w:kern w:val="2"/>
                <w:sz w:val="21"/>
              </w:rPr>
            </w:pPr>
            <w:r w:rsidRPr="00517DBF">
              <w:rPr>
                <w:rFonts w:cs="Times New Roman" w:hint="eastAsia"/>
                <w:color w:val="auto"/>
                <w:kern w:val="2"/>
                <w:sz w:val="21"/>
              </w:rPr>
              <w:t xml:space="preserve">（1）必须由三级医院诊断，临床检查证实脑电图存在周期性复合波、脑脊液Y-球蛋白升高、脑脊液和血清中麻疹抗体滴定度升高； </w:t>
            </w:r>
          </w:p>
          <w:p w:rsidR="00A00613" w:rsidRPr="00517DBF" w:rsidRDefault="00A00613" w:rsidP="00BC39BA">
            <w:pPr>
              <w:pStyle w:val="Default"/>
              <w:jc w:val="both"/>
              <w:rPr>
                <w:rFonts w:cs="Times New Roman"/>
                <w:color w:val="auto"/>
                <w:kern w:val="2"/>
                <w:sz w:val="21"/>
              </w:rPr>
            </w:pPr>
            <w:r w:rsidRPr="00517DBF">
              <w:rPr>
                <w:rFonts w:cs="Times New Roman" w:hint="eastAsia"/>
                <w:color w:val="auto"/>
                <w:kern w:val="2"/>
                <w:sz w:val="21"/>
              </w:rPr>
              <w:t>（2）被保险人出现运动障碍，永久不可逆丧失自主生活能力，无法独立完成六项基本日常生活活动中的三项或三项以上。</w:t>
            </w:r>
          </w:p>
        </w:tc>
      </w:tr>
      <w:tr w:rsidR="00A00613" w:rsidRPr="002D2F93"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657A35">
            <w:pPr>
              <w:spacing w:line="320" w:lineRule="exact"/>
              <w:jc w:val="left"/>
              <w:rPr>
                <w:rFonts w:ascii="华文新魏" w:eastAsia="华文新魏" w:hAnsi="宋体"/>
                <w:b/>
                <w:bCs/>
                <w:iCs/>
                <w:sz w:val="24"/>
              </w:rPr>
            </w:pPr>
          </w:p>
        </w:tc>
        <w:tc>
          <w:tcPr>
            <w:tcW w:w="6814" w:type="dxa"/>
          </w:tcPr>
          <w:p w:rsidR="00A00613" w:rsidRPr="00517DBF" w:rsidRDefault="00A00613" w:rsidP="00657A35">
            <w:pPr>
              <w:pStyle w:val="Default"/>
              <w:jc w:val="both"/>
              <w:rPr>
                <w:rFonts w:cs="Times New Roman"/>
                <w:color w:val="auto"/>
                <w:kern w:val="2"/>
                <w:sz w:val="21"/>
              </w:rPr>
            </w:pPr>
          </w:p>
        </w:tc>
      </w:tr>
      <w:tr w:rsidR="00A00613" w:rsidRPr="002D2F93"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9129CF">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（80）</w:t>
            </w:r>
          </w:p>
          <w:p w:rsidR="00A00613" w:rsidRPr="00517DBF" w:rsidRDefault="00A00613" w:rsidP="009129CF">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严重1型糖尿病</w:t>
            </w:r>
          </w:p>
          <w:p w:rsidR="00A00613" w:rsidRPr="00517DBF" w:rsidRDefault="00A00613" w:rsidP="00657A35">
            <w:pPr>
              <w:spacing w:line="320" w:lineRule="exact"/>
              <w:jc w:val="left"/>
              <w:rPr>
                <w:rFonts w:ascii="华文新魏" w:eastAsia="华文新魏" w:hAnsi="宋体"/>
                <w:b/>
                <w:bCs/>
                <w:iCs/>
                <w:sz w:val="24"/>
              </w:rPr>
            </w:pPr>
          </w:p>
        </w:tc>
        <w:tc>
          <w:tcPr>
            <w:tcW w:w="6814" w:type="dxa"/>
          </w:tcPr>
          <w:p w:rsidR="00A00613" w:rsidRPr="00517DBF" w:rsidRDefault="00A00613" w:rsidP="00F6108E">
            <w:pPr>
              <w:pStyle w:val="Default"/>
              <w:jc w:val="both"/>
              <w:rPr>
                <w:rFonts w:cs="Times New Roman"/>
                <w:color w:val="auto"/>
                <w:kern w:val="2"/>
                <w:sz w:val="21"/>
              </w:rPr>
            </w:pPr>
            <w:r w:rsidRPr="00517DBF">
              <w:rPr>
                <w:rFonts w:cs="Times New Roman" w:hint="eastAsia"/>
                <w:color w:val="auto"/>
                <w:kern w:val="2"/>
                <w:sz w:val="21"/>
              </w:rPr>
              <w:t xml:space="preserve">1型糖尿病的特征为由于胰岛素分泌绝对不足引起严重胰岛素缺乏导致慢性血糖升高，需要依赖外源性胰岛素进行机体的葡萄糖代谢和维持生命。被保险人的1型糖尿病必须明确诊断，而且有血胰岛素测定及血C肽或尿C肽测定结果支持诊断，并且满足下列所有条件： </w:t>
            </w:r>
          </w:p>
          <w:p w:rsidR="00A00613" w:rsidRPr="00517DBF" w:rsidRDefault="00A00613" w:rsidP="00F6108E">
            <w:pPr>
              <w:pStyle w:val="Default"/>
              <w:jc w:val="both"/>
              <w:rPr>
                <w:rFonts w:cs="Times New Roman"/>
                <w:color w:val="auto"/>
                <w:kern w:val="2"/>
                <w:sz w:val="21"/>
              </w:rPr>
            </w:pPr>
            <w:r w:rsidRPr="00517DBF">
              <w:rPr>
                <w:rFonts w:cs="Times New Roman" w:hint="eastAsia"/>
                <w:color w:val="auto"/>
                <w:kern w:val="2"/>
                <w:sz w:val="21"/>
              </w:rPr>
              <w:t xml:space="preserve">（1）已经持续性地接受外源性胰岛素注射治疗连续180天以上； </w:t>
            </w:r>
          </w:p>
          <w:p w:rsidR="00A00613" w:rsidRPr="00517DBF" w:rsidRDefault="00A00613" w:rsidP="00F6108E">
            <w:pPr>
              <w:pStyle w:val="Default"/>
              <w:jc w:val="both"/>
              <w:rPr>
                <w:rFonts w:cs="Times New Roman"/>
                <w:color w:val="auto"/>
                <w:kern w:val="2"/>
                <w:sz w:val="21"/>
              </w:rPr>
            </w:pPr>
            <w:r w:rsidRPr="00517DBF">
              <w:rPr>
                <w:rFonts w:cs="Times New Roman" w:hint="eastAsia"/>
                <w:color w:val="auto"/>
                <w:kern w:val="2"/>
                <w:sz w:val="21"/>
              </w:rPr>
              <w:t xml:space="preserve">（2）因需要已经接受了下列治疗： </w:t>
            </w:r>
          </w:p>
          <w:p w:rsidR="00A00613" w:rsidRPr="00517DBF" w:rsidRDefault="00A00613" w:rsidP="00F6108E">
            <w:pPr>
              <w:pStyle w:val="Default"/>
              <w:jc w:val="both"/>
              <w:rPr>
                <w:rFonts w:cs="Times New Roman"/>
                <w:color w:val="auto"/>
                <w:kern w:val="2"/>
                <w:sz w:val="21"/>
              </w:rPr>
            </w:pPr>
            <w:r w:rsidRPr="00517DBF">
              <w:rPr>
                <w:rFonts w:cs="Times New Roman" w:hint="eastAsia"/>
                <w:color w:val="auto"/>
                <w:kern w:val="2"/>
                <w:sz w:val="21"/>
              </w:rPr>
              <w:t xml:space="preserve">①因严重心律失常植入了心脏起搏器；或 </w:t>
            </w:r>
          </w:p>
          <w:p w:rsidR="00A00613" w:rsidRPr="00517DBF" w:rsidRDefault="00A00613" w:rsidP="00BC39BA">
            <w:pPr>
              <w:pStyle w:val="Default"/>
              <w:jc w:val="both"/>
              <w:rPr>
                <w:rFonts w:cs="Times New Roman"/>
                <w:color w:val="auto"/>
                <w:kern w:val="2"/>
                <w:sz w:val="21"/>
              </w:rPr>
            </w:pPr>
            <w:r w:rsidRPr="00517DBF">
              <w:rPr>
                <w:rFonts w:cs="Times New Roman" w:hint="eastAsia"/>
                <w:color w:val="auto"/>
                <w:kern w:val="2"/>
                <w:sz w:val="21"/>
              </w:rPr>
              <w:t>②因坏疽自跖趾关节或以上切除了一趾或多趾。</w:t>
            </w:r>
          </w:p>
        </w:tc>
      </w:tr>
      <w:tr w:rsidR="00A00613" w:rsidRPr="002D2F93"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657A35">
            <w:pPr>
              <w:spacing w:line="320" w:lineRule="exact"/>
              <w:jc w:val="left"/>
              <w:rPr>
                <w:rFonts w:ascii="华文新魏" w:eastAsia="华文新魏" w:hAnsi="宋体"/>
                <w:b/>
                <w:bCs/>
                <w:iCs/>
                <w:sz w:val="24"/>
              </w:rPr>
            </w:pPr>
          </w:p>
        </w:tc>
        <w:tc>
          <w:tcPr>
            <w:tcW w:w="6814" w:type="dxa"/>
          </w:tcPr>
          <w:p w:rsidR="00A00613" w:rsidRPr="00517DBF" w:rsidRDefault="00A00613" w:rsidP="00657A35">
            <w:pPr>
              <w:pStyle w:val="Default"/>
              <w:jc w:val="both"/>
              <w:rPr>
                <w:rFonts w:cs="Times New Roman"/>
                <w:color w:val="auto"/>
                <w:kern w:val="2"/>
                <w:sz w:val="21"/>
              </w:rPr>
            </w:pPr>
          </w:p>
        </w:tc>
      </w:tr>
      <w:tr w:rsidR="00A00613" w:rsidRPr="002D2F93"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9129CF">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（81）</w:t>
            </w:r>
          </w:p>
          <w:p w:rsidR="00A00613" w:rsidRPr="00517DBF" w:rsidRDefault="00A00613" w:rsidP="009129CF">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严重肠道疾病并发症</w:t>
            </w:r>
          </w:p>
          <w:p w:rsidR="00A00613" w:rsidRPr="00517DBF" w:rsidRDefault="00A00613" w:rsidP="00657A35">
            <w:pPr>
              <w:spacing w:line="320" w:lineRule="exact"/>
              <w:jc w:val="left"/>
              <w:rPr>
                <w:rFonts w:ascii="华文新魏" w:eastAsia="华文新魏" w:hAnsi="宋体"/>
                <w:b/>
                <w:bCs/>
                <w:iCs/>
                <w:sz w:val="24"/>
              </w:rPr>
            </w:pPr>
          </w:p>
        </w:tc>
        <w:tc>
          <w:tcPr>
            <w:tcW w:w="6814" w:type="dxa"/>
          </w:tcPr>
          <w:p w:rsidR="00A00613" w:rsidRPr="00517DBF" w:rsidRDefault="00A00613" w:rsidP="00F6108E">
            <w:pPr>
              <w:pStyle w:val="Default"/>
              <w:jc w:val="both"/>
              <w:rPr>
                <w:rFonts w:cs="Times New Roman"/>
                <w:color w:val="auto"/>
                <w:kern w:val="2"/>
                <w:sz w:val="21"/>
              </w:rPr>
            </w:pPr>
            <w:r w:rsidRPr="00517DBF">
              <w:rPr>
                <w:rFonts w:cs="Times New Roman" w:hint="eastAsia"/>
                <w:color w:val="auto"/>
                <w:kern w:val="2"/>
                <w:sz w:val="21"/>
              </w:rPr>
              <w:t xml:space="preserve">指严重肠道疾病或外伤导致小肠损害并发症，并须满足下列全部条件： </w:t>
            </w:r>
          </w:p>
          <w:p w:rsidR="00A00613" w:rsidRPr="00517DBF" w:rsidRDefault="00A00613" w:rsidP="00F6108E">
            <w:pPr>
              <w:pStyle w:val="Default"/>
              <w:jc w:val="both"/>
              <w:rPr>
                <w:rFonts w:cs="Times New Roman"/>
                <w:color w:val="auto"/>
                <w:kern w:val="2"/>
                <w:sz w:val="21"/>
              </w:rPr>
            </w:pPr>
            <w:r w:rsidRPr="00517DBF">
              <w:rPr>
                <w:rFonts w:cs="Times New Roman" w:hint="eastAsia"/>
                <w:color w:val="auto"/>
                <w:kern w:val="2"/>
                <w:sz w:val="21"/>
              </w:rPr>
              <w:t xml:space="preserve">（1）至少切除了三分之二小肠； </w:t>
            </w:r>
          </w:p>
          <w:p w:rsidR="00A00613" w:rsidRPr="00517DBF" w:rsidRDefault="00A00613" w:rsidP="00F6108E">
            <w:pPr>
              <w:pStyle w:val="Default"/>
              <w:jc w:val="both"/>
              <w:rPr>
                <w:rFonts w:cs="Times New Roman"/>
                <w:color w:val="auto"/>
                <w:kern w:val="2"/>
                <w:sz w:val="21"/>
              </w:rPr>
            </w:pPr>
            <w:r w:rsidRPr="00517DBF">
              <w:rPr>
                <w:rFonts w:cs="Times New Roman" w:hint="eastAsia"/>
                <w:color w:val="auto"/>
                <w:kern w:val="2"/>
                <w:sz w:val="21"/>
              </w:rPr>
              <w:t>（2）完全肠外营养支持三个月以上。</w:t>
            </w:r>
          </w:p>
          <w:p w:rsidR="00A00613" w:rsidRPr="00517DBF" w:rsidRDefault="00A00613" w:rsidP="00F6108E">
            <w:pPr>
              <w:pStyle w:val="Default"/>
              <w:jc w:val="both"/>
              <w:rPr>
                <w:rFonts w:cs="Times New Roman"/>
                <w:color w:val="auto"/>
                <w:kern w:val="2"/>
                <w:sz w:val="21"/>
              </w:rPr>
            </w:pPr>
            <w:r w:rsidRPr="00517DBF">
              <w:rPr>
                <w:rFonts w:cs="Times New Roman" w:hint="eastAsia"/>
                <w:color w:val="auto"/>
                <w:kern w:val="2"/>
                <w:sz w:val="21"/>
                <w:shd w:val="pct15" w:color="auto" w:fill="FFFFFF"/>
              </w:rPr>
              <w:t>本项保险责任仅在被保险人18周岁以前提供保障。</w:t>
            </w:r>
          </w:p>
        </w:tc>
      </w:tr>
      <w:tr w:rsidR="00A00613" w:rsidRPr="002D2F93"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657A35">
            <w:pPr>
              <w:spacing w:line="320" w:lineRule="exact"/>
              <w:jc w:val="left"/>
              <w:rPr>
                <w:rFonts w:ascii="华文新魏" w:eastAsia="华文新魏" w:hAnsi="宋体"/>
                <w:b/>
                <w:bCs/>
                <w:iCs/>
                <w:sz w:val="24"/>
              </w:rPr>
            </w:pPr>
          </w:p>
        </w:tc>
        <w:tc>
          <w:tcPr>
            <w:tcW w:w="6814" w:type="dxa"/>
          </w:tcPr>
          <w:p w:rsidR="00A00613" w:rsidRPr="00517DBF" w:rsidRDefault="00A00613" w:rsidP="00657A35">
            <w:pPr>
              <w:pStyle w:val="Default"/>
              <w:jc w:val="both"/>
              <w:rPr>
                <w:rFonts w:cs="Times New Roman"/>
                <w:color w:val="auto"/>
                <w:kern w:val="2"/>
                <w:sz w:val="21"/>
              </w:rPr>
            </w:pPr>
          </w:p>
        </w:tc>
      </w:tr>
      <w:tr w:rsidR="00A00613" w:rsidRPr="002D2F93"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812E81" w:rsidRDefault="00A00613" w:rsidP="009129CF">
            <w:pPr>
              <w:spacing w:line="320" w:lineRule="exact"/>
              <w:jc w:val="left"/>
              <w:rPr>
                <w:rFonts w:ascii="华文新魏" w:eastAsia="华文新魏" w:hAnsi="宋体"/>
                <w:b/>
                <w:bCs/>
                <w:iCs/>
                <w:sz w:val="24"/>
              </w:rPr>
            </w:pPr>
            <w:r w:rsidRPr="00812E81">
              <w:rPr>
                <w:rFonts w:ascii="华文新魏" w:eastAsia="华文新魏" w:hAnsi="宋体" w:hint="eastAsia"/>
                <w:b/>
                <w:bCs/>
                <w:iCs/>
                <w:sz w:val="24"/>
              </w:rPr>
              <w:t>（</w:t>
            </w:r>
            <w:r w:rsidRPr="00812E81">
              <w:rPr>
                <w:rFonts w:ascii="华文新魏" w:eastAsia="华文新魏" w:hAnsi="宋体"/>
                <w:b/>
                <w:bCs/>
                <w:iCs/>
                <w:sz w:val="24"/>
              </w:rPr>
              <w:t>82）</w:t>
            </w:r>
          </w:p>
          <w:p w:rsidR="00A00613" w:rsidRPr="00812E81" w:rsidRDefault="00A00613" w:rsidP="009129CF">
            <w:pPr>
              <w:spacing w:line="320" w:lineRule="exact"/>
              <w:jc w:val="left"/>
              <w:rPr>
                <w:rFonts w:ascii="华文新魏" w:eastAsia="华文新魏" w:hAnsi="宋体"/>
                <w:b/>
                <w:bCs/>
                <w:iCs/>
                <w:sz w:val="24"/>
              </w:rPr>
            </w:pPr>
            <w:r w:rsidRPr="00812E81">
              <w:rPr>
                <w:rFonts w:ascii="华文新魏" w:eastAsia="华文新魏" w:hAnsi="宋体" w:hint="eastAsia"/>
                <w:b/>
                <w:bCs/>
                <w:iCs/>
                <w:sz w:val="24"/>
              </w:rPr>
              <w:t>范可尼综合征</w:t>
            </w:r>
          </w:p>
          <w:p w:rsidR="00A00613" w:rsidRPr="00812E81" w:rsidRDefault="00A00613" w:rsidP="00657A35">
            <w:pPr>
              <w:spacing w:line="320" w:lineRule="exact"/>
              <w:jc w:val="left"/>
              <w:rPr>
                <w:rFonts w:ascii="华文新魏" w:eastAsia="华文新魏" w:hAnsi="宋体"/>
                <w:b/>
                <w:bCs/>
                <w:iCs/>
                <w:sz w:val="24"/>
              </w:rPr>
            </w:pPr>
          </w:p>
        </w:tc>
        <w:tc>
          <w:tcPr>
            <w:tcW w:w="6814" w:type="dxa"/>
          </w:tcPr>
          <w:p w:rsidR="00A00613" w:rsidRPr="00812E81" w:rsidRDefault="00A00613" w:rsidP="00F6108E">
            <w:pPr>
              <w:pStyle w:val="Default"/>
              <w:jc w:val="both"/>
              <w:rPr>
                <w:rFonts w:cs="Times New Roman"/>
                <w:color w:val="auto"/>
                <w:kern w:val="2"/>
                <w:sz w:val="21"/>
              </w:rPr>
            </w:pPr>
            <w:r w:rsidRPr="00812E81">
              <w:rPr>
                <w:rFonts w:cs="Times New Roman" w:hint="eastAsia"/>
                <w:color w:val="auto"/>
                <w:kern w:val="2"/>
                <w:sz w:val="21"/>
              </w:rPr>
              <w:t>也称</w:t>
            </w:r>
            <w:r w:rsidRPr="00812E81">
              <w:rPr>
                <w:rFonts w:cs="Times New Roman"/>
                <w:color w:val="auto"/>
                <w:kern w:val="2"/>
                <w:sz w:val="21"/>
              </w:rPr>
              <w:t>Fanconi</w:t>
            </w:r>
            <w:r w:rsidRPr="00812E81">
              <w:rPr>
                <w:rFonts w:cs="Times New Roman" w:hint="eastAsia"/>
                <w:color w:val="auto"/>
                <w:kern w:val="2"/>
                <w:sz w:val="21"/>
              </w:rPr>
              <w:t>综合征，指近端肾小管的功能异常引起的一组症候群。须经专科医生诊断，且须满足下列至少三项条件：</w:t>
            </w:r>
            <w:r w:rsidRPr="00812E81">
              <w:rPr>
                <w:rFonts w:cs="Times New Roman"/>
                <w:color w:val="auto"/>
                <w:kern w:val="2"/>
                <w:sz w:val="21"/>
              </w:rPr>
              <w:t xml:space="preserve"> </w:t>
            </w:r>
          </w:p>
          <w:p w:rsidR="00A00613" w:rsidRPr="00812E81" w:rsidRDefault="00A00613" w:rsidP="00F6108E">
            <w:pPr>
              <w:pStyle w:val="Default"/>
              <w:jc w:val="both"/>
              <w:rPr>
                <w:rFonts w:cs="Times New Roman"/>
                <w:color w:val="auto"/>
                <w:kern w:val="2"/>
                <w:sz w:val="21"/>
              </w:rPr>
            </w:pPr>
            <w:r w:rsidRPr="00812E81">
              <w:rPr>
                <w:rFonts w:cs="Times New Roman" w:hint="eastAsia"/>
                <w:color w:val="auto"/>
                <w:kern w:val="2"/>
                <w:sz w:val="21"/>
              </w:rPr>
              <w:t>（</w:t>
            </w:r>
            <w:r w:rsidRPr="00812E81">
              <w:rPr>
                <w:rFonts w:cs="Times New Roman"/>
                <w:color w:val="auto"/>
                <w:kern w:val="2"/>
                <w:sz w:val="21"/>
              </w:rPr>
              <w:t xml:space="preserve">1）尿液检查出现肾性糖尿、全氨基酸糖尿或磷酸盐尿； </w:t>
            </w:r>
          </w:p>
          <w:p w:rsidR="00A00613" w:rsidRPr="00812E81" w:rsidRDefault="00A00613" w:rsidP="00F6108E">
            <w:pPr>
              <w:pStyle w:val="Default"/>
              <w:jc w:val="both"/>
              <w:rPr>
                <w:rFonts w:cs="Times New Roman"/>
                <w:color w:val="auto"/>
                <w:kern w:val="2"/>
                <w:sz w:val="21"/>
              </w:rPr>
            </w:pPr>
            <w:r w:rsidRPr="00812E81">
              <w:rPr>
                <w:rFonts w:cs="Times New Roman" w:hint="eastAsia"/>
                <w:color w:val="auto"/>
                <w:kern w:val="2"/>
                <w:sz w:val="21"/>
              </w:rPr>
              <w:t>（</w:t>
            </w:r>
            <w:r w:rsidRPr="00812E81">
              <w:rPr>
                <w:rFonts w:cs="Times New Roman"/>
                <w:color w:val="auto"/>
                <w:kern w:val="2"/>
                <w:sz w:val="21"/>
              </w:rPr>
              <w:t xml:space="preserve">2）血液检查出现低磷血症、低尿酸血症或近端肾小管酸中毒； </w:t>
            </w:r>
          </w:p>
          <w:p w:rsidR="00A00613" w:rsidRDefault="00A00613" w:rsidP="00F6108E">
            <w:pPr>
              <w:pStyle w:val="Default"/>
              <w:jc w:val="both"/>
              <w:rPr>
                <w:rFonts w:cs="Times New Roman"/>
                <w:color w:val="auto"/>
                <w:kern w:val="2"/>
                <w:sz w:val="21"/>
              </w:rPr>
            </w:pPr>
            <w:r w:rsidRPr="00812E81">
              <w:rPr>
                <w:rFonts w:cs="Times New Roman" w:hint="eastAsia"/>
                <w:color w:val="auto"/>
                <w:kern w:val="2"/>
                <w:sz w:val="21"/>
              </w:rPr>
              <w:t>（</w:t>
            </w:r>
            <w:r w:rsidRPr="00812E81">
              <w:rPr>
                <w:rFonts w:cs="Times New Roman"/>
                <w:color w:val="auto"/>
                <w:kern w:val="2"/>
                <w:sz w:val="21"/>
              </w:rPr>
              <w:t>3）出现骨质疏松、骨骼畸形或尿路结石。</w:t>
            </w:r>
          </w:p>
          <w:p w:rsidR="00A00613" w:rsidRPr="00812E81" w:rsidRDefault="00A00613" w:rsidP="00F6108E">
            <w:pPr>
              <w:pStyle w:val="Default"/>
              <w:jc w:val="both"/>
              <w:rPr>
                <w:rFonts w:cs="Times New Roman"/>
                <w:color w:val="auto"/>
                <w:kern w:val="2"/>
                <w:sz w:val="21"/>
              </w:rPr>
            </w:pPr>
            <w:r w:rsidRPr="00812E81">
              <w:rPr>
                <w:rFonts w:cs="Times New Roman"/>
                <w:color w:val="auto"/>
                <w:kern w:val="2"/>
                <w:sz w:val="21"/>
              </w:rPr>
              <w:t>（4）通过骨髓片、白细胞、直肠黏膜中的结晶分析或裂隙灯检查角膜有胱氨酸结晶。</w:t>
            </w:r>
          </w:p>
          <w:p w:rsidR="00A00613" w:rsidRPr="00812E81" w:rsidRDefault="00A00613" w:rsidP="00BC39BA">
            <w:pPr>
              <w:pStyle w:val="Default"/>
              <w:jc w:val="both"/>
              <w:rPr>
                <w:rFonts w:cs="Times New Roman"/>
                <w:color w:val="auto"/>
                <w:kern w:val="2"/>
                <w:sz w:val="21"/>
              </w:rPr>
            </w:pPr>
            <w:r w:rsidRPr="00812E81">
              <w:rPr>
                <w:rFonts w:cs="Times New Roman" w:hint="eastAsia"/>
                <w:color w:val="auto"/>
                <w:kern w:val="2"/>
                <w:sz w:val="21"/>
                <w:shd w:val="pct15" w:color="auto" w:fill="FFFFFF"/>
              </w:rPr>
              <w:lastRenderedPageBreak/>
              <w:t>保险人在三周岁之前罹患该疾病，本公司不承担保险责任。</w:t>
            </w:r>
          </w:p>
        </w:tc>
      </w:tr>
      <w:tr w:rsidR="00A00613" w:rsidRPr="002D2F93"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657A35">
            <w:pPr>
              <w:spacing w:line="320" w:lineRule="exact"/>
              <w:jc w:val="left"/>
              <w:rPr>
                <w:rFonts w:ascii="华文新魏" w:eastAsia="华文新魏" w:hAnsi="宋体"/>
                <w:b/>
                <w:bCs/>
                <w:iCs/>
                <w:sz w:val="24"/>
              </w:rPr>
            </w:pPr>
          </w:p>
        </w:tc>
        <w:tc>
          <w:tcPr>
            <w:tcW w:w="6814" w:type="dxa"/>
          </w:tcPr>
          <w:p w:rsidR="00A00613" w:rsidRPr="00517DBF" w:rsidRDefault="00A00613" w:rsidP="00657A35">
            <w:pPr>
              <w:pStyle w:val="Default"/>
              <w:jc w:val="both"/>
              <w:rPr>
                <w:rFonts w:cs="Times New Roman"/>
                <w:color w:val="auto"/>
                <w:kern w:val="2"/>
                <w:sz w:val="21"/>
              </w:rPr>
            </w:pPr>
          </w:p>
        </w:tc>
      </w:tr>
      <w:tr w:rsidR="00A00613" w:rsidRPr="002D2F93"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9129CF">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（83）</w:t>
            </w:r>
          </w:p>
          <w:p w:rsidR="00A00613" w:rsidRPr="00517DBF" w:rsidRDefault="00A00613" w:rsidP="009129CF">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重症骨髓增生异常综合征</w:t>
            </w:r>
          </w:p>
          <w:p w:rsidR="00A00613" w:rsidRPr="00517DBF" w:rsidRDefault="00A00613" w:rsidP="00657A35">
            <w:pPr>
              <w:spacing w:line="320" w:lineRule="exact"/>
              <w:jc w:val="left"/>
              <w:rPr>
                <w:rFonts w:ascii="华文新魏" w:eastAsia="华文新魏" w:hAnsi="宋体"/>
                <w:b/>
                <w:bCs/>
                <w:iCs/>
                <w:sz w:val="24"/>
              </w:rPr>
            </w:pPr>
          </w:p>
        </w:tc>
        <w:tc>
          <w:tcPr>
            <w:tcW w:w="6814" w:type="dxa"/>
          </w:tcPr>
          <w:p w:rsidR="00A00613" w:rsidRPr="00517DBF" w:rsidRDefault="00A00613" w:rsidP="00F6108E">
            <w:pPr>
              <w:pStyle w:val="Default"/>
              <w:jc w:val="both"/>
              <w:rPr>
                <w:rFonts w:cs="Times New Roman"/>
                <w:color w:val="auto"/>
                <w:kern w:val="2"/>
                <w:sz w:val="21"/>
              </w:rPr>
            </w:pPr>
            <w:r w:rsidRPr="00517DBF">
              <w:rPr>
                <w:rFonts w:cs="Times New Roman" w:hint="eastAsia"/>
                <w:color w:val="auto"/>
                <w:kern w:val="2"/>
                <w:sz w:val="21"/>
              </w:rPr>
              <w:t xml:space="preserve">重症骨髓增生异常综合征（Myelodysplastic syndromes, MDS)是起源于造血干细胞的一组异质性髓系克隆性疾病，特点是髓系细胞发育异常，表现为无效造血、难治性血细胞减少，本合同所指的严重的骨髓异常增生综合征需满足下列所有条件： </w:t>
            </w:r>
          </w:p>
          <w:p w:rsidR="00A00613" w:rsidRPr="00517DBF" w:rsidRDefault="00A00613" w:rsidP="00F6108E">
            <w:pPr>
              <w:pStyle w:val="Default"/>
              <w:jc w:val="both"/>
              <w:rPr>
                <w:rFonts w:cs="Times New Roman"/>
                <w:color w:val="auto"/>
                <w:kern w:val="2"/>
                <w:sz w:val="21"/>
              </w:rPr>
            </w:pPr>
            <w:r w:rsidRPr="00517DBF">
              <w:rPr>
                <w:rFonts w:cs="Times New Roman" w:hint="eastAsia"/>
                <w:color w:val="auto"/>
                <w:kern w:val="2"/>
                <w:sz w:val="21"/>
              </w:rPr>
              <w:t xml:space="preserve">（1）由设有专门血液病专科的公立三级甲等医院血液病专科的主治级别以上的医师确诊； </w:t>
            </w:r>
          </w:p>
          <w:p w:rsidR="00A00613" w:rsidRPr="00517DBF" w:rsidRDefault="00A00613" w:rsidP="00F6108E">
            <w:pPr>
              <w:pStyle w:val="Default"/>
              <w:jc w:val="both"/>
              <w:rPr>
                <w:rFonts w:cs="Times New Roman"/>
                <w:color w:val="auto"/>
                <w:kern w:val="2"/>
                <w:sz w:val="21"/>
              </w:rPr>
            </w:pPr>
            <w:r w:rsidRPr="00517DBF">
              <w:rPr>
                <w:rFonts w:cs="Times New Roman" w:hint="eastAsia"/>
                <w:color w:val="auto"/>
                <w:kern w:val="2"/>
                <w:sz w:val="21"/>
              </w:rPr>
              <w:t xml:space="preserve">（2）骨髓涂片检查同时符合发育异常细胞比例&gt;10%、原始细胞比例&gt;15%； </w:t>
            </w:r>
          </w:p>
          <w:p w:rsidR="00A00613" w:rsidRPr="00517DBF" w:rsidRDefault="00A00613" w:rsidP="00F6108E">
            <w:pPr>
              <w:pStyle w:val="Default"/>
              <w:jc w:val="both"/>
              <w:rPr>
                <w:rFonts w:cs="Times New Roman"/>
                <w:color w:val="auto"/>
                <w:kern w:val="2"/>
                <w:sz w:val="21"/>
              </w:rPr>
            </w:pPr>
            <w:r w:rsidRPr="00517DBF">
              <w:rPr>
                <w:rFonts w:cs="Times New Roman" w:hint="eastAsia"/>
                <w:color w:val="auto"/>
                <w:kern w:val="2"/>
                <w:sz w:val="21"/>
              </w:rPr>
              <w:t>（3）已接受至少累计</w:t>
            </w:r>
            <w:r>
              <w:rPr>
                <w:rFonts w:cs="Times New Roman" w:hint="eastAsia"/>
                <w:color w:val="auto"/>
                <w:kern w:val="2"/>
                <w:sz w:val="21"/>
              </w:rPr>
              <w:t>30日</w:t>
            </w:r>
            <w:r w:rsidRPr="00517DBF">
              <w:rPr>
                <w:rFonts w:cs="Times New Roman" w:hint="eastAsia"/>
                <w:color w:val="auto"/>
                <w:kern w:val="2"/>
                <w:sz w:val="21"/>
              </w:rPr>
              <w:t>的化疗或已接受骨髓移植治疗。化疗日数的计算以被保险人实际服用、注射化疗药物的天数为准。</w:t>
            </w:r>
          </w:p>
          <w:p w:rsidR="00A00613" w:rsidRPr="00517DBF" w:rsidRDefault="00A00613" w:rsidP="00BC39BA">
            <w:pPr>
              <w:pStyle w:val="Default"/>
              <w:jc w:val="both"/>
              <w:rPr>
                <w:rFonts w:cs="Times New Roman"/>
                <w:color w:val="auto"/>
                <w:kern w:val="2"/>
                <w:sz w:val="21"/>
              </w:rPr>
            </w:pPr>
            <w:r w:rsidRPr="00517DBF">
              <w:rPr>
                <w:rFonts w:cs="Times New Roman" w:hint="eastAsia"/>
                <w:color w:val="auto"/>
                <w:kern w:val="2"/>
                <w:sz w:val="21"/>
                <w:shd w:val="pct15" w:color="auto" w:fill="FFFFFF"/>
              </w:rPr>
              <w:t>疑似病例不在保障范围内。</w:t>
            </w:r>
          </w:p>
        </w:tc>
      </w:tr>
      <w:tr w:rsidR="00A00613" w:rsidRPr="002D2F93"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9129CF">
            <w:pPr>
              <w:spacing w:line="320" w:lineRule="exact"/>
              <w:jc w:val="left"/>
              <w:rPr>
                <w:rFonts w:ascii="华文新魏" w:eastAsia="华文新魏" w:hAnsi="宋体"/>
                <w:b/>
                <w:bCs/>
                <w:iCs/>
                <w:sz w:val="24"/>
              </w:rPr>
            </w:pPr>
          </w:p>
        </w:tc>
        <w:tc>
          <w:tcPr>
            <w:tcW w:w="6814" w:type="dxa"/>
          </w:tcPr>
          <w:p w:rsidR="00A00613" w:rsidRPr="00517DBF" w:rsidRDefault="00A00613" w:rsidP="009129CF">
            <w:pPr>
              <w:pStyle w:val="Default"/>
              <w:rPr>
                <w:rFonts w:cs="Times New Roman"/>
                <w:color w:val="auto"/>
                <w:kern w:val="2"/>
                <w:sz w:val="21"/>
              </w:rPr>
            </w:pPr>
          </w:p>
        </w:tc>
      </w:tr>
      <w:tr w:rsidR="00A00613" w:rsidRPr="002D2F93"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9129CF">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（84）</w:t>
            </w:r>
          </w:p>
          <w:p w:rsidR="00A00613" w:rsidRPr="00517DBF" w:rsidRDefault="00A00613" w:rsidP="009129CF">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心脏粘液瘤</w:t>
            </w:r>
          </w:p>
        </w:tc>
        <w:tc>
          <w:tcPr>
            <w:tcW w:w="6814" w:type="dxa"/>
          </w:tcPr>
          <w:p w:rsidR="00A00613" w:rsidRPr="00517DBF" w:rsidRDefault="00A00613" w:rsidP="00474652">
            <w:pPr>
              <w:pStyle w:val="Default"/>
              <w:jc w:val="both"/>
              <w:rPr>
                <w:rFonts w:cs="Times New Roman"/>
                <w:color w:val="auto"/>
                <w:kern w:val="2"/>
                <w:sz w:val="21"/>
              </w:rPr>
            </w:pPr>
            <w:r w:rsidRPr="00517DBF">
              <w:rPr>
                <w:rFonts w:cs="Times New Roman" w:hint="eastAsia"/>
                <w:color w:val="auto"/>
                <w:kern w:val="2"/>
                <w:sz w:val="21"/>
              </w:rPr>
              <w:t>指为了治疗心脏粘液瘤，实际实施了开胸开心心脏粘液瘤切除手术。</w:t>
            </w:r>
          </w:p>
          <w:p w:rsidR="00A00613" w:rsidRPr="00517DBF" w:rsidRDefault="00A00613" w:rsidP="00474652">
            <w:pPr>
              <w:pStyle w:val="Default"/>
              <w:jc w:val="both"/>
              <w:rPr>
                <w:rFonts w:cs="Times New Roman"/>
                <w:color w:val="auto"/>
                <w:kern w:val="2"/>
                <w:sz w:val="21"/>
              </w:rPr>
            </w:pPr>
            <w:r w:rsidRPr="00517DBF">
              <w:rPr>
                <w:rFonts w:cs="Times New Roman" w:hint="eastAsia"/>
                <w:color w:val="auto"/>
                <w:kern w:val="2"/>
                <w:sz w:val="21"/>
                <w:shd w:val="pct15" w:color="auto" w:fill="FFFFFF"/>
              </w:rPr>
              <w:t>经导管介入手术治疗不在保障范围内</w:t>
            </w:r>
            <w:r w:rsidRPr="00517DBF">
              <w:rPr>
                <w:rFonts w:cs="Times New Roman" w:hint="eastAsia"/>
                <w:color w:val="auto"/>
                <w:kern w:val="2"/>
                <w:sz w:val="21"/>
              </w:rPr>
              <w:t>。</w:t>
            </w:r>
          </w:p>
        </w:tc>
      </w:tr>
      <w:tr w:rsidR="00A00613" w:rsidRPr="002D2F93"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9129CF">
            <w:pPr>
              <w:spacing w:line="320" w:lineRule="exact"/>
              <w:jc w:val="left"/>
              <w:rPr>
                <w:rFonts w:ascii="华文新魏" w:eastAsia="华文新魏" w:hAnsi="宋体"/>
                <w:b/>
                <w:bCs/>
                <w:iCs/>
                <w:sz w:val="24"/>
              </w:rPr>
            </w:pPr>
          </w:p>
        </w:tc>
        <w:tc>
          <w:tcPr>
            <w:tcW w:w="6814" w:type="dxa"/>
          </w:tcPr>
          <w:p w:rsidR="00A00613" w:rsidRPr="00517DBF" w:rsidRDefault="00A00613" w:rsidP="009129CF">
            <w:pPr>
              <w:pStyle w:val="Default"/>
              <w:rPr>
                <w:rFonts w:cs="Times New Roman"/>
                <w:color w:val="auto"/>
                <w:kern w:val="2"/>
                <w:sz w:val="21"/>
              </w:rPr>
            </w:pPr>
          </w:p>
        </w:tc>
      </w:tr>
      <w:tr w:rsidR="00A00613" w:rsidRPr="002D2F93"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9129CF">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（85）</w:t>
            </w:r>
          </w:p>
          <w:p w:rsidR="00A00613" w:rsidRPr="00517DBF" w:rsidRDefault="00A00613" w:rsidP="009129CF">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器官移植导致的HIV感染</w:t>
            </w:r>
          </w:p>
          <w:p w:rsidR="00A00613" w:rsidRPr="00517DBF" w:rsidRDefault="00A00613" w:rsidP="009129CF">
            <w:pPr>
              <w:spacing w:line="320" w:lineRule="exact"/>
              <w:jc w:val="left"/>
              <w:rPr>
                <w:rFonts w:ascii="华文新魏" w:eastAsia="华文新魏" w:hAnsi="宋体"/>
                <w:b/>
                <w:bCs/>
                <w:iCs/>
                <w:sz w:val="24"/>
              </w:rPr>
            </w:pPr>
          </w:p>
        </w:tc>
        <w:tc>
          <w:tcPr>
            <w:tcW w:w="6814" w:type="dxa"/>
          </w:tcPr>
          <w:p w:rsidR="00A00613" w:rsidRPr="00517DBF" w:rsidRDefault="00A00613" w:rsidP="00474652">
            <w:pPr>
              <w:pStyle w:val="Default"/>
              <w:jc w:val="both"/>
              <w:rPr>
                <w:rFonts w:cs="Times New Roman"/>
                <w:color w:val="auto"/>
                <w:kern w:val="2"/>
                <w:sz w:val="21"/>
              </w:rPr>
            </w:pPr>
            <w:r w:rsidRPr="00517DBF">
              <w:rPr>
                <w:rFonts w:cs="Times New Roman" w:hint="eastAsia"/>
                <w:color w:val="auto"/>
                <w:kern w:val="2"/>
                <w:sz w:val="21"/>
              </w:rPr>
              <w:t xml:space="preserve">指因进行器官移植而感染上人类免疫缺陷病毒（HIV），且须满足下列全部条件： </w:t>
            </w:r>
          </w:p>
          <w:p w:rsidR="00A00613" w:rsidRPr="00517DBF" w:rsidRDefault="00A00613" w:rsidP="00474652">
            <w:pPr>
              <w:pStyle w:val="Default"/>
              <w:jc w:val="both"/>
              <w:rPr>
                <w:rFonts w:cs="Times New Roman"/>
                <w:color w:val="auto"/>
                <w:kern w:val="2"/>
                <w:sz w:val="21"/>
              </w:rPr>
            </w:pPr>
            <w:r w:rsidRPr="00517DBF">
              <w:rPr>
                <w:rFonts w:cs="Times New Roman" w:hint="eastAsia"/>
                <w:color w:val="auto"/>
                <w:kern w:val="2"/>
                <w:sz w:val="21"/>
              </w:rPr>
              <w:t xml:space="preserve">（1）在保障起始日或复效日之后，被保险人因治疗必需而实施器官移植，并且因器官移植而感染人类免疫缺陷病毒； </w:t>
            </w:r>
          </w:p>
          <w:p w:rsidR="00A00613" w:rsidRPr="00517DBF" w:rsidRDefault="00A00613" w:rsidP="00474652">
            <w:pPr>
              <w:pStyle w:val="Default"/>
              <w:jc w:val="both"/>
              <w:rPr>
                <w:rFonts w:cs="Times New Roman"/>
                <w:color w:val="auto"/>
                <w:kern w:val="2"/>
                <w:sz w:val="21"/>
              </w:rPr>
            </w:pPr>
            <w:r w:rsidRPr="00517DBF">
              <w:rPr>
                <w:rFonts w:cs="Times New Roman" w:hint="eastAsia"/>
                <w:color w:val="auto"/>
                <w:kern w:val="2"/>
                <w:sz w:val="21"/>
              </w:rPr>
              <w:t xml:space="preserve">（2）提供器官移植治疗的器官移植中心或医院出具该项器官移植感染，属于医疗责任事故的报告，或者法院终审裁定为医疗责任并且不准上诉； </w:t>
            </w:r>
          </w:p>
          <w:p w:rsidR="00A00613" w:rsidRPr="00517DBF" w:rsidRDefault="00A00613" w:rsidP="00474652">
            <w:pPr>
              <w:pStyle w:val="Default"/>
              <w:jc w:val="both"/>
              <w:rPr>
                <w:rFonts w:cs="Times New Roman"/>
                <w:color w:val="auto"/>
                <w:kern w:val="2"/>
                <w:sz w:val="21"/>
              </w:rPr>
            </w:pPr>
            <w:r w:rsidRPr="00517DBF">
              <w:rPr>
                <w:rFonts w:cs="Times New Roman" w:hint="eastAsia"/>
                <w:color w:val="auto"/>
                <w:kern w:val="2"/>
                <w:sz w:val="21"/>
              </w:rPr>
              <w:t xml:space="preserve">（3）提供器官移植治疗的器官移植中心或医院必须拥有合法经营执照； </w:t>
            </w:r>
          </w:p>
          <w:p w:rsidR="00A00613" w:rsidRPr="00517DBF" w:rsidRDefault="00A00613" w:rsidP="00474652">
            <w:pPr>
              <w:pStyle w:val="Default"/>
              <w:jc w:val="both"/>
              <w:rPr>
                <w:rFonts w:cs="Times New Roman"/>
                <w:color w:val="auto"/>
                <w:kern w:val="2"/>
                <w:sz w:val="21"/>
              </w:rPr>
            </w:pPr>
            <w:r w:rsidRPr="00517DBF">
              <w:rPr>
                <w:rFonts w:cs="Times New Roman" w:hint="eastAsia"/>
                <w:color w:val="auto"/>
                <w:kern w:val="2"/>
                <w:sz w:val="21"/>
                <w:shd w:val="pct15" w:color="auto" w:fill="FFFFFF"/>
              </w:rPr>
              <w:t>任何因其他传播方式（包括：性传播或静脉注射毒品）导致的HIV感染不在保障范围内。</w:t>
            </w:r>
          </w:p>
        </w:tc>
      </w:tr>
      <w:tr w:rsidR="00A00613" w:rsidRPr="002D2F93"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9129CF">
            <w:pPr>
              <w:spacing w:line="320" w:lineRule="exact"/>
              <w:jc w:val="left"/>
              <w:rPr>
                <w:rFonts w:ascii="华文新魏" w:eastAsia="华文新魏" w:hAnsi="宋体"/>
                <w:b/>
                <w:bCs/>
                <w:iCs/>
                <w:sz w:val="24"/>
              </w:rPr>
            </w:pPr>
          </w:p>
        </w:tc>
        <w:tc>
          <w:tcPr>
            <w:tcW w:w="6814" w:type="dxa"/>
          </w:tcPr>
          <w:p w:rsidR="00A00613" w:rsidRPr="00517DBF" w:rsidRDefault="00A00613" w:rsidP="009129CF">
            <w:pPr>
              <w:pStyle w:val="Default"/>
              <w:rPr>
                <w:rFonts w:cs="Times New Roman"/>
                <w:color w:val="auto"/>
                <w:kern w:val="2"/>
                <w:sz w:val="21"/>
              </w:rPr>
            </w:pPr>
          </w:p>
        </w:tc>
      </w:tr>
      <w:tr w:rsidR="00A00613" w:rsidRPr="002D2F93"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9129CF">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（86）</w:t>
            </w:r>
          </w:p>
          <w:p w:rsidR="00A00613" w:rsidRPr="00517DBF" w:rsidRDefault="00A00613" w:rsidP="009129CF">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重症手足口病</w:t>
            </w:r>
          </w:p>
          <w:p w:rsidR="00A00613" w:rsidRPr="00517DBF" w:rsidRDefault="00A00613" w:rsidP="009129CF">
            <w:pPr>
              <w:spacing w:line="320" w:lineRule="exact"/>
              <w:jc w:val="left"/>
              <w:rPr>
                <w:rFonts w:ascii="华文新魏" w:eastAsia="华文新魏" w:hAnsi="宋体"/>
                <w:b/>
                <w:bCs/>
                <w:iCs/>
                <w:sz w:val="24"/>
              </w:rPr>
            </w:pPr>
          </w:p>
        </w:tc>
        <w:tc>
          <w:tcPr>
            <w:tcW w:w="6814" w:type="dxa"/>
          </w:tcPr>
          <w:p w:rsidR="00A00613" w:rsidRPr="00517DBF" w:rsidRDefault="00A00613" w:rsidP="00474652">
            <w:pPr>
              <w:pStyle w:val="Default"/>
              <w:jc w:val="both"/>
              <w:rPr>
                <w:rFonts w:cs="Times New Roman"/>
                <w:color w:val="auto"/>
                <w:kern w:val="2"/>
                <w:sz w:val="21"/>
              </w:rPr>
            </w:pPr>
            <w:r w:rsidRPr="00517DBF">
              <w:rPr>
                <w:rFonts w:cs="Times New Roman" w:hint="eastAsia"/>
                <w:color w:val="auto"/>
                <w:kern w:val="2"/>
                <w:sz w:val="21"/>
              </w:rPr>
              <w:t xml:space="preserve">指由肠道病毒引起的急性传染病，主要症状表现为手、足、口腔等部位的斑丘疹、疱疹。经本公司认可的医疗机构的专科医生确诊为患有手足口病，并伴有下列三项中的任意一项并发症： </w:t>
            </w:r>
          </w:p>
          <w:p w:rsidR="00A00613" w:rsidRPr="00517DBF" w:rsidRDefault="00A00613" w:rsidP="00474652">
            <w:pPr>
              <w:pStyle w:val="Default"/>
              <w:jc w:val="both"/>
              <w:rPr>
                <w:rFonts w:cs="Times New Roman"/>
                <w:color w:val="auto"/>
                <w:kern w:val="2"/>
                <w:sz w:val="21"/>
              </w:rPr>
            </w:pPr>
            <w:r w:rsidRPr="00517DBF">
              <w:rPr>
                <w:rFonts w:cs="Times New Roman" w:hint="eastAsia"/>
                <w:color w:val="auto"/>
                <w:kern w:val="2"/>
                <w:sz w:val="21"/>
              </w:rPr>
              <w:t xml:space="preserve">（1）有脑膜炎或脑炎并发症，且导致意识障碍或瘫痪的临床表现及实验室检查证据； </w:t>
            </w:r>
          </w:p>
          <w:p w:rsidR="00A00613" w:rsidRPr="00517DBF" w:rsidRDefault="00A00613" w:rsidP="00474652">
            <w:pPr>
              <w:pStyle w:val="Default"/>
              <w:jc w:val="both"/>
              <w:rPr>
                <w:rFonts w:cs="Times New Roman"/>
                <w:color w:val="auto"/>
                <w:kern w:val="2"/>
                <w:sz w:val="21"/>
              </w:rPr>
            </w:pPr>
            <w:r w:rsidRPr="00517DBF">
              <w:rPr>
                <w:rFonts w:cs="Times New Roman" w:hint="eastAsia"/>
                <w:color w:val="auto"/>
                <w:kern w:val="2"/>
                <w:sz w:val="21"/>
              </w:rPr>
              <w:t xml:space="preserve">（2）有肺炎或肺水肿并发症，且导致呼吸衰竭的临床表现及实验室检查证据； </w:t>
            </w:r>
          </w:p>
          <w:p w:rsidR="00A00613" w:rsidRPr="00517DBF" w:rsidRDefault="00A00613" w:rsidP="00474652">
            <w:pPr>
              <w:pStyle w:val="Default"/>
              <w:jc w:val="both"/>
              <w:rPr>
                <w:rFonts w:cs="Times New Roman"/>
                <w:color w:val="auto"/>
                <w:kern w:val="2"/>
                <w:sz w:val="21"/>
              </w:rPr>
            </w:pPr>
            <w:r w:rsidRPr="00517DBF">
              <w:rPr>
                <w:rFonts w:cs="Times New Roman" w:hint="eastAsia"/>
                <w:color w:val="auto"/>
                <w:kern w:val="2"/>
                <w:sz w:val="21"/>
              </w:rPr>
              <w:t>（3）有心肌炎并发症，且导致心脏扩大或心力衰竭的临床表现及实验室检查证据。</w:t>
            </w:r>
          </w:p>
        </w:tc>
      </w:tr>
      <w:tr w:rsidR="00A00613" w:rsidRPr="002D2F93"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9129CF">
            <w:pPr>
              <w:spacing w:line="320" w:lineRule="exact"/>
              <w:jc w:val="left"/>
              <w:rPr>
                <w:rFonts w:ascii="华文新魏" w:eastAsia="华文新魏" w:hAnsi="宋体"/>
                <w:b/>
                <w:bCs/>
                <w:iCs/>
                <w:sz w:val="24"/>
              </w:rPr>
            </w:pPr>
          </w:p>
        </w:tc>
        <w:tc>
          <w:tcPr>
            <w:tcW w:w="6814" w:type="dxa"/>
          </w:tcPr>
          <w:p w:rsidR="00A00613" w:rsidRPr="00517DBF" w:rsidRDefault="00A00613" w:rsidP="009129CF">
            <w:pPr>
              <w:pStyle w:val="Default"/>
              <w:rPr>
                <w:rFonts w:cs="Times New Roman"/>
                <w:color w:val="auto"/>
                <w:kern w:val="2"/>
                <w:sz w:val="21"/>
              </w:rPr>
            </w:pPr>
          </w:p>
        </w:tc>
      </w:tr>
      <w:tr w:rsidR="00A00613" w:rsidRPr="002D2F93"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9129CF">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（87）</w:t>
            </w:r>
          </w:p>
          <w:p w:rsidR="00A00613" w:rsidRPr="00517DBF" w:rsidRDefault="00A00613" w:rsidP="009129CF">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严重冠心病</w:t>
            </w:r>
          </w:p>
        </w:tc>
        <w:tc>
          <w:tcPr>
            <w:tcW w:w="6814" w:type="dxa"/>
          </w:tcPr>
          <w:p w:rsidR="00A00613" w:rsidRPr="00517DBF" w:rsidRDefault="00A00613" w:rsidP="00474652">
            <w:pPr>
              <w:pStyle w:val="Default"/>
              <w:jc w:val="both"/>
              <w:rPr>
                <w:rFonts w:cs="Times New Roman"/>
                <w:color w:val="auto"/>
                <w:kern w:val="2"/>
                <w:sz w:val="21"/>
              </w:rPr>
            </w:pPr>
            <w:r w:rsidRPr="00517DBF">
              <w:rPr>
                <w:rFonts w:cs="Times New Roman" w:hint="eastAsia"/>
                <w:color w:val="auto"/>
                <w:kern w:val="2"/>
                <w:sz w:val="21"/>
              </w:rPr>
              <w:t xml:space="preserve">指经冠状动脉造影检查明确诊断为主要血管严重狭窄性病变，须满足下列至少一项条件： </w:t>
            </w:r>
          </w:p>
          <w:p w:rsidR="00A00613" w:rsidRPr="00517DBF" w:rsidRDefault="00A00613" w:rsidP="00474652">
            <w:pPr>
              <w:pStyle w:val="Default"/>
              <w:jc w:val="both"/>
              <w:rPr>
                <w:rFonts w:cs="Times New Roman"/>
                <w:color w:val="auto"/>
                <w:kern w:val="2"/>
                <w:sz w:val="21"/>
              </w:rPr>
            </w:pPr>
            <w:r w:rsidRPr="00517DBF">
              <w:rPr>
                <w:rFonts w:cs="Times New Roman" w:hint="eastAsia"/>
                <w:color w:val="auto"/>
                <w:kern w:val="2"/>
                <w:sz w:val="21"/>
              </w:rPr>
              <w:t xml:space="preserve">（1）左冠状动脉主干和右冠状动脉中，一支血管管腔堵塞75%以上，另一支血管管腔堵塞60%以上； </w:t>
            </w:r>
          </w:p>
          <w:p w:rsidR="00A00613" w:rsidRPr="00517DBF" w:rsidRDefault="00A00613" w:rsidP="00474652">
            <w:pPr>
              <w:pStyle w:val="Default"/>
              <w:jc w:val="both"/>
              <w:rPr>
                <w:rFonts w:cs="Times New Roman"/>
                <w:color w:val="auto"/>
                <w:kern w:val="2"/>
                <w:sz w:val="21"/>
              </w:rPr>
            </w:pPr>
            <w:r w:rsidRPr="00517DBF">
              <w:rPr>
                <w:rFonts w:cs="Times New Roman" w:hint="eastAsia"/>
                <w:color w:val="auto"/>
                <w:kern w:val="2"/>
                <w:sz w:val="21"/>
              </w:rPr>
              <w:t>（2）左前降支、左旋支和右冠状动脉中，至少一支血管管腔堵塞75%以上，其他两支血管管腔堵塞60%以上。</w:t>
            </w:r>
          </w:p>
          <w:p w:rsidR="00A00613" w:rsidRPr="00517DBF" w:rsidRDefault="00A00613" w:rsidP="00474652">
            <w:pPr>
              <w:pStyle w:val="Default"/>
              <w:jc w:val="both"/>
              <w:rPr>
                <w:rFonts w:cs="Times New Roman"/>
                <w:color w:val="auto"/>
                <w:kern w:val="2"/>
                <w:sz w:val="21"/>
              </w:rPr>
            </w:pPr>
            <w:r w:rsidRPr="00517DBF">
              <w:rPr>
                <w:rFonts w:cs="Times New Roman" w:hint="eastAsia"/>
                <w:color w:val="auto"/>
                <w:kern w:val="2"/>
                <w:sz w:val="21"/>
              </w:rPr>
              <w:t>左前降支的分支血管、左旋支的分支血管及右冠状动脉的分支血管的狭窄不作为本保障的衡量指标。</w:t>
            </w:r>
          </w:p>
        </w:tc>
      </w:tr>
      <w:tr w:rsidR="00A00613" w:rsidRPr="002D2F93"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9129CF">
            <w:pPr>
              <w:spacing w:line="320" w:lineRule="exact"/>
              <w:jc w:val="left"/>
              <w:rPr>
                <w:rFonts w:ascii="华文新魏" w:eastAsia="华文新魏" w:hAnsi="宋体"/>
                <w:b/>
                <w:bCs/>
                <w:iCs/>
                <w:sz w:val="24"/>
              </w:rPr>
            </w:pPr>
          </w:p>
        </w:tc>
        <w:tc>
          <w:tcPr>
            <w:tcW w:w="6814" w:type="dxa"/>
          </w:tcPr>
          <w:p w:rsidR="00A00613" w:rsidRPr="00517DBF" w:rsidRDefault="00A00613" w:rsidP="009129CF">
            <w:pPr>
              <w:pStyle w:val="Default"/>
              <w:rPr>
                <w:rFonts w:cs="Times New Roman"/>
                <w:color w:val="auto"/>
                <w:kern w:val="2"/>
                <w:sz w:val="21"/>
              </w:rPr>
            </w:pPr>
          </w:p>
        </w:tc>
      </w:tr>
      <w:tr w:rsidR="00A00613" w:rsidRPr="002D2F93"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9129CF">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（88）</w:t>
            </w:r>
          </w:p>
          <w:p w:rsidR="00A00613" w:rsidRPr="00517DBF" w:rsidRDefault="00A00613" w:rsidP="009129CF">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lastRenderedPageBreak/>
              <w:t>严重克雅氏症</w:t>
            </w:r>
          </w:p>
          <w:p w:rsidR="00A00613" w:rsidRPr="00517DBF" w:rsidRDefault="00A00613" w:rsidP="009129CF">
            <w:pPr>
              <w:spacing w:line="320" w:lineRule="exact"/>
              <w:jc w:val="left"/>
              <w:rPr>
                <w:rFonts w:ascii="华文新魏" w:eastAsia="华文新魏" w:hAnsi="宋体"/>
                <w:b/>
                <w:bCs/>
                <w:iCs/>
                <w:sz w:val="24"/>
              </w:rPr>
            </w:pPr>
          </w:p>
        </w:tc>
        <w:tc>
          <w:tcPr>
            <w:tcW w:w="6814" w:type="dxa"/>
          </w:tcPr>
          <w:p w:rsidR="00A00613" w:rsidRPr="00517DBF" w:rsidRDefault="00A00613" w:rsidP="00F6108E">
            <w:pPr>
              <w:pStyle w:val="Default"/>
              <w:jc w:val="both"/>
              <w:rPr>
                <w:rFonts w:cs="Times New Roman"/>
                <w:color w:val="auto"/>
                <w:kern w:val="2"/>
                <w:sz w:val="21"/>
              </w:rPr>
            </w:pPr>
            <w:r w:rsidRPr="00517DBF">
              <w:rPr>
                <w:rFonts w:cs="Times New Roman" w:hint="eastAsia"/>
                <w:color w:val="auto"/>
                <w:kern w:val="2"/>
                <w:sz w:val="21"/>
              </w:rPr>
              <w:lastRenderedPageBreak/>
              <w:t>指一种传染性海绵状脑病，临床表现为快速进行性痴呆、肌阵挛和特征</w:t>
            </w:r>
            <w:r w:rsidRPr="00517DBF">
              <w:rPr>
                <w:rFonts w:cs="Times New Roman" w:hint="eastAsia"/>
                <w:color w:val="auto"/>
                <w:kern w:val="2"/>
                <w:sz w:val="21"/>
              </w:rPr>
              <w:lastRenderedPageBreak/>
              <w:t>性脑电图变化。本病须经三级医院的专科医师根据WHO诊断标准明确诊断，并且被保险人永久不可逆丧失自主生活能力，无法独立完成六项基本日常生活活动中的三项或三项以上。</w:t>
            </w:r>
          </w:p>
        </w:tc>
      </w:tr>
      <w:tr w:rsidR="00A00613" w:rsidRPr="002D2F93"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9129CF">
            <w:pPr>
              <w:spacing w:line="320" w:lineRule="exact"/>
              <w:jc w:val="left"/>
              <w:rPr>
                <w:rFonts w:ascii="华文新魏" w:eastAsia="华文新魏" w:hAnsi="宋体"/>
                <w:b/>
                <w:bCs/>
                <w:iCs/>
                <w:sz w:val="24"/>
              </w:rPr>
            </w:pPr>
          </w:p>
        </w:tc>
        <w:tc>
          <w:tcPr>
            <w:tcW w:w="6814" w:type="dxa"/>
          </w:tcPr>
          <w:p w:rsidR="00A00613" w:rsidRPr="00517DBF" w:rsidRDefault="00A00613" w:rsidP="009129CF">
            <w:pPr>
              <w:pStyle w:val="Default"/>
              <w:rPr>
                <w:rFonts w:cs="Times New Roman"/>
                <w:color w:val="auto"/>
                <w:kern w:val="2"/>
                <w:sz w:val="21"/>
              </w:rPr>
            </w:pPr>
          </w:p>
        </w:tc>
      </w:tr>
      <w:tr w:rsidR="00A00613" w:rsidRPr="002D2F93"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9129CF">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（89）</w:t>
            </w:r>
          </w:p>
          <w:p w:rsidR="00A00613" w:rsidRPr="00517DBF" w:rsidRDefault="00A00613" w:rsidP="009129CF">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严重溃疡性结肠炎</w:t>
            </w:r>
          </w:p>
        </w:tc>
        <w:tc>
          <w:tcPr>
            <w:tcW w:w="6814" w:type="dxa"/>
          </w:tcPr>
          <w:p w:rsidR="00A00613" w:rsidRPr="00517DBF" w:rsidRDefault="00A00613" w:rsidP="00F6108E">
            <w:pPr>
              <w:pStyle w:val="Default"/>
              <w:jc w:val="both"/>
              <w:rPr>
                <w:rFonts w:cs="Times New Roman"/>
                <w:color w:val="auto"/>
                <w:kern w:val="2"/>
                <w:sz w:val="21"/>
              </w:rPr>
            </w:pPr>
            <w:r w:rsidRPr="00517DBF">
              <w:rPr>
                <w:rFonts w:cs="Times New Roman" w:hint="eastAsia"/>
                <w:color w:val="auto"/>
                <w:kern w:val="2"/>
                <w:sz w:val="21"/>
              </w:rPr>
              <w:t>指伴有致命性电解质紊乱的急性暴发性溃疡性结肠炎，病变累及全结肠，表现为严重的血便和系统性症状体征，须根据组织病理学特点诊断，并且被保险人已经接受了全结肠切除和回肠造瘘术。</w:t>
            </w:r>
          </w:p>
        </w:tc>
      </w:tr>
      <w:tr w:rsidR="00A00613" w:rsidRPr="002D2F93"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9129CF">
            <w:pPr>
              <w:spacing w:line="320" w:lineRule="exact"/>
              <w:jc w:val="left"/>
              <w:rPr>
                <w:rFonts w:ascii="华文新魏" w:eastAsia="华文新魏" w:hAnsi="宋体"/>
                <w:b/>
                <w:bCs/>
                <w:iCs/>
                <w:sz w:val="24"/>
              </w:rPr>
            </w:pPr>
          </w:p>
        </w:tc>
        <w:tc>
          <w:tcPr>
            <w:tcW w:w="6814" w:type="dxa"/>
          </w:tcPr>
          <w:p w:rsidR="00A00613" w:rsidRPr="00517DBF" w:rsidRDefault="00A00613" w:rsidP="009129CF">
            <w:pPr>
              <w:pStyle w:val="Default"/>
              <w:rPr>
                <w:rFonts w:cs="Times New Roman"/>
                <w:color w:val="auto"/>
                <w:kern w:val="2"/>
                <w:sz w:val="21"/>
              </w:rPr>
            </w:pPr>
          </w:p>
        </w:tc>
      </w:tr>
      <w:tr w:rsidR="00A00613" w:rsidRPr="002D2F93"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9129CF">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（90）</w:t>
            </w:r>
          </w:p>
          <w:p w:rsidR="00A00613" w:rsidRPr="00517DBF" w:rsidRDefault="00A00613" w:rsidP="009129CF">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严重类风湿性关节炎</w:t>
            </w:r>
          </w:p>
          <w:p w:rsidR="00A00613" w:rsidRPr="00517DBF" w:rsidRDefault="00A00613" w:rsidP="009129CF">
            <w:pPr>
              <w:spacing w:line="320" w:lineRule="exact"/>
              <w:jc w:val="left"/>
              <w:rPr>
                <w:rFonts w:ascii="华文新魏" w:eastAsia="华文新魏" w:hAnsi="宋体"/>
                <w:b/>
                <w:bCs/>
                <w:iCs/>
                <w:sz w:val="24"/>
              </w:rPr>
            </w:pPr>
          </w:p>
        </w:tc>
        <w:tc>
          <w:tcPr>
            <w:tcW w:w="6814" w:type="dxa"/>
          </w:tcPr>
          <w:p w:rsidR="00A00613" w:rsidRPr="00517DBF" w:rsidRDefault="00A00613" w:rsidP="00F6108E">
            <w:pPr>
              <w:pStyle w:val="Default"/>
              <w:jc w:val="both"/>
              <w:rPr>
                <w:rFonts w:cs="Times New Roman"/>
                <w:color w:val="auto"/>
                <w:kern w:val="2"/>
                <w:sz w:val="21"/>
              </w:rPr>
            </w:pPr>
            <w:r w:rsidRPr="00517DBF">
              <w:rPr>
                <w:rFonts w:cs="Times New Roman" w:hint="eastAsia"/>
                <w:color w:val="auto"/>
                <w:kern w:val="2"/>
                <w:sz w:val="21"/>
              </w:rPr>
              <w:t>指广泛分布的慢性进行性多关节病变，表现为关节严重变形，侵犯至少三个主要关节（腕关节、肘关节、肩关节、踝关节、膝关节、髋关节）或关节组（如手的多个指间、掌指关节，足的多个足趾、跖趾关节等），并已达到类风湿性关节炎功能分类</w:t>
            </w:r>
            <w:r>
              <w:rPr>
                <w:rFonts w:cs="Times New Roman" w:hint="eastAsia"/>
                <w:color w:val="auto"/>
                <w:kern w:val="2"/>
                <w:sz w:val="21"/>
              </w:rPr>
              <w:t>IV</w:t>
            </w:r>
            <w:r w:rsidRPr="00517DBF">
              <w:rPr>
                <w:rFonts w:cs="Times New Roman" w:hint="eastAsia"/>
                <w:color w:val="auto"/>
                <w:kern w:val="2"/>
                <w:sz w:val="21"/>
              </w:rPr>
              <w:t xml:space="preserve">级的永久不可逆性关节功能障碍，且须满足下列全部条件： </w:t>
            </w:r>
          </w:p>
          <w:p w:rsidR="00A00613" w:rsidRPr="00517DBF" w:rsidRDefault="00A00613" w:rsidP="00F6108E">
            <w:pPr>
              <w:pStyle w:val="Default"/>
              <w:jc w:val="both"/>
              <w:rPr>
                <w:rFonts w:cs="Times New Roman"/>
                <w:color w:val="auto"/>
                <w:kern w:val="2"/>
                <w:sz w:val="21"/>
              </w:rPr>
            </w:pPr>
            <w:r w:rsidRPr="00517DBF">
              <w:rPr>
                <w:rFonts w:cs="Times New Roman" w:hint="eastAsia"/>
                <w:color w:val="auto"/>
                <w:kern w:val="2"/>
                <w:sz w:val="21"/>
              </w:rPr>
              <w:t xml:space="preserve">（1）晨僵； </w:t>
            </w:r>
          </w:p>
          <w:p w:rsidR="00A00613" w:rsidRPr="00517DBF" w:rsidRDefault="00A00613" w:rsidP="00F6108E">
            <w:pPr>
              <w:pStyle w:val="Default"/>
              <w:jc w:val="both"/>
              <w:rPr>
                <w:rFonts w:cs="Times New Roman"/>
                <w:color w:val="auto"/>
                <w:kern w:val="2"/>
                <w:sz w:val="21"/>
              </w:rPr>
            </w:pPr>
            <w:r w:rsidRPr="00517DBF">
              <w:rPr>
                <w:rFonts w:cs="Times New Roman" w:hint="eastAsia"/>
                <w:color w:val="auto"/>
                <w:kern w:val="2"/>
                <w:sz w:val="21"/>
              </w:rPr>
              <w:t xml:space="preserve">（2）对称性关节炎； </w:t>
            </w:r>
          </w:p>
          <w:p w:rsidR="00A00613" w:rsidRPr="00517DBF" w:rsidRDefault="00A00613" w:rsidP="00F6108E">
            <w:pPr>
              <w:pStyle w:val="Default"/>
              <w:jc w:val="both"/>
              <w:rPr>
                <w:rFonts w:cs="Times New Roman"/>
                <w:color w:val="auto"/>
                <w:kern w:val="2"/>
                <w:sz w:val="21"/>
              </w:rPr>
            </w:pPr>
            <w:r w:rsidRPr="00517DBF">
              <w:rPr>
                <w:rFonts w:cs="Times New Roman" w:hint="eastAsia"/>
                <w:color w:val="auto"/>
                <w:kern w:val="2"/>
                <w:sz w:val="21"/>
              </w:rPr>
              <w:t xml:space="preserve">（3）类风湿性皮下结节； </w:t>
            </w:r>
          </w:p>
          <w:p w:rsidR="00A00613" w:rsidRPr="00517DBF" w:rsidRDefault="00A00613" w:rsidP="00F6108E">
            <w:pPr>
              <w:pStyle w:val="Default"/>
              <w:jc w:val="both"/>
              <w:rPr>
                <w:rFonts w:cs="Times New Roman"/>
                <w:color w:val="auto"/>
                <w:kern w:val="2"/>
                <w:sz w:val="21"/>
              </w:rPr>
            </w:pPr>
            <w:r w:rsidRPr="00517DBF">
              <w:rPr>
                <w:rFonts w:cs="Times New Roman" w:hint="eastAsia"/>
                <w:color w:val="auto"/>
                <w:kern w:val="2"/>
                <w:sz w:val="21"/>
              </w:rPr>
              <w:t xml:space="preserve">（4）类风湿因子滴度升高； </w:t>
            </w:r>
          </w:p>
          <w:p w:rsidR="00A00613" w:rsidRPr="00517DBF" w:rsidRDefault="00A00613" w:rsidP="00F6108E">
            <w:pPr>
              <w:pStyle w:val="Default"/>
              <w:jc w:val="both"/>
              <w:rPr>
                <w:rFonts w:cs="Times New Roman"/>
                <w:color w:val="auto"/>
                <w:kern w:val="2"/>
                <w:sz w:val="21"/>
              </w:rPr>
            </w:pPr>
            <w:r w:rsidRPr="00517DBF">
              <w:rPr>
                <w:rFonts w:cs="Times New Roman" w:hint="eastAsia"/>
                <w:color w:val="auto"/>
                <w:kern w:val="2"/>
                <w:sz w:val="21"/>
              </w:rPr>
              <w:t>（5）X 线显示严重的关节（软骨和骨）破坏和关节畸形。</w:t>
            </w:r>
          </w:p>
        </w:tc>
      </w:tr>
      <w:tr w:rsidR="00A00613" w:rsidRPr="002D2F93"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9129CF">
            <w:pPr>
              <w:spacing w:line="320" w:lineRule="exact"/>
              <w:jc w:val="left"/>
              <w:rPr>
                <w:rFonts w:ascii="华文新魏" w:eastAsia="华文新魏" w:hAnsi="宋体"/>
                <w:b/>
                <w:bCs/>
                <w:iCs/>
                <w:sz w:val="24"/>
              </w:rPr>
            </w:pPr>
          </w:p>
        </w:tc>
        <w:tc>
          <w:tcPr>
            <w:tcW w:w="6814" w:type="dxa"/>
          </w:tcPr>
          <w:p w:rsidR="00A00613" w:rsidRPr="00517DBF" w:rsidRDefault="00A00613" w:rsidP="009129CF">
            <w:pPr>
              <w:pStyle w:val="Default"/>
              <w:rPr>
                <w:rFonts w:cs="Times New Roman"/>
                <w:color w:val="auto"/>
                <w:kern w:val="2"/>
                <w:sz w:val="21"/>
              </w:rPr>
            </w:pPr>
          </w:p>
        </w:tc>
      </w:tr>
      <w:tr w:rsidR="00A00613" w:rsidRPr="002D2F93"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9129CF">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（91）</w:t>
            </w:r>
          </w:p>
          <w:p w:rsidR="00A00613" w:rsidRPr="00517DBF" w:rsidRDefault="00A00613" w:rsidP="009129CF">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严重强直性脊柱炎</w:t>
            </w:r>
          </w:p>
          <w:p w:rsidR="00A00613" w:rsidRPr="00517DBF" w:rsidRDefault="00A00613" w:rsidP="009129CF">
            <w:pPr>
              <w:spacing w:line="320" w:lineRule="exact"/>
              <w:jc w:val="left"/>
              <w:rPr>
                <w:rFonts w:ascii="华文新魏" w:eastAsia="华文新魏" w:hAnsi="宋体"/>
                <w:b/>
                <w:bCs/>
                <w:iCs/>
                <w:sz w:val="24"/>
              </w:rPr>
            </w:pPr>
          </w:p>
        </w:tc>
        <w:tc>
          <w:tcPr>
            <w:tcW w:w="6814" w:type="dxa"/>
          </w:tcPr>
          <w:p w:rsidR="00A00613" w:rsidRPr="00517DBF" w:rsidRDefault="00A00613" w:rsidP="00F6108E">
            <w:pPr>
              <w:pStyle w:val="Default"/>
              <w:jc w:val="both"/>
              <w:rPr>
                <w:rFonts w:cs="Times New Roman"/>
                <w:color w:val="auto"/>
                <w:kern w:val="2"/>
                <w:sz w:val="21"/>
              </w:rPr>
            </w:pPr>
            <w:r w:rsidRPr="00517DBF">
              <w:rPr>
                <w:rFonts w:cs="Times New Roman" w:hint="eastAsia"/>
                <w:color w:val="auto"/>
                <w:kern w:val="2"/>
                <w:sz w:val="21"/>
              </w:rPr>
              <w:t xml:space="preserve">指一种慢性全身性炎性疾病，主要侵犯脊柱导致脊柱畸形。强直性脊柱炎必须明确诊断并且满足下列所有条件： </w:t>
            </w:r>
          </w:p>
          <w:p w:rsidR="00A00613" w:rsidRPr="00517DBF" w:rsidRDefault="00A00613" w:rsidP="00F6108E">
            <w:pPr>
              <w:pStyle w:val="Default"/>
              <w:jc w:val="both"/>
              <w:rPr>
                <w:rFonts w:cs="Times New Roman"/>
                <w:color w:val="auto"/>
                <w:kern w:val="2"/>
                <w:sz w:val="21"/>
              </w:rPr>
            </w:pPr>
            <w:r w:rsidRPr="00517DBF">
              <w:rPr>
                <w:rFonts w:cs="Times New Roman" w:hint="eastAsia"/>
                <w:color w:val="auto"/>
                <w:kern w:val="2"/>
                <w:sz w:val="21"/>
              </w:rPr>
              <w:t xml:space="preserve">（1）严重脊柱畸形； </w:t>
            </w:r>
          </w:p>
          <w:p w:rsidR="00A00613" w:rsidRDefault="00A00613" w:rsidP="00F6108E">
            <w:pPr>
              <w:pStyle w:val="Default"/>
              <w:jc w:val="both"/>
              <w:rPr>
                <w:rFonts w:cs="Times New Roman"/>
                <w:color w:val="auto"/>
                <w:kern w:val="2"/>
                <w:sz w:val="21"/>
              </w:rPr>
            </w:pPr>
            <w:r w:rsidRPr="00517DBF">
              <w:rPr>
                <w:rFonts w:cs="Times New Roman" w:hint="eastAsia"/>
                <w:color w:val="auto"/>
                <w:kern w:val="2"/>
                <w:sz w:val="21"/>
              </w:rPr>
              <w:t>（2）自主生活能力完全丧失，无法独立完成六项基本日常生活活动中</w:t>
            </w:r>
          </w:p>
          <w:p w:rsidR="00A00613" w:rsidRPr="00517DBF" w:rsidRDefault="00A00613" w:rsidP="00F6108E">
            <w:pPr>
              <w:pStyle w:val="Default"/>
              <w:jc w:val="both"/>
              <w:rPr>
                <w:rFonts w:cs="Times New Roman"/>
                <w:color w:val="auto"/>
                <w:kern w:val="2"/>
                <w:sz w:val="21"/>
              </w:rPr>
            </w:pPr>
            <w:r w:rsidRPr="00517DBF">
              <w:rPr>
                <w:rFonts w:cs="Times New Roman" w:hint="eastAsia"/>
                <w:color w:val="auto"/>
                <w:kern w:val="2"/>
                <w:sz w:val="21"/>
              </w:rPr>
              <w:t>的三项或三项以上。</w:t>
            </w:r>
          </w:p>
        </w:tc>
      </w:tr>
      <w:tr w:rsidR="00A00613" w:rsidRPr="002D2F93"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9129CF">
            <w:pPr>
              <w:spacing w:line="320" w:lineRule="exact"/>
              <w:jc w:val="left"/>
              <w:rPr>
                <w:rFonts w:ascii="华文新魏" w:eastAsia="华文新魏" w:hAnsi="宋体"/>
                <w:b/>
                <w:bCs/>
                <w:iCs/>
                <w:sz w:val="24"/>
              </w:rPr>
            </w:pPr>
          </w:p>
        </w:tc>
        <w:tc>
          <w:tcPr>
            <w:tcW w:w="6814" w:type="dxa"/>
          </w:tcPr>
          <w:p w:rsidR="00A00613" w:rsidRPr="00517DBF" w:rsidRDefault="00A00613" w:rsidP="009129CF">
            <w:pPr>
              <w:pStyle w:val="Default"/>
              <w:rPr>
                <w:rFonts w:cs="Times New Roman"/>
                <w:color w:val="auto"/>
                <w:kern w:val="2"/>
                <w:sz w:val="21"/>
              </w:rPr>
            </w:pPr>
          </w:p>
        </w:tc>
      </w:tr>
      <w:tr w:rsidR="00A00613" w:rsidRPr="002D2F93"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9129CF">
            <w:pPr>
              <w:spacing w:line="320" w:lineRule="exact"/>
              <w:jc w:val="left"/>
              <w:rPr>
                <w:rFonts w:ascii="华文新魏" w:eastAsia="华文新魏" w:hAnsi="宋体"/>
                <w:b/>
                <w:bCs/>
                <w:iCs/>
                <w:sz w:val="24"/>
              </w:rPr>
            </w:pPr>
            <w:r w:rsidRPr="00517DBF">
              <w:rPr>
                <w:rFonts w:hint="eastAsia"/>
                <w:b/>
              </w:rPr>
              <w:t>（</w:t>
            </w:r>
            <w:r w:rsidRPr="00517DBF">
              <w:rPr>
                <w:rFonts w:ascii="华文新魏" w:eastAsia="华文新魏" w:hAnsi="宋体" w:hint="eastAsia"/>
                <w:b/>
                <w:bCs/>
                <w:iCs/>
                <w:sz w:val="24"/>
              </w:rPr>
              <w:t>92）</w:t>
            </w:r>
          </w:p>
          <w:p w:rsidR="00A00613" w:rsidRPr="00517DBF" w:rsidRDefault="00A00613" w:rsidP="009129CF">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严重瑞氏综合征</w:t>
            </w:r>
          </w:p>
          <w:p w:rsidR="00A00613" w:rsidRPr="00517DBF" w:rsidRDefault="00A00613" w:rsidP="009129CF">
            <w:pPr>
              <w:spacing w:line="320" w:lineRule="exact"/>
              <w:jc w:val="left"/>
              <w:rPr>
                <w:rFonts w:ascii="华文新魏" w:eastAsia="华文新魏" w:hAnsi="宋体"/>
                <w:b/>
                <w:bCs/>
                <w:iCs/>
                <w:sz w:val="24"/>
              </w:rPr>
            </w:pPr>
          </w:p>
        </w:tc>
        <w:tc>
          <w:tcPr>
            <w:tcW w:w="6814" w:type="dxa"/>
          </w:tcPr>
          <w:p w:rsidR="00A00613" w:rsidRPr="00517DBF" w:rsidRDefault="00A00613" w:rsidP="00F6108E">
            <w:pPr>
              <w:pStyle w:val="Default"/>
              <w:jc w:val="both"/>
              <w:rPr>
                <w:rFonts w:cs="Times New Roman"/>
                <w:color w:val="auto"/>
                <w:kern w:val="2"/>
                <w:sz w:val="21"/>
              </w:rPr>
            </w:pPr>
            <w:r w:rsidRPr="00517DBF">
              <w:rPr>
                <w:rFonts w:cs="Times New Roman" w:hint="eastAsia"/>
                <w:color w:val="auto"/>
                <w:kern w:val="2"/>
                <w:sz w:val="21"/>
              </w:rPr>
              <w:t xml:space="preserve">瑞氏综合征是线粒体功能障碍性疾病。导致脂肪代谢障碍，引起短链脂肪酸、血氨升高，造成脑水肿。主要临床表现为急性发热、反复呕吐、惊厥及意识障碍等等。瑞氏综合征需由三级医院的专科医生确诊，并须满足下列全部条件： </w:t>
            </w:r>
          </w:p>
          <w:p w:rsidR="00A00613" w:rsidRPr="00517DBF" w:rsidRDefault="00A00613" w:rsidP="00F6108E">
            <w:pPr>
              <w:pStyle w:val="Default"/>
              <w:jc w:val="both"/>
              <w:rPr>
                <w:rFonts w:cs="Times New Roman"/>
                <w:color w:val="auto"/>
                <w:kern w:val="2"/>
                <w:sz w:val="21"/>
              </w:rPr>
            </w:pPr>
            <w:r w:rsidRPr="00517DBF">
              <w:rPr>
                <w:rFonts w:cs="Times New Roman" w:hint="eastAsia"/>
                <w:color w:val="auto"/>
                <w:kern w:val="2"/>
                <w:sz w:val="21"/>
              </w:rPr>
              <w:t xml:space="preserve">（1）有脑水肿和颅内压升高的脑脊液检查和影像学检查证据； </w:t>
            </w:r>
          </w:p>
          <w:p w:rsidR="00A00613" w:rsidRPr="00517DBF" w:rsidRDefault="00A00613" w:rsidP="00F6108E">
            <w:pPr>
              <w:pStyle w:val="Default"/>
              <w:jc w:val="both"/>
              <w:rPr>
                <w:rFonts w:cs="Times New Roman"/>
                <w:color w:val="auto"/>
                <w:kern w:val="2"/>
                <w:sz w:val="21"/>
              </w:rPr>
            </w:pPr>
            <w:r w:rsidRPr="00517DBF">
              <w:rPr>
                <w:rFonts w:cs="Times New Roman" w:hint="eastAsia"/>
                <w:color w:val="auto"/>
                <w:kern w:val="2"/>
                <w:sz w:val="21"/>
              </w:rPr>
              <w:t xml:space="preserve">（2）血氨超过正常值的3倍； </w:t>
            </w:r>
          </w:p>
          <w:p w:rsidR="00A00613" w:rsidRPr="00517DBF" w:rsidRDefault="00A00613" w:rsidP="00F6108E">
            <w:pPr>
              <w:pStyle w:val="Default"/>
              <w:jc w:val="both"/>
              <w:rPr>
                <w:rFonts w:cs="Times New Roman"/>
                <w:color w:val="auto"/>
                <w:kern w:val="2"/>
                <w:sz w:val="21"/>
              </w:rPr>
            </w:pPr>
            <w:r w:rsidRPr="00517DBF">
              <w:rPr>
                <w:rFonts w:cs="Times New Roman" w:hint="eastAsia"/>
                <w:color w:val="auto"/>
                <w:kern w:val="2"/>
                <w:sz w:val="21"/>
              </w:rPr>
              <w:t>（3）临床出现昏迷，病程至少达到疾病分期第3期。</w:t>
            </w:r>
          </w:p>
        </w:tc>
      </w:tr>
      <w:tr w:rsidR="00A00613" w:rsidRPr="002D2F93"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9129CF">
            <w:pPr>
              <w:spacing w:line="320" w:lineRule="exact"/>
              <w:jc w:val="left"/>
              <w:rPr>
                <w:rFonts w:ascii="华文新魏" w:eastAsia="华文新魏" w:hAnsi="宋体"/>
                <w:b/>
                <w:bCs/>
                <w:iCs/>
                <w:sz w:val="24"/>
              </w:rPr>
            </w:pPr>
          </w:p>
        </w:tc>
        <w:tc>
          <w:tcPr>
            <w:tcW w:w="6814" w:type="dxa"/>
          </w:tcPr>
          <w:p w:rsidR="00A00613" w:rsidRPr="00517DBF" w:rsidRDefault="00A00613" w:rsidP="009129CF">
            <w:pPr>
              <w:pStyle w:val="Default"/>
              <w:rPr>
                <w:rFonts w:cs="Times New Roman"/>
                <w:color w:val="auto"/>
                <w:kern w:val="2"/>
                <w:sz w:val="21"/>
              </w:rPr>
            </w:pPr>
          </w:p>
        </w:tc>
      </w:tr>
      <w:tr w:rsidR="00A00613" w:rsidRPr="002D2F93"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9129CF">
            <w:pPr>
              <w:spacing w:line="320" w:lineRule="exact"/>
              <w:jc w:val="left"/>
              <w:rPr>
                <w:rFonts w:ascii="华文新魏" w:eastAsia="华文新魏" w:hAnsi="宋体"/>
                <w:b/>
                <w:bCs/>
                <w:iCs/>
                <w:sz w:val="24"/>
              </w:rPr>
            </w:pPr>
            <w:r w:rsidRPr="00517DBF">
              <w:rPr>
                <w:rFonts w:hint="eastAsia"/>
                <w:b/>
              </w:rPr>
              <w:t>（</w:t>
            </w:r>
            <w:r w:rsidRPr="00517DBF">
              <w:rPr>
                <w:rFonts w:ascii="华文新魏" w:eastAsia="华文新魏" w:hAnsi="宋体" w:hint="eastAsia"/>
                <w:b/>
                <w:bCs/>
                <w:iCs/>
                <w:sz w:val="24"/>
              </w:rPr>
              <w:t>93）</w:t>
            </w:r>
          </w:p>
          <w:p w:rsidR="00A00613" w:rsidRPr="00517DBF" w:rsidRDefault="00A00613" w:rsidP="009129CF">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胰腺移植</w:t>
            </w:r>
          </w:p>
          <w:p w:rsidR="00A00613" w:rsidRPr="00517DBF" w:rsidRDefault="00A00613" w:rsidP="009129CF">
            <w:pPr>
              <w:spacing w:line="320" w:lineRule="exact"/>
              <w:jc w:val="left"/>
              <w:rPr>
                <w:rFonts w:ascii="华文新魏" w:eastAsia="华文新魏" w:hAnsi="宋体"/>
                <w:b/>
                <w:bCs/>
                <w:iCs/>
                <w:sz w:val="24"/>
              </w:rPr>
            </w:pPr>
          </w:p>
        </w:tc>
        <w:tc>
          <w:tcPr>
            <w:tcW w:w="6814" w:type="dxa"/>
          </w:tcPr>
          <w:p w:rsidR="00A00613" w:rsidRDefault="00A00613" w:rsidP="00DD3F5E">
            <w:pPr>
              <w:pStyle w:val="Default"/>
              <w:jc w:val="both"/>
              <w:rPr>
                <w:rFonts w:cs="Times New Roman"/>
                <w:color w:val="auto"/>
                <w:kern w:val="2"/>
                <w:sz w:val="21"/>
                <w:shd w:val="pct15" w:color="auto" w:fill="FFFFFF"/>
              </w:rPr>
            </w:pPr>
            <w:r w:rsidRPr="00517DBF">
              <w:rPr>
                <w:rFonts w:cs="Times New Roman" w:hint="eastAsia"/>
                <w:color w:val="auto"/>
                <w:kern w:val="2"/>
                <w:sz w:val="21"/>
              </w:rPr>
              <w:t>胰腺移植术指因胰腺功能衰竭，已经实际接受了在全麻下进行的胰腺的同种（人类）异体器官移植手术。</w:t>
            </w:r>
          </w:p>
          <w:p w:rsidR="00A00613" w:rsidRPr="00517DBF" w:rsidRDefault="00A00613" w:rsidP="00DD3F5E">
            <w:pPr>
              <w:pStyle w:val="Default"/>
              <w:jc w:val="both"/>
              <w:rPr>
                <w:rFonts w:cs="Times New Roman"/>
                <w:color w:val="auto"/>
                <w:kern w:val="2"/>
                <w:sz w:val="21"/>
              </w:rPr>
            </w:pPr>
            <w:r w:rsidRPr="000656A7">
              <w:rPr>
                <w:rFonts w:cs="Times New Roman" w:hint="eastAsia"/>
                <w:color w:val="auto"/>
                <w:kern w:val="2"/>
                <w:sz w:val="21"/>
                <w:shd w:val="pct15" w:color="auto" w:fill="FFFFFF"/>
              </w:rPr>
              <w:t>单纯胰岛移植、部分胰腺组织或细胞的移植不在保障范围内。</w:t>
            </w:r>
          </w:p>
        </w:tc>
      </w:tr>
      <w:tr w:rsidR="00A00613" w:rsidRPr="002D2F93"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9129CF">
            <w:pPr>
              <w:spacing w:line="320" w:lineRule="exact"/>
              <w:jc w:val="left"/>
              <w:rPr>
                <w:rFonts w:ascii="华文新魏" w:eastAsia="华文新魏" w:hAnsi="宋体"/>
                <w:b/>
                <w:bCs/>
                <w:iCs/>
                <w:sz w:val="24"/>
              </w:rPr>
            </w:pPr>
          </w:p>
        </w:tc>
        <w:tc>
          <w:tcPr>
            <w:tcW w:w="6814" w:type="dxa"/>
          </w:tcPr>
          <w:p w:rsidR="00A00613" w:rsidRPr="00517DBF" w:rsidRDefault="00A00613" w:rsidP="009129CF">
            <w:pPr>
              <w:pStyle w:val="Default"/>
              <w:rPr>
                <w:rFonts w:cs="Times New Roman"/>
                <w:color w:val="auto"/>
                <w:kern w:val="2"/>
                <w:sz w:val="21"/>
              </w:rPr>
            </w:pPr>
          </w:p>
        </w:tc>
      </w:tr>
      <w:tr w:rsidR="00A00613" w:rsidRPr="002D2F93"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9129CF">
            <w:pPr>
              <w:spacing w:line="320" w:lineRule="exact"/>
              <w:jc w:val="left"/>
              <w:rPr>
                <w:rFonts w:ascii="华文新魏" w:eastAsia="华文新魏" w:hAnsi="宋体"/>
                <w:b/>
                <w:bCs/>
                <w:iCs/>
                <w:sz w:val="24"/>
              </w:rPr>
            </w:pPr>
            <w:r w:rsidRPr="00517DBF">
              <w:rPr>
                <w:rFonts w:hint="eastAsia"/>
                <w:b/>
              </w:rPr>
              <w:t>（</w:t>
            </w:r>
            <w:r w:rsidRPr="00517DBF">
              <w:rPr>
                <w:rFonts w:ascii="华文新魏" w:eastAsia="华文新魏" w:hAnsi="宋体" w:hint="eastAsia"/>
                <w:b/>
                <w:bCs/>
                <w:iCs/>
                <w:sz w:val="24"/>
              </w:rPr>
              <w:t>94）</w:t>
            </w:r>
          </w:p>
          <w:p w:rsidR="00A00613" w:rsidRPr="00517DBF" w:rsidRDefault="00A00613" w:rsidP="009129CF">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严重心肌炎</w:t>
            </w:r>
          </w:p>
          <w:p w:rsidR="00A00613" w:rsidRPr="00517DBF" w:rsidRDefault="00A00613" w:rsidP="009129CF">
            <w:pPr>
              <w:spacing w:line="320" w:lineRule="exact"/>
              <w:jc w:val="left"/>
              <w:rPr>
                <w:rFonts w:ascii="华文新魏" w:eastAsia="华文新魏" w:hAnsi="宋体"/>
                <w:b/>
                <w:bCs/>
                <w:iCs/>
                <w:sz w:val="24"/>
              </w:rPr>
            </w:pPr>
          </w:p>
        </w:tc>
        <w:tc>
          <w:tcPr>
            <w:tcW w:w="6814" w:type="dxa"/>
          </w:tcPr>
          <w:p w:rsidR="00A00613" w:rsidRPr="00517DBF" w:rsidRDefault="00A00613" w:rsidP="00DD3F5E">
            <w:pPr>
              <w:pStyle w:val="Default"/>
              <w:jc w:val="both"/>
              <w:rPr>
                <w:rFonts w:cs="Times New Roman"/>
                <w:color w:val="auto"/>
                <w:kern w:val="2"/>
                <w:sz w:val="21"/>
              </w:rPr>
            </w:pPr>
            <w:r w:rsidRPr="00517DBF">
              <w:rPr>
                <w:rFonts w:cs="Times New Roman" w:hint="eastAsia"/>
                <w:color w:val="auto"/>
                <w:kern w:val="2"/>
                <w:sz w:val="21"/>
              </w:rPr>
              <w:t>指被保</w:t>
            </w:r>
            <w:r>
              <w:rPr>
                <w:rFonts w:cs="Times New Roman" w:hint="eastAsia"/>
                <w:color w:val="auto"/>
                <w:kern w:val="2"/>
                <w:sz w:val="21"/>
              </w:rPr>
              <w:t>险</w:t>
            </w:r>
            <w:r w:rsidRPr="00517DBF">
              <w:rPr>
                <w:rFonts w:cs="Times New Roman" w:hint="eastAsia"/>
                <w:color w:val="auto"/>
                <w:kern w:val="2"/>
                <w:sz w:val="21"/>
              </w:rPr>
              <w:t xml:space="preserve">人因严重心肌炎症性病变导致心功能损害造成持续的永久不可逆性的心功能衰竭。必须满足下列所有条件： </w:t>
            </w:r>
          </w:p>
          <w:p w:rsidR="00A00613" w:rsidRPr="00517DBF" w:rsidRDefault="00A00613" w:rsidP="00DD3F5E">
            <w:pPr>
              <w:pStyle w:val="Default"/>
              <w:jc w:val="both"/>
              <w:rPr>
                <w:rFonts w:cs="Times New Roman"/>
                <w:color w:val="auto"/>
                <w:kern w:val="2"/>
                <w:sz w:val="21"/>
              </w:rPr>
            </w:pPr>
            <w:r w:rsidRPr="00517DBF">
              <w:rPr>
                <w:rFonts w:cs="Times New Roman" w:hint="eastAsia"/>
                <w:color w:val="auto"/>
                <w:kern w:val="2"/>
                <w:sz w:val="21"/>
              </w:rPr>
              <w:t xml:space="preserve">（1）心功能衰竭程度达到纽约心脏病学会的心功能分级标准之心功能IV级，或左室射血分数低于30%； </w:t>
            </w:r>
          </w:p>
          <w:p w:rsidR="00A00613" w:rsidRPr="00517DBF" w:rsidRDefault="00A00613" w:rsidP="00DD3F5E">
            <w:pPr>
              <w:pStyle w:val="Default"/>
              <w:jc w:val="both"/>
              <w:rPr>
                <w:rFonts w:cs="Times New Roman"/>
                <w:color w:val="auto"/>
                <w:kern w:val="2"/>
                <w:sz w:val="21"/>
              </w:rPr>
            </w:pPr>
            <w:r w:rsidRPr="00517DBF">
              <w:rPr>
                <w:rFonts w:cs="Times New Roman" w:hint="eastAsia"/>
                <w:color w:val="auto"/>
                <w:kern w:val="2"/>
                <w:sz w:val="21"/>
              </w:rPr>
              <w:t xml:space="preserve">（2）持续不间断180天以上； </w:t>
            </w:r>
          </w:p>
          <w:p w:rsidR="00A00613" w:rsidRPr="00517DBF" w:rsidRDefault="00A00613" w:rsidP="00DD3F5E">
            <w:pPr>
              <w:pStyle w:val="Default"/>
              <w:jc w:val="both"/>
              <w:rPr>
                <w:rFonts w:cs="Times New Roman"/>
                <w:color w:val="auto"/>
                <w:kern w:val="2"/>
                <w:sz w:val="21"/>
              </w:rPr>
            </w:pPr>
            <w:r>
              <w:rPr>
                <w:rFonts w:cs="Times New Roman" w:hint="eastAsia"/>
                <w:color w:val="auto"/>
                <w:kern w:val="2"/>
                <w:sz w:val="21"/>
              </w:rPr>
              <w:t>（3）</w:t>
            </w:r>
            <w:r w:rsidRPr="00517DBF">
              <w:rPr>
                <w:rFonts w:cs="Times New Roman" w:hint="eastAsia"/>
                <w:color w:val="auto"/>
                <w:kern w:val="2"/>
                <w:sz w:val="21"/>
              </w:rPr>
              <w:t>被保险人永久不可逆性的体力活动能力受限，不能从事任何体力活动。</w:t>
            </w:r>
          </w:p>
        </w:tc>
      </w:tr>
      <w:tr w:rsidR="00A00613" w:rsidRPr="002D2F93"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9129CF">
            <w:pPr>
              <w:spacing w:line="320" w:lineRule="exact"/>
              <w:jc w:val="left"/>
              <w:rPr>
                <w:rFonts w:ascii="华文新魏" w:eastAsia="华文新魏" w:hAnsi="宋体"/>
                <w:b/>
                <w:bCs/>
                <w:iCs/>
                <w:sz w:val="24"/>
              </w:rPr>
            </w:pPr>
          </w:p>
        </w:tc>
        <w:tc>
          <w:tcPr>
            <w:tcW w:w="6814" w:type="dxa"/>
          </w:tcPr>
          <w:p w:rsidR="00A00613" w:rsidRPr="00517DBF" w:rsidRDefault="00A00613" w:rsidP="009129CF">
            <w:pPr>
              <w:pStyle w:val="Default"/>
              <w:rPr>
                <w:rFonts w:cs="Times New Roman"/>
                <w:color w:val="auto"/>
                <w:kern w:val="2"/>
                <w:sz w:val="21"/>
              </w:rPr>
            </w:pPr>
          </w:p>
        </w:tc>
      </w:tr>
      <w:tr w:rsidR="00A00613" w:rsidRPr="002D2F93"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9129CF">
            <w:pPr>
              <w:spacing w:line="320" w:lineRule="exact"/>
              <w:jc w:val="left"/>
              <w:rPr>
                <w:rFonts w:ascii="华文新魏" w:eastAsia="华文新魏" w:hAnsi="宋体"/>
                <w:b/>
                <w:bCs/>
                <w:iCs/>
                <w:sz w:val="24"/>
              </w:rPr>
            </w:pPr>
            <w:r w:rsidRPr="00517DBF">
              <w:rPr>
                <w:rFonts w:hint="eastAsia"/>
                <w:b/>
              </w:rPr>
              <w:t>（</w:t>
            </w:r>
            <w:r w:rsidRPr="00517DBF">
              <w:rPr>
                <w:rFonts w:ascii="华文新魏" w:eastAsia="华文新魏" w:hAnsi="宋体" w:hint="eastAsia"/>
                <w:b/>
                <w:bCs/>
                <w:iCs/>
                <w:sz w:val="24"/>
              </w:rPr>
              <w:t>95）</w:t>
            </w:r>
          </w:p>
          <w:p w:rsidR="00A00613" w:rsidRPr="00517DBF" w:rsidRDefault="00A00613" w:rsidP="009129CF">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lastRenderedPageBreak/>
              <w:t>胆道重建术</w:t>
            </w:r>
          </w:p>
          <w:p w:rsidR="00A00613" w:rsidRPr="00517DBF" w:rsidRDefault="00A00613" w:rsidP="009129CF">
            <w:pPr>
              <w:spacing w:line="320" w:lineRule="exact"/>
              <w:jc w:val="left"/>
              <w:rPr>
                <w:rFonts w:ascii="华文新魏" w:eastAsia="华文新魏" w:hAnsi="宋体"/>
                <w:b/>
                <w:bCs/>
                <w:iCs/>
                <w:sz w:val="24"/>
              </w:rPr>
            </w:pPr>
          </w:p>
        </w:tc>
        <w:tc>
          <w:tcPr>
            <w:tcW w:w="6814" w:type="dxa"/>
          </w:tcPr>
          <w:p w:rsidR="00A00613" w:rsidRPr="00517DBF" w:rsidRDefault="00A00613" w:rsidP="00D868E4">
            <w:pPr>
              <w:pStyle w:val="Default"/>
              <w:jc w:val="both"/>
              <w:rPr>
                <w:rFonts w:cs="Times New Roman"/>
                <w:color w:val="auto"/>
                <w:kern w:val="2"/>
                <w:sz w:val="21"/>
              </w:rPr>
            </w:pPr>
            <w:r w:rsidRPr="00517DBF">
              <w:rPr>
                <w:rFonts w:cs="Times New Roman" w:hint="eastAsia"/>
                <w:color w:val="auto"/>
                <w:kern w:val="2"/>
                <w:sz w:val="21"/>
              </w:rPr>
              <w:lastRenderedPageBreak/>
              <w:t>因疾病或胆道损伤导致实际接受涉及胆总管小肠吻合术的胆道重建手</w:t>
            </w:r>
            <w:r w:rsidRPr="00517DBF">
              <w:rPr>
                <w:rFonts w:cs="Times New Roman" w:hint="eastAsia"/>
                <w:color w:val="auto"/>
                <w:kern w:val="2"/>
                <w:sz w:val="21"/>
              </w:rPr>
              <w:lastRenderedPageBreak/>
              <w:t>术。诊断及治疗均须在本公司认可的医院内由专科医生认为是医疗必须的情况下进行。</w:t>
            </w:r>
            <w:r w:rsidRPr="00517DBF">
              <w:rPr>
                <w:rFonts w:cs="Times New Roman" w:hint="eastAsia"/>
                <w:color w:val="auto"/>
                <w:kern w:val="2"/>
                <w:sz w:val="21"/>
                <w:shd w:val="pct15" w:color="auto" w:fill="FFFFFF"/>
              </w:rPr>
              <w:t>因胆道闭锁等先天性疾病而导致进行的胆道手术不在保障范围内。</w:t>
            </w:r>
          </w:p>
        </w:tc>
      </w:tr>
      <w:tr w:rsidR="00A00613" w:rsidRPr="002D2F93"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9129CF">
            <w:pPr>
              <w:spacing w:line="320" w:lineRule="exact"/>
              <w:jc w:val="left"/>
              <w:rPr>
                <w:rFonts w:ascii="华文新魏" w:eastAsia="华文新魏" w:hAnsi="宋体"/>
                <w:b/>
                <w:bCs/>
                <w:iCs/>
                <w:sz w:val="24"/>
              </w:rPr>
            </w:pPr>
          </w:p>
        </w:tc>
        <w:tc>
          <w:tcPr>
            <w:tcW w:w="6814" w:type="dxa"/>
          </w:tcPr>
          <w:p w:rsidR="00A00613" w:rsidRPr="00517DBF" w:rsidRDefault="00A00613" w:rsidP="009129CF">
            <w:pPr>
              <w:pStyle w:val="Default"/>
              <w:rPr>
                <w:rFonts w:cs="Times New Roman"/>
                <w:color w:val="auto"/>
                <w:kern w:val="2"/>
                <w:sz w:val="21"/>
              </w:rPr>
            </w:pPr>
          </w:p>
        </w:tc>
      </w:tr>
      <w:tr w:rsidR="00A00613" w:rsidRPr="002D2F93"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9129CF">
            <w:pPr>
              <w:spacing w:line="320" w:lineRule="exact"/>
              <w:jc w:val="left"/>
              <w:rPr>
                <w:rFonts w:ascii="华文新魏" w:eastAsia="华文新魏" w:hAnsi="宋体"/>
                <w:b/>
                <w:bCs/>
                <w:iCs/>
                <w:sz w:val="24"/>
              </w:rPr>
            </w:pPr>
            <w:r w:rsidRPr="00517DBF">
              <w:rPr>
                <w:rFonts w:hint="eastAsia"/>
                <w:b/>
              </w:rPr>
              <w:t>（</w:t>
            </w:r>
            <w:r w:rsidRPr="00517DBF">
              <w:rPr>
                <w:rFonts w:ascii="华文新魏" w:eastAsia="华文新魏" w:hAnsi="宋体" w:hint="eastAsia"/>
                <w:b/>
                <w:bCs/>
                <w:iCs/>
                <w:sz w:val="24"/>
              </w:rPr>
              <w:t>96）</w:t>
            </w:r>
          </w:p>
          <w:p w:rsidR="00A00613" w:rsidRPr="00517DBF" w:rsidRDefault="00A00613" w:rsidP="009129CF">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意外导致的重度面部烧伤</w:t>
            </w:r>
          </w:p>
        </w:tc>
        <w:tc>
          <w:tcPr>
            <w:tcW w:w="6814" w:type="dxa"/>
          </w:tcPr>
          <w:p w:rsidR="00A00613" w:rsidRPr="00517DBF" w:rsidRDefault="00A00613" w:rsidP="00F6108E">
            <w:pPr>
              <w:pStyle w:val="Default"/>
              <w:jc w:val="both"/>
              <w:rPr>
                <w:rFonts w:cs="Times New Roman"/>
                <w:color w:val="auto"/>
                <w:kern w:val="2"/>
                <w:sz w:val="21"/>
              </w:rPr>
            </w:pPr>
            <w:r w:rsidRPr="00517DBF">
              <w:rPr>
                <w:rFonts w:cs="Times New Roman" w:hint="eastAsia"/>
                <w:color w:val="auto"/>
                <w:kern w:val="2"/>
                <w:sz w:val="21"/>
              </w:rPr>
              <w:t>指因意外事故导致的重度面部烧伤，烧伤程度为Ⅲ度，且Ⅲ度烧伤的面积达到面部表面积的80％或80％以上。面部面积不包括发部和颈部。</w:t>
            </w:r>
          </w:p>
        </w:tc>
      </w:tr>
      <w:tr w:rsidR="00A00613" w:rsidRPr="002D2F93"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9129CF">
            <w:pPr>
              <w:spacing w:line="320" w:lineRule="exact"/>
              <w:jc w:val="left"/>
              <w:rPr>
                <w:rFonts w:ascii="华文新魏" w:eastAsia="华文新魏" w:hAnsi="宋体"/>
                <w:b/>
                <w:bCs/>
                <w:iCs/>
                <w:sz w:val="24"/>
              </w:rPr>
            </w:pPr>
          </w:p>
        </w:tc>
        <w:tc>
          <w:tcPr>
            <w:tcW w:w="6814" w:type="dxa"/>
          </w:tcPr>
          <w:p w:rsidR="00A00613" w:rsidRPr="00517DBF" w:rsidRDefault="00A00613" w:rsidP="009129CF">
            <w:pPr>
              <w:pStyle w:val="Default"/>
              <w:rPr>
                <w:rFonts w:cs="Times New Roman"/>
                <w:color w:val="auto"/>
                <w:kern w:val="2"/>
                <w:sz w:val="21"/>
              </w:rPr>
            </w:pPr>
          </w:p>
        </w:tc>
      </w:tr>
      <w:tr w:rsidR="00A00613" w:rsidRPr="002D2F93"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9129CF">
            <w:pPr>
              <w:spacing w:line="320" w:lineRule="exact"/>
              <w:jc w:val="left"/>
              <w:rPr>
                <w:rFonts w:ascii="华文新魏" w:eastAsia="华文新魏" w:hAnsi="宋体"/>
                <w:b/>
                <w:bCs/>
                <w:iCs/>
                <w:sz w:val="24"/>
              </w:rPr>
            </w:pPr>
            <w:r w:rsidRPr="00517DBF">
              <w:rPr>
                <w:rFonts w:hint="eastAsia"/>
                <w:b/>
              </w:rPr>
              <w:t>（</w:t>
            </w:r>
            <w:r w:rsidRPr="00517DBF">
              <w:rPr>
                <w:rFonts w:ascii="华文新魏" w:eastAsia="华文新魏" w:hAnsi="宋体" w:hint="eastAsia"/>
                <w:b/>
                <w:bCs/>
                <w:iCs/>
                <w:sz w:val="24"/>
              </w:rPr>
              <w:t>97）</w:t>
            </w:r>
          </w:p>
          <w:p w:rsidR="00A00613" w:rsidRPr="00517DBF" w:rsidRDefault="00A00613" w:rsidP="009129CF">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多发性硬化症</w:t>
            </w:r>
          </w:p>
          <w:p w:rsidR="00A00613" w:rsidRPr="00517DBF" w:rsidRDefault="00A00613" w:rsidP="009129CF">
            <w:pPr>
              <w:spacing w:line="320" w:lineRule="exact"/>
              <w:jc w:val="left"/>
              <w:rPr>
                <w:rFonts w:ascii="华文新魏" w:eastAsia="华文新魏" w:hAnsi="宋体"/>
                <w:b/>
                <w:bCs/>
                <w:iCs/>
                <w:sz w:val="24"/>
              </w:rPr>
            </w:pPr>
          </w:p>
        </w:tc>
        <w:tc>
          <w:tcPr>
            <w:tcW w:w="6814" w:type="dxa"/>
          </w:tcPr>
          <w:p w:rsidR="00A00613" w:rsidRPr="00517DBF" w:rsidRDefault="00A00613" w:rsidP="00F6108E">
            <w:pPr>
              <w:pStyle w:val="Default"/>
              <w:jc w:val="both"/>
              <w:rPr>
                <w:rFonts w:cs="Times New Roman"/>
                <w:color w:val="auto"/>
                <w:kern w:val="2"/>
                <w:sz w:val="21"/>
              </w:rPr>
            </w:pPr>
            <w:r w:rsidRPr="00517DBF">
              <w:rPr>
                <w:rFonts w:cs="Times New Roman" w:hint="eastAsia"/>
                <w:color w:val="auto"/>
                <w:kern w:val="2"/>
                <w:sz w:val="21"/>
              </w:rPr>
              <w:t>多发性硬化症为中枢神经系统白质多灶性脱髓鞘病变，病变有时累及灰质。多发性硬化症必须由医院的神经科专科医生确诊。必须伴有典型的脱髓鞘症状和运动及感觉功能障碍的证据并有核磁共振检查（MRI）和脑脊液检查的典型改变。多发性硬化症必须造成神经系统永久性功能损害并且已导致被保险人自主生活能力完全丧失，无法独立完成六项基本日常生活活动中的三项或三项以上持续达180 天以上。</w:t>
            </w:r>
          </w:p>
        </w:tc>
      </w:tr>
      <w:tr w:rsidR="00A00613" w:rsidRPr="002D2F93"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9129CF">
            <w:pPr>
              <w:spacing w:line="320" w:lineRule="exact"/>
              <w:jc w:val="left"/>
              <w:rPr>
                <w:rFonts w:ascii="华文新魏" w:eastAsia="华文新魏" w:hAnsi="宋体"/>
                <w:b/>
                <w:bCs/>
                <w:iCs/>
                <w:sz w:val="24"/>
              </w:rPr>
            </w:pPr>
          </w:p>
        </w:tc>
        <w:tc>
          <w:tcPr>
            <w:tcW w:w="6814" w:type="dxa"/>
          </w:tcPr>
          <w:p w:rsidR="00A00613" w:rsidRPr="00517DBF" w:rsidRDefault="00A00613" w:rsidP="009129CF">
            <w:pPr>
              <w:pStyle w:val="Default"/>
              <w:rPr>
                <w:rFonts w:cs="Times New Roman"/>
                <w:color w:val="auto"/>
                <w:kern w:val="2"/>
                <w:sz w:val="21"/>
              </w:rPr>
            </w:pPr>
          </w:p>
        </w:tc>
      </w:tr>
      <w:tr w:rsidR="00A00613" w:rsidRPr="002D2F93"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9129CF">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（98）</w:t>
            </w:r>
          </w:p>
          <w:p w:rsidR="00A00613" w:rsidRPr="00517DBF" w:rsidRDefault="00A00613" w:rsidP="009129CF">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肺淋巴管肌瘤</w:t>
            </w:r>
          </w:p>
          <w:p w:rsidR="00A00613" w:rsidRPr="00517DBF" w:rsidRDefault="00A00613" w:rsidP="009129CF">
            <w:pPr>
              <w:spacing w:line="320" w:lineRule="exact"/>
              <w:jc w:val="left"/>
              <w:rPr>
                <w:rFonts w:ascii="华文新魏" w:eastAsia="华文新魏" w:hAnsi="宋体"/>
                <w:b/>
                <w:bCs/>
                <w:iCs/>
                <w:sz w:val="24"/>
              </w:rPr>
            </w:pPr>
          </w:p>
        </w:tc>
        <w:tc>
          <w:tcPr>
            <w:tcW w:w="6814" w:type="dxa"/>
          </w:tcPr>
          <w:p w:rsidR="00A00613" w:rsidRPr="00517DBF" w:rsidRDefault="00A00613" w:rsidP="00F6108E">
            <w:pPr>
              <w:pStyle w:val="Default"/>
              <w:jc w:val="both"/>
              <w:rPr>
                <w:rFonts w:cs="Times New Roman"/>
                <w:color w:val="auto"/>
                <w:kern w:val="2"/>
                <w:sz w:val="21"/>
              </w:rPr>
            </w:pPr>
            <w:r w:rsidRPr="00517DBF">
              <w:rPr>
                <w:rFonts w:cs="Times New Roman" w:hint="eastAsia"/>
                <w:color w:val="auto"/>
                <w:kern w:val="2"/>
                <w:sz w:val="21"/>
              </w:rPr>
              <w:t xml:space="preserve">肺淋巴管肌瘤病是一种弥漫性肺部疾病，其特征性病理表现为囊性病变及不成熟的平滑肌细胞和血管周围上皮细胞异常增生形成多发结节。必须满足下列所有条件： </w:t>
            </w:r>
          </w:p>
          <w:p w:rsidR="00A00613" w:rsidRPr="00517DBF" w:rsidRDefault="00A00613" w:rsidP="00F6108E">
            <w:pPr>
              <w:pStyle w:val="Default"/>
              <w:jc w:val="both"/>
              <w:rPr>
                <w:rFonts w:cs="Times New Roman"/>
                <w:color w:val="auto"/>
                <w:kern w:val="2"/>
                <w:sz w:val="21"/>
              </w:rPr>
            </w:pPr>
            <w:r w:rsidRPr="00517DBF">
              <w:rPr>
                <w:rFonts w:cs="Times New Roman" w:hint="eastAsia"/>
                <w:color w:val="auto"/>
                <w:kern w:val="2"/>
                <w:sz w:val="21"/>
              </w:rPr>
              <w:t xml:space="preserve">（1）经组织病理学检查明确诊断； </w:t>
            </w:r>
          </w:p>
          <w:p w:rsidR="00A00613" w:rsidRPr="00517DBF" w:rsidRDefault="00A00613" w:rsidP="00F6108E">
            <w:pPr>
              <w:pStyle w:val="Default"/>
              <w:jc w:val="both"/>
              <w:rPr>
                <w:rFonts w:cs="Times New Roman"/>
                <w:color w:val="auto"/>
                <w:kern w:val="2"/>
                <w:sz w:val="21"/>
              </w:rPr>
            </w:pPr>
            <w:r w:rsidRPr="00517DBF">
              <w:rPr>
                <w:rFonts w:cs="Times New Roman" w:hint="eastAsia"/>
                <w:color w:val="auto"/>
                <w:kern w:val="2"/>
                <w:sz w:val="21"/>
              </w:rPr>
              <w:t xml:space="preserve">（2）CT 显示双肺弥漫性囊性改变； </w:t>
            </w:r>
          </w:p>
          <w:p w:rsidR="00A00613" w:rsidRPr="00517DBF" w:rsidRDefault="00A00613" w:rsidP="00F6108E">
            <w:pPr>
              <w:pStyle w:val="Default"/>
              <w:jc w:val="both"/>
              <w:rPr>
                <w:rFonts w:cs="Times New Roman"/>
                <w:color w:val="auto"/>
                <w:kern w:val="2"/>
                <w:sz w:val="21"/>
              </w:rPr>
            </w:pPr>
            <w:r w:rsidRPr="00517DBF">
              <w:rPr>
                <w:rFonts w:cs="Times New Roman" w:hint="eastAsia"/>
                <w:color w:val="auto"/>
                <w:kern w:val="2"/>
                <w:sz w:val="21"/>
              </w:rPr>
              <w:t xml:space="preserve">（3）肺功能检查显示FEV1和DLCO（CO弥散功能）下降； </w:t>
            </w:r>
          </w:p>
          <w:p w:rsidR="00A00613" w:rsidRPr="00517DBF" w:rsidRDefault="00A00613" w:rsidP="00F6108E">
            <w:pPr>
              <w:pStyle w:val="Default"/>
              <w:jc w:val="both"/>
              <w:rPr>
                <w:rFonts w:cs="Times New Roman"/>
                <w:color w:val="auto"/>
                <w:kern w:val="2"/>
                <w:sz w:val="21"/>
              </w:rPr>
            </w:pPr>
            <w:r w:rsidRPr="00517DBF">
              <w:rPr>
                <w:rFonts w:cs="Times New Roman" w:hint="eastAsia"/>
                <w:color w:val="auto"/>
                <w:kern w:val="2"/>
                <w:sz w:val="21"/>
              </w:rPr>
              <w:t>（4）动脉血气分析显示低氧血症。</w:t>
            </w:r>
          </w:p>
          <w:p w:rsidR="00A00613" w:rsidRPr="00517DBF" w:rsidRDefault="00A00613" w:rsidP="00F6108E">
            <w:pPr>
              <w:pStyle w:val="Default"/>
              <w:jc w:val="both"/>
              <w:rPr>
                <w:rFonts w:cs="Times New Roman"/>
                <w:color w:val="auto"/>
                <w:kern w:val="2"/>
                <w:sz w:val="21"/>
              </w:rPr>
            </w:pPr>
            <w:r w:rsidRPr="00517DBF">
              <w:rPr>
                <w:rFonts w:cs="Times New Roman" w:hint="eastAsia"/>
                <w:color w:val="auto"/>
                <w:kern w:val="2"/>
                <w:sz w:val="21"/>
                <w:shd w:val="pct15" w:color="auto" w:fill="FFFFFF"/>
              </w:rPr>
              <w:t>疑似肺淋巴管肌瘤病除外。</w:t>
            </w:r>
          </w:p>
        </w:tc>
      </w:tr>
      <w:tr w:rsidR="00A00613" w:rsidRPr="002D2F93"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9129CF">
            <w:pPr>
              <w:spacing w:line="320" w:lineRule="exact"/>
              <w:jc w:val="left"/>
              <w:rPr>
                <w:rFonts w:ascii="华文新魏" w:eastAsia="华文新魏" w:hAnsi="宋体"/>
                <w:b/>
                <w:bCs/>
                <w:iCs/>
                <w:sz w:val="24"/>
              </w:rPr>
            </w:pPr>
          </w:p>
        </w:tc>
        <w:tc>
          <w:tcPr>
            <w:tcW w:w="6814" w:type="dxa"/>
          </w:tcPr>
          <w:p w:rsidR="00A00613" w:rsidRPr="00517DBF" w:rsidRDefault="00A00613" w:rsidP="009129CF">
            <w:pPr>
              <w:pStyle w:val="Default"/>
              <w:rPr>
                <w:rFonts w:cs="Times New Roman"/>
                <w:color w:val="auto"/>
                <w:kern w:val="2"/>
                <w:sz w:val="21"/>
              </w:rPr>
            </w:pPr>
          </w:p>
        </w:tc>
      </w:tr>
      <w:tr w:rsidR="00A00613" w:rsidRPr="002D2F93"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9129CF">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（99）</w:t>
            </w:r>
          </w:p>
          <w:p w:rsidR="00A00613" w:rsidRPr="00517DBF" w:rsidRDefault="00A00613" w:rsidP="009129CF">
            <w:pPr>
              <w:spacing w:line="320" w:lineRule="exact"/>
              <w:jc w:val="left"/>
              <w:rPr>
                <w:rFonts w:ascii="华文新魏" w:eastAsia="华文新魏" w:hAnsi="宋体"/>
                <w:b/>
                <w:bCs/>
                <w:iCs/>
                <w:sz w:val="24"/>
              </w:rPr>
            </w:pPr>
            <w:r w:rsidRPr="00517DBF">
              <w:rPr>
                <w:rFonts w:ascii="华文新魏" w:eastAsia="华文新魏" w:hAnsi="宋体" w:hint="eastAsia"/>
                <w:b/>
                <w:bCs/>
                <w:iCs/>
                <w:sz w:val="24"/>
              </w:rPr>
              <w:t>艾森门格综合征</w:t>
            </w:r>
          </w:p>
          <w:p w:rsidR="00A00613" w:rsidRPr="00517DBF" w:rsidRDefault="00A00613" w:rsidP="009129CF">
            <w:pPr>
              <w:spacing w:line="320" w:lineRule="exact"/>
              <w:jc w:val="left"/>
              <w:rPr>
                <w:rFonts w:ascii="华文新魏" w:eastAsia="华文新魏" w:hAnsi="宋体"/>
                <w:b/>
                <w:bCs/>
                <w:iCs/>
                <w:sz w:val="24"/>
              </w:rPr>
            </w:pPr>
          </w:p>
        </w:tc>
        <w:tc>
          <w:tcPr>
            <w:tcW w:w="6814" w:type="dxa"/>
          </w:tcPr>
          <w:p w:rsidR="00A00613" w:rsidRPr="00517DBF" w:rsidRDefault="00A00613" w:rsidP="00F6108E">
            <w:pPr>
              <w:pStyle w:val="Default"/>
              <w:jc w:val="both"/>
              <w:rPr>
                <w:rFonts w:cs="Times New Roman"/>
                <w:color w:val="auto"/>
                <w:kern w:val="2"/>
                <w:sz w:val="21"/>
              </w:rPr>
            </w:pPr>
            <w:r w:rsidRPr="00517DBF">
              <w:rPr>
                <w:rFonts w:cs="Times New Roman" w:hint="eastAsia"/>
                <w:color w:val="auto"/>
                <w:kern w:val="2"/>
                <w:sz w:val="21"/>
              </w:rPr>
              <w:t xml:space="preserve">指因心脏病导致的严重肺动脉高压及右向左分流。诊断必须由心脏专科医生经超声心动图和心导管检查证实及需符合以下所有标准： </w:t>
            </w:r>
          </w:p>
          <w:p w:rsidR="00A00613" w:rsidRPr="00517DBF" w:rsidRDefault="00A00613" w:rsidP="00F6108E">
            <w:pPr>
              <w:pStyle w:val="Default"/>
              <w:jc w:val="both"/>
              <w:rPr>
                <w:rFonts w:cs="Times New Roman"/>
                <w:color w:val="auto"/>
                <w:kern w:val="2"/>
                <w:sz w:val="21"/>
              </w:rPr>
            </w:pPr>
            <w:r w:rsidRPr="00517DBF">
              <w:rPr>
                <w:rFonts w:cs="Times New Roman" w:hint="eastAsia"/>
                <w:color w:val="auto"/>
                <w:kern w:val="2"/>
                <w:sz w:val="21"/>
              </w:rPr>
              <w:t xml:space="preserve">（1）平均肺动脉压高于40mmHg； </w:t>
            </w:r>
          </w:p>
          <w:p w:rsidR="00A00613" w:rsidRPr="00517DBF" w:rsidRDefault="00A00613" w:rsidP="00F6108E">
            <w:pPr>
              <w:pStyle w:val="Default"/>
              <w:jc w:val="both"/>
              <w:rPr>
                <w:rFonts w:cs="Times New Roman"/>
                <w:color w:val="auto"/>
                <w:kern w:val="2"/>
                <w:sz w:val="21"/>
              </w:rPr>
            </w:pPr>
            <w:r w:rsidRPr="00517DBF">
              <w:rPr>
                <w:rFonts w:cs="Times New Roman" w:hint="eastAsia"/>
                <w:color w:val="auto"/>
                <w:kern w:val="2"/>
                <w:sz w:val="21"/>
              </w:rPr>
              <w:t xml:space="preserve">（2）肺血管阻力高于3mm/L/min（Wood单位）； </w:t>
            </w:r>
          </w:p>
          <w:p w:rsidR="00A00613" w:rsidRPr="00517DBF" w:rsidRDefault="00A00613" w:rsidP="00F6108E">
            <w:pPr>
              <w:pStyle w:val="Default"/>
              <w:jc w:val="both"/>
              <w:rPr>
                <w:rFonts w:cs="Times New Roman"/>
                <w:color w:val="auto"/>
                <w:kern w:val="2"/>
                <w:sz w:val="21"/>
              </w:rPr>
            </w:pPr>
            <w:r w:rsidRPr="00517DBF">
              <w:rPr>
                <w:rFonts w:cs="Times New Roman" w:hint="eastAsia"/>
                <w:color w:val="auto"/>
                <w:kern w:val="2"/>
                <w:sz w:val="21"/>
              </w:rPr>
              <w:t>（3）正常肺微血管楔压低于15mmHg。</w:t>
            </w:r>
          </w:p>
        </w:tc>
      </w:tr>
      <w:tr w:rsidR="00A00613" w:rsidRPr="002D2F93" w:rsidTr="002A6872">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9129CF">
            <w:pPr>
              <w:spacing w:line="320" w:lineRule="exact"/>
              <w:jc w:val="left"/>
              <w:rPr>
                <w:rFonts w:ascii="华文新魏" w:eastAsia="华文新魏" w:hAnsi="宋体"/>
                <w:b/>
                <w:bCs/>
                <w:iCs/>
                <w:sz w:val="24"/>
              </w:rPr>
            </w:pPr>
          </w:p>
        </w:tc>
        <w:tc>
          <w:tcPr>
            <w:tcW w:w="6814" w:type="dxa"/>
          </w:tcPr>
          <w:p w:rsidR="00A00613" w:rsidRPr="00517DBF" w:rsidRDefault="00A00613" w:rsidP="009129CF">
            <w:pPr>
              <w:pStyle w:val="Default"/>
              <w:rPr>
                <w:rFonts w:cs="Times New Roman"/>
                <w:color w:val="auto"/>
                <w:kern w:val="2"/>
                <w:sz w:val="21"/>
              </w:rPr>
            </w:pPr>
          </w:p>
        </w:tc>
      </w:tr>
      <w:tr w:rsidR="00A00613" w:rsidRPr="00517DBF" w:rsidTr="009129CF">
        <w:trPr>
          <w:gridAfter w:val="1"/>
          <w:wAfter w:w="9696" w:type="dxa"/>
          <w:trHeight w:val="20"/>
        </w:trPr>
        <w:tc>
          <w:tcPr>
            <w:tcW w:w="1047" w:type="dxa"/>
          </w:tcPr>
          <w:p w:rsidR="00A00613" w:rsidRPr="00517DBF" w:rsidRDefault="00A00613" w:rsidP="00BB425A">
            <w:pPr>
              <w:jc w:val="left"/>
              <w:rPr>
                <w:rFonts w:ascii="宋体" w:hAnsi="宋体"/>
                <w:b/>
              </w:rPr>
            </w:pPr>
            <w:r w:rsidRPr="00517DBF">
              <w:rPr>
                <w:rFonts w:ascii="宋体" w:hAnsi="宋体" w:hint="eastAsia"/>
                <w:b/>
              </w:rPr>
              <w:t>7.</w:t>
            </w:r>
            <w:r>
              <w:rPr>
                <w:rFonts w:ascii="宋体" w:hAnsi="宋体" w:hint="eastAsia"/>
                <w:b/>
              </w:rPr>
              <w:t>5</w:t>
            </w:r>
          </w:p>
        </w:tc>
        <w:tc>
          <w:tcPr>
            <w:tcW w:w="1891" w:type="dxa"/>
          </w:tcPr>
          <w:p w:rsidR="00A00613" w:rsidRPr="00517DBF" w:rsidRDefault="00A00613" w:rsidP="002D2F93">
            <w:pPr>
              <w:jc w:val="left"/>
              <w:rPr>
                <w:b/>
              </w:rPr>
            </w:pPr>
            <w:r w:rsidRPr="00517DBF">
              <w:rPr>
                <w:rFonts w:hint="eastAsia"/>
                <w:b/>
              </w:rPr>
              <w:t>专科医生</w:t>
            </w:r>
          </w:p>
        </w:tc>
        <w:tc>
          <w:tcPr>
            <w:tcW w:w="6814" w:type="dxa"/>
          </w:tcPr>
          <w:p w:rsidR="00A00613" w:rsidRPr="00517DBF" w:rsidRDefault="00A00613" w:rsidP="002D2F93">
            <w:pPr>
              <w:autoSpaceDE w:val="0"/>
              <w:autoSpaceDN w:val="0"/>
              <w:adjustRightInd w:val="0"/>
              <w:rPr>
                <w:rFonts w:ascii="宋体" w:cs="宋体"/>
                <w:kern w:val="0"/>
                <w:szCs w:val="21"/>
              </w:rPr>
            </w:pPr>
            <w:r w:rsidRPr="00517DBF">
              <w:rPr>
                <w:rFonts w:ascii="宋体" w:cs="宋体" w:hint="eastAsia"/>
                <w:kern w:val="0"/>
                <w:szCs w:val="21"/>
              </w:rPr>
              <w:t>专科医生应当同时满足以下四项资格条件：</w:t>
            </w:r>
            <w:r w:rsidRPr="00517DBF">
              <w:rPr>
                <w:rFonts w:ascii="宋体" w:cs="宋体"/>
                <w:kern w:val="0"/>
                <w:szCs w:val="21"/>
              </w:rPr>
              <w:t xml:space="preserve"> </w:t>
            </w:r>
          </w:p>
          <w:p w:rsidR="00A00613" w:rsidRPr="00517DBF" w:rsidRDefault="00A00613" w:rsidP="002D2F93">
            <w:pPr>
              <w:autoSpaceDE w:val="0"/>
              <w:autoSpaceDN w:val="0"/>
              <w:adjustRightInd w:val="0"/>
              <w:rPr>
                <w:rFonts w:ascii="宋体" w:cs="宋体"/>
                <w:kern w:val="0"/>
                <w:szCs w:val="21"/>
              </w:rPr>
            </w:pPr>
            <w:r w:rsidRPr="00517DBF">
              <w:rPr>
                <w:rFonts w:ascii="宋体" w:cs="宋体" w:hint="eastAsia"/>
                <w:kern w:val="0"/>
                <w:szCs w:val="21"/>
              </w:rPr>
              <w:t>（</w:t>
            </w:r>
            <w:r w:rsidRPr="00517DBF">
              <w:rPr>
                <w:kern w:val="0"/>
                <w:szCs w:val="21"/>
              </w:rPr>
              <w:t>1</w:t>
            </w:r>
            <w:r w:rsidRPr="00517DBF">
              <w:rPr>
                <w:rFonts w:ascii="宋体" w:cs="宋体" w:hint="eastAsia"/>
                <w:kern w:val="0"/>
                <w:szCs w:val="21"/>
              </w:rPr>
              <w:t>）具有有效的中华人民共和国《医师资格证书》；</w:t>
            </w:r>
            <w:r w:rsidRPr="00517DBF">
              <w:rPr>
                <w:rFonts w:ascii="宋体" w:cs="宋体"/>
                <w:kern w:val="0"/>
                <w:szCs w:val="21"/>
              </w:rPr>
              <w:t xml:space="preserve"> </w:t>
            </w:r>
          </w:p>
          <w:p w:rsidR="00A00613" w:rsidRPr="00517DBF" w:rsidRDefault="00A00613" w:rsidP="002D2F93">
            <w:pPr>
              <w:autoSpaceDE w:val="0"/>
              <w:autoSpaceDN w:val="0"/>
              <w:adjustRightInd w:val="0"/>
              <w:rPr>
                <w:rFonts w:ascii="宋体" w:cs="宋体"/>
                <w:kern w:val="0"/>
                <w:szCs w:val="21"/>
              </w:rPr>
            </w:pPr>
            <w:r w:rsidRPr="00517DBF">
              <w:rPr>
                <w:rFonts w:ascii="宋体" w:cs="宋体" w:hint="eastAsia"/>
                <w:kern w:val="0"/>
                <w:szCs w:val="21"/>
              </w:rPr>
              <w:t>（</w:t>
            </w:r>
            <w:r w:rsidRPr="00517DBF">
              <w:rPr>
                <w:kern w:val="0"/>
                <w:szCs w:val="21"/>
              </w:rPr>
              <w:t>2</w:t>
            </w:r>
            <w:r w:rsidRPr="00517DBF">
              <w:rPr>
                <w:rFonts w:ascii="宋体" w:cs="宋体" w:hint="eastAsia"/>
                <w:kern w:val="0"/>
                <w:szCs w:val="21"/>
              </w:rPr>
              <w:t>）具有有效的中华人民共和国《医师执业证书》，并按期到相关部门登记注册；</w:t>
            </w:r>
            <w:r w:rsidRPr="00517DBF">
              <w:rPr>
                <w:rFonts w:ascii="宋体" w:cs="宋体"/>
                <w:kern w:val="0"/>
                <w:szCs w:val="21"/>
              </w:rPr>
              <w:t xml:space="preserve"> </w:t>
            </w:r>
          </w:p>
          <w:p w:rsidR="00A00613" w:rsidRPr="00517DBF" w:rsidRDefault="00A00613" w:rsidP="002D2F93">
            <w:pPr>
              <w:autoSpaceDE w:val="0"/>
              <w:autoSpaceDN w:val="0"/>
              <w:adjustRightInd w:val="0"/>
              <w:rPr>
                <w:rFonts w:ascii="宋体" w:cs="宋体"/>
                <w:kern w:val="0"/>
                <w:szCs w:val="21"/>
              </w:rPr>
            </w:pPr>
            <w:r w:rsidRPr="00517DBF">
              <w:rPr>
                <w:rFonts w:ascii="宋体" w:cs="宋体" w:hint="eastAsia"/>
                <w:kern w:val="0"/>
                <w:szCs w:val="21"/>
              </w:rPr>
              <w:t>（</w:t>
            </w:r>
            <w:r w:rsidRPr="00517DBF">
              <w:rPr>
                <w:kern w:val="0"/>
                <w:szCs w:val="21"/>
              </w:rPr>
              <w:t>3</w:t>
            </w:r>
            <w:r w:rsidRPr="00517DBF">
              <w:rPr>
                <w:rFonts w:ascii="宋体" w:cs="宋体" w:hint="eastAsia"/>
                <w:kern w:val="0"/>
                <w:szCs w:val="21"/>
              </w:rPr>
              <w:t>）具有有效的中华人民共和国主治医师或主治医师以上职称的《医师职称证书》；</w:t>
            </w:r>
            <w:r w:rsidRPr="00517DBF">
              <w:rPr>
                <w:rFonts w:ascii="宋体" w:cs="宋体"/>
                <w:kern w:val="0"/>
                <w:szCs w:val="21"/>
              </w:rPr>
              <w:t xml:space="preserve"> </w:t>
            </w:r>
          </w:p>
          <w:p w:rsidR="00A00613" w:rsidRPr="00517DBF" w:rsidRDefault="00A00613" w:rsidP="002D2F93">
            <w:pPr>
              <w:pStyle w:val="Default"/>
              <w:jc w:val="both"/>
              <w:rPr>
                <w:rFonts w:cs="Times New Roman"/>
                <w:color w:val="auto"/>
                <w:kern w:val="2"/>
                <w:sz w:val="21"/>
              </w:rPr>
            </w:pPr>
            <w:r w:rsidRPr="00517DBF">
              <w:rPr>
                <w:rFonts w:hAnsi="Times New Roman" w:hint="eastAsia"/>
                <w:color w:val="auto"/>
                <w:sz w:val="21"/>
                <w:szCs w:val="21"/>
              </w:rPr>
              <w:t>（</w:t>
            </w:r>
            <w:r w:rsidRPr="00517DBF">
              <w:rPr>
                <w:rFonts w:ascii="Times New Roman" w:hAnsi="Times New Roman" w:cs="Times New Roman"/>
                <w:color w:val="auto"/>
                <w:sz w:val="21"/>
                <w:szCs w:val="21"/>
              </w:rPr>
              <w:t>4</w:t>
            </w:r>
            <w:r w:rsidRPr="00517DBF">
              <w:rPr>
                <w:rFonts w:hAnsi="Times New Roman" w:hint="eastAsia"/>
                <w:color w:val="auto"/>
                <w:sz w:val="21"/>
                <w:szCs w:val="21"/>
              </w:rPr>
              <w:t>）在二级或二级以上医院的相应科室从事临床工作三年以上。</w:t>
            </w:r>
          </w:p>
        </w:tc>
      </w:tr>
      <w:tr w:rsidR="00A00613" w:rsidRPr="00517DBF" w:rsidTr="009129CF">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2D2F93">
            <w:pPr>
              <w:jc w:val="left"/>
              <w:rPr>
                <w:b/>
              </w:rPr>
            </w:pPr>
          </w:p>
        </w:tc>
        <w:tc>
          <w:tcPr>
            <w:tcW w:w="6814" w:type="dxa"/>
          </w:tcPr>
          <w:p w:rsidR="00A00613" w:rsidRPr="00517DBF" w:rsidRDefault="00A00613" w:rsidP="002D2F93">
            <w:pPr>
              <w:autoSpaceDE w:val="0"/>
              <w:autoSpaceDN w:val="0"/>
              <w:adjustRightInd w:val="0"/>
              <w:rPr>
                <w:rFonts w:ascii="宋体" w:cs="宋体"/>
                <w:kern w:val="0"/>
                <w:szCs w:val="21"/>
              </w:rPr>
            </w:pPr>
          </w:p>
        </w:tc>
      </w:tr>
      <w:tr w:rsidR="00A00613" w:rsidRPr="00517DBF" w:rsidTr="009129CF">
        <w:trPr>
          <w:gridAfter w:val="1"/>
          <w:wAfter w:w="9696" w:type="dxa"/>
          <w:trHeight w:val="20"/>
        </w:trPr>
        <w:tc>
          <w:tcPr>
            <w:tcW w:w="1047" w:type="dxa"/>
          </w:tcPr>
          <w:p w:rsidR="00A00613" w:rsidRPr="00517DBF" w:rsidRDefault="00A00613" w:rsidP="00BB425A">
            <w:pPr>
              <w:jc w:val="left"/>
              <w:rPr>
                <w:rFonts w:ascii="宋体" w:hAnsi="宋体"/>
                <w:b/>
              </w:rPr>
            </w:pPr>
            <w:r w:rsidRPr="00517DBF">
              <w:rPr>
                <w:rFonts w:ascii="宋体" w:hAnsi="宋体" w:hint="eastAsia"/>
                <w:b/>
              </w:rPr>
              <w:t>7.</w:t>
            </w:r>
            <w:r>
              <w:rPr>
                <w:rFonts w:ascii="宋体" w:hAnsi="宋体" w:hint="eastAsia"/>
                <w:b/>
              </w:rPr>
              <w:t>6</w:t>
            </w:r>
          </w:p>
        </w:tc>
        <w:tc>
          <w:tcPr>
            <w:tcW w:w="1891" w:type="dxa"/>
          </w:tcPr>
          <w:p w:rsidR="00A00613" w:rsidRPr="00517DBF" w:rsidRDefault="00A00613" w:rsidP="002D2F93">
            <w:pPr>
              <w:jc w:val="left"/>
              <w:rPr>
                <w:b/>
              </w:rPr>
            </w:pPr>
            <w:r w:rsidRPr="00517DBF">
              <w:rPr>
                <w:rFonts w:hint="eastAsia"/>
                <w:b/>
              </w:rPr>
              <w:t>肢体机能完全丧失</w:t>
            </w:r>
          </w:p>
        </w:tc>
        <w:tc>
          <w:tcPr>
            <w:tcW w:w="6814" w:type="dxa"/>
          </w:tcPr>
          <w:p w:rsidR="00A00613" w:rsidRPr="00517DBF" w:rsidRDefault="00A00613" w:rsidP="002D2F93">
            <w:pPr>
              <w:jc w:val="left"/>
              <w:rPr>
                <w:rFonts w:ascii="宋体" w:hAnsi="宋体"/>
              </w:rPr>
            </w:pPr>
            <w:r w:rsidRPr="00517DBF">
              <w:rPr>
                <w:rFonts w:hint="eastAsia"/>
              </w:rPr>
              <w:t>肢体机能完全丧失是指肢体的三大关节中的两大关节僵硬，或不能随意识活动。肢体是指包括肩关节的整个上肢或包括髋关节的整个下肢。</w:t>
            </w:r>
          </w:p>
        </w:tc>
      </w:tr>
      <w:tr w:rsidR="00A00613" w:rsidRPr="00517DBF" w:rsidTr="009129CF">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2D2F93">
            <w:pPr>
              <w:jc w:val="left"/>
              <w:rPr>
                <w:b/>
              </w:rPr>
            </w:pPr>
          </w:p>
        </w:tc>
        <w:tc>
          <w:tcPr>
            <w:tcW w:w="6814" w:type="dxa"/>
          </w:tcPr>
          <w:p w:rsidR="00A00613" w:rsidRPr="00517DBF" w:rsidRDefault="00A00613" w:rsidP="002D2F93">
            <w:pPr>
              <w:autoSpaceDE w:val="0"/>
              <w:autoSpaceDN w:val="0"/>
              <w:adjustRightInd w:val="0"/>
              <w:rPr>
                <w:rFonts w:ascii="宋体" w:cs="宋体"/>
                <w:kern w:val="0"/>
                <w:szCs w:val="21"/>
              </w:rPr>
            </w:pPr>
          </w:p>
        </w:tc>
      </w:tr>
      <w:tr w:rsidR="00A00613" w:rsidRPr="00517DBF" w:rsidTr="009129CF">
        <w:trPr>
          <w:gridAfter w:val="1"/>
          <w:wAfter w:w="9696" w:type="dxa"/>
          <w:trHeight w:val="20"/>
        </w:trPr>
        <w:tc>
          <w:tcPr>
            <w:tcW w:w="1047" w:type="dxa"/>
          </w:tcPr>
          <w:p w:rsidR="00A00613" w:rsidRPr="00517DBF" w:rsidRDefault="00A00613" w:rsidP="00BB425A">
            <w:pPr>
              <w:jc w:val="left"/>
              <w:rPr>
                <w:rFonts w:ascii="宋体" w:hAnsi="宋体"/>
                <w:b/>
              </w:rPr>
            </w:pPr>
            <w:r w:rsidRPr="00517DBF">
              <w:rPr>
                <w:rFonts w:ascii="宋体" w:hAnsi="宋体" w:hint="eastAsia"/>
                <w:b/>
              </w:rPr>
              <w:t>7.</w:t>
            </w:r>
            <w:r>
              <w:rPr>
                <w:rFonts w:ascii="宋体" w:hAnsi="宋体" w:hint="eastAsia"/>
                <w:b/>
              </w:rPr>
              <w:t>7</w:t>
            </w:r>
          </w:p>
        </w:tc>
        <w:tc>
          <w:tcPr>
            <w:tcW w:w="1891" w:type="dxa"/>
          </w:tcPr>
          <w:p w:rsidR="00A00613" w:rsidRPr="00517DBF" w:rsidRDefault="00A00613" w:rsidP="002D2F93">
            <w:pPr>
              <w:jc w:val="left"/>
              <w:rPr>
                <w:b/>
              </w:rPr>
            </w:pPr>
            <w:r w:rsidRPr="00517DBF">
              <w:rPr>
                <w:rFonts w:hint="eastAsia"/>
                <w:b/>
              </w:rPr>
              <w:t>语言能力或咀嚼吞咽能力完全丧失</w:t>
            </w:r>
          </w:p>
        </w:tc>
        <w:tc>
          <w:tcPr>
            <w:tcW w:w="6814" w:type="dxa"/>
          </w:tcPr>
          <w:p w:rsidR="00A00613" w:rsidRPr="00517DBF" w:rsidRDefault="00A00613" w:rsidP="002D2F93">
            <w:pPr>
              <w:autoSpaceDE w:val="0"/>
              <w:autoSpaceDN w:val="0"/>
              <w:adjustRightInd w:val="0"/>
              <w:jc w:val="left"/>
              <w:rPr>
                <w:rFonts w:ascii="宋体" w:hAnsi="宋体"/>
              </w:rPr>
            </w:pPr>
            <w:r w:rsidRPr="00517DBF">
              <w:rPr>
                <w:rFonts w:ascii="宋体" w:hAnsi="宋体" w:hint="eastAsia"/>
              </w:rPr>
              <w:t>语言能力完全丧失是指无法发出四种语音（包括口唇音、齿舌音、口盖音和喉头音）中的任何三种、或声带全部切除，或因大脑语言中枢受伤害而患失语症。</w:t>
            </w:r>
          </w:p>
          <w:p w:rsidR="00A00613" w:rsidRPr="00517DBF" w:rsidRDefault="00A00613" w:rsidP="002D2F93">
            <w:pPr>
              <w:autoSpaceDE w:val="0"/>
              <w:autoSpaceDN w:val="0"/>
              <w:adjustRightInd w:val="0"/>
              <w:jc w:val="left"/>
              <w:rPr>
                <w:rFonts w:ascii="宋体" w:hAnsi="宋体"/>
              </w:rPr>
            </w:pPr>
            <w:r w:rsidRPr="00517DBF">
              <w:rPr>
                <w:rFonts w:ascii="宋体" w:hAnsi="宋体" w:hint="eastAsia"/>
              </w:rPr>
              <w:t>咀嚼吞咽能力完全丧失是指因牙齿以外的原因导致器质障碍或机能障碍，以致不能作咀嚼吞咽运动，除流质食物外不能摄取或吞咽的状态。</w:t>
            </w:r>
          </w:p>
        </w:tc>
      </w:tr>
      <w:tr w:rsidR="00A00613" w:rsidRPr="00517DBF" w:rsidTr="009129CF">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2D2F93">
            <w:pPr>
              <w:jc w:val="left"/>
              <w:rPr>
                <w:b/>
              </w:rPr>
            </w:pPr>
          </w:p>
        </w:tc>
        <w:tc>
          <w:tcPr>
            <w:tcW w:w="6814" w:type="dxa"/>
          </w:tcPr>
          <w:p w:rsidR="00A00613" w:rsidRPr="00517DBF" w:rsidRDefault="00A00613" w:rsidP="002D2F93">
            <w:pPr>
              <w:autoSpaceDE w:val="0"/>
              <w:autoSpaceDN w:val="0"/>
              <w:adjustRightInd w:val="0"/>
              <w:rPr>
                <w:rFonts w:ascii="宋体" w:cs="宋体"/>
                <w:kern w:val="0"/>
                <w:szCs w:val="21"/>
              </w:rPr>
            </w:pPr>
          </w:p>
        </w:tc>
      </w:tr>
      <w:tr w:rsidR="00A00613" w:rsidRPr="00517DBF" w:rsidTr="009129CF">
        <w:trPr>
          <w:gridAfter w:val="1"/>
          <w:wAfter w:w="9696" w:type="dxa"/>
          <w:trHeight w:val="20"/>
        </w:trPr>
        <w:tc>
          <w:tcPr>
            <w:tcW w:w="1047" w:type="dxa"/>
          </w:tcPr>
          <w:p w:rsidR="00A00613" w:rsidRPr="00517DBF" w:rsidRDefault="00A00613" w:rsidP="00BB425A">
            <w:pPr>
              <w:jc w:val="left"/>
              <w:rPr>
                <w:rFonts w:ascii="宋体" w:hAnsi="宋体"/>
                <w:b/>
              </w:rPr>
            </w:pPr>
            <w:r w:rsidRPr="00517DBF">
              <w:rPr>
                <w:rFonts w:ascii="宋体" w:hAnsi="宋体" w:hint="eastAsia"/>
                <w:b/>
              </w:rPr>
              <w:t>7.</w:t>
            </w:r>
            <w:r>
              <w:rPr>
                <w:rFonts w:ascii="宋体" w:hAnsi="宋体" w:hint="eastAsia"/>
                <w:b/>
              </w:rPr>
              <w:t>8</w:t>
            </w:r>
          </w:p>
        </w:tc>
        <w:tc>
          <w:tcPr>
            <w:tcW w:w="1891" w:type="dxa"/>
          </w:tcPr>
          <w:p w:rsidR="00A00613" w:rsidRPr="00517DBF" w:rsidRDefault="00A00613" w:rsidP="002D2F93">
            <w:pPr>
              <w:jc w:val="left"/>
              <w:rPr>
                <w:b/>
              </w:rPr>
            </w:pPr>
            <w:r w:rsidRPr="00517DBF">
              <w:rPr>
                <w:rFonts w:hint="eastAsia"/>
                <w:b/>
              </w:rPr>
              <w:t>六项基本日常生活活动</w:t>
            </w:r>
          </w:p>
        </w:tc>
        <w:tc>
          <w:tcPr>
            <w:tcW w:w="6814" w:type="dxa"/>
          </w:tcPr>
          <w:p w:rsidR="00A00613" w:rsidRPr="00517DBF" w:rsidRDefault="00A00613" w:rsidP="002D2F93">
            <w:pPr>
              <w:autoSpaceDE w:val="0"/>
              <w:autoSpaceDN w:val="0"/>
              <w:adjustRightInd w:val="0"/>
              <w:jc w:val="left"/>
              <w:rPr>
                <w:rFonts w:ascii="宋体" w:hAnsi="宋体"/>
              </w:rPr>
            </w:pPr>
            <w:r w:rsidRPr="00517DBF">
              <w:rPr>
                <w:rFonts w:ascii="宋体" w:hAnsi="宋体" w:hint="eastAsia"/>
              </w:rPr>
              <w:t>六项基本日常生活活动是指：</w:t>
            </w:r>
          </w:p>
          <w:p w:rsidR="00A00613" w:rsidRPr="00517DBF" w:rsidRDefault="00A00613" w:rsidP="002D2F93">
            <w:pPr>
              <w:autoSpaceDE w:val="0"/>
              <w:autoSpaceDN w:val="0"/>
              <w:adjustRightInd w:val="0"/>
              <w:jc w:val="left"/>
              <w:rPr>
                <w:rFonts w:ascii="宋体" w:hAnsi="宋体"/>
              </w:rPr>
            </w:pPr>
            <w:r w:rsidRPr="00517DBF">
              <w:rPr>
                <w:rFonts w:ascii="宋体" w:hAnsi="宋体" w:hint="eastAsia"/>
              </w:rPr>
              <w:t>（</w:t>
            </w:r>
            <w:r w:rsidRPr="00517DBF">
              <w:rPr>
                <w:rFonts w:ascii="宋体" w:hAnsi="宋体"/>
              </w:rPr>
              <w:t>1</w:t>
            </w:r>
            <w:r w:rsidRPr="00517DBF">
              <w:rPr>
                <w:rFonts w:ascii="宋体" w:hAnsi="宋体" w:hint="eastAsia"/>
              </w:rPr>
              <w:t>）穿衣：自己能够穿衣及脱衣；</w:t>
            </w:r>
          </w:p>
          <w:p w:rsidR="00A00613" w:rsidRPr="00517DBF" w:rsidRDefault="00A00613" w:rsidP="002D2F93">
            <w:pPr>
              <w:autoSpaceDE w:val="0"/>
              <w:autoSpaceDN w:val="0"/>
              <w:adjustRightInd w:val="0"/>
              <w:jc w:val="left"/>
              <w:rPr>
                <w:rFonts w:ascii="宋体" w:hAnsi="宋体"/>
              </w:rPr>
            </w:pPr>
            <w:r w:rsidRPr="00517DBF">
              <w:rPr>
                <w:rFonts w:ascii="宋体" w:hAnsi="宋体" w:hint="eastAsia"/>
              </w:rPr>
              <w:t>（</w:t>
            </w:r>
            <w:r w:rsidRPr="00517DBF">
              <w:rPr>
                <w:rFonts w:ascii="宋体" w:hAnsi="宋体"/>
              </w:rPr>
              <w:t>2</w:t>
            </w:r>
            <w:r w:rsidRPr="00517DBF">
              <w:rPr>
                <w:rFonts w:ascii="宋体" w:hAnsi="宋体" w:hint="eastAsia"/>
              </w:rPr>
              <w:t>）移动：自己从一个房间到另一个房间；</w:t>
            </w:r>
          </w:p>
          <w:p w:rsidR="00A00613" w:rsidRPr="00517DBF" w:rsidRDefault="00A00613" w:rsidP="002D2F93">
            <w:pPr>
              <w:autoSpaceDE w:val="0"/>
              <w:autoSpaceDN w:val="0"/>
              <w:adjustRightInd w:val="0"/>
              <w:jc w:val="left"/>
              <w:rPr>
                <w:rFonts w:ascii="宋体" w:hAnsi="宋体"/>
              </w:rPr>
            </w:pPr>
            <w:r w:rsidRPr="00517DBF">
              <w:rPr>
                <w:rFonts w:ascii="宋体" w:hAnsi="宋体" w:hint="eastAsia"/>
              </w:rPr>
              <w:t>（</w:t>
            </w:r>
            <w:r w:rsidRPr="00517DBF">
              <w:rPr>
                <w:rFonts w:ascii="宋体" w:hAnsi="宋体"/>
              </w:rPr>
              <w:t>3</w:t>
            </w:r>
            <w:r w:rsidRPr="00517DBF">
              <w:rPr>
                <w:rFonts w:ascii="宋体" w:hAnsi="宋体" w:hint="eastAsia"/>
              </w:rPr>
              <w:t>）行动：自己上下床或上下轮椅；</w:t>
            </w:r>
          </w:p>
          <w:p w:rsidR="00A00613" w:rsidRPr="00517DBF" w:rsidRDefault="00A00613" w:rsidP="002D2F93">
            <w:pPr>
              <w:jc w:val="left"/>
              <w:rPr>
                <w:rFonts w:ascii="宋体" w:hAnsi="宋体"/>
              </w:rPr>
            </w:pPr>
            <w:r w:rsidRPr="00517DBF">
              <w:rPr>
                <w:rFonts w:ascii="宋体" w:hAnsi="宋体" w:hint="eastAsia"/>
              </w:rPr>
              <w:t>（</w:t>
            </w:r>
            <w:r w:rsidRPr="00517DBF">
              <w:rPr>
                <w:rFonts w:ascii="宋体" w:hAnsi="宋体"/>
              </w:rPr>
              <w:t>4</w:t>
            </w:r>
            <w:r w:rsidRPr="00517DBF">
              <w:rPr>
                <w:rFonts w:ascii="宋体" w:hAnsi="宋体" w:hint="eastAsia"/>
              </w:rPr>
              <w:t>）如厕：</w:t>
            </w:r>
            <w:r w:rsidRPr="00517DBF">
              <w:rPr>
                <w:rFonts w:hint="eastAsia"/>
              </w:rPr>
              <w:t>自己控制进行大小便</w:t>
            </w:r>
            <w:r w:rsidRPr="00517DBF">
              <w:rPr>
                <w:rFonts w:ascii="宋体" w:hAnsi="宋体" w:hint="eastAsia"/>
              </w:rPr>
              <w:t>；</w:t>
            </w:r>
          </w:p>
          <w:p w:rsidR="00A00613" w:rsidRPr="00517DBF" w:rsidRDefault="00A00613" w:rsidP="002D2F93">
            <w:pPr>
              <w:autoSpaceDE w:val="0"/>
              <w:autoSpaceDN w:val="0"/>
              <w:adjustRightInd w:val="0"/>
              <w:jc w:val="left"/>
              <w:rPr>
                <w:rFonts w:ascii="宋体" w:hAnsi="宋体"/>
              </w:rPr>
            </w:pPr>
            <w:r w:rsidRPr="00517DBF">
              <w:rPr>
                <w:rFonts w:ascii="宋体" w:hAnsi="宋体" w:hint="eastAsia"/>
              </w:rPr>
              <w:t>（</w:t>
            </w:r>
            <w:r w:rsidRPr="00517DBF">
              <w:rPr>
                <w:rFonts w:ascii="宋体" w:hAnsi="宋体"/>
              </w:rPr>
              <w:t>5</w:t>
            </w:r>
            <w:r w:rsidRPr="00517DBF">
              <w:rPr>
                <w:rFonts w:ascii="宋体" w:hAnsi="宋体" w:hint="eastAsia"/>
              </w:rPr>
              <w:t>）进食：自己从已准备好的碗或碟中取食物放入口中；</w:t>
            </w:r>
          </w:p>
          <w:p w:rsidR="00A00613" w:rsidRPr="00517DBF" w:rsidRDefault="00A00613" w:rsidP="002D2F93">
            <w:pPr>
              <w:autoSpaceDE w:val="0"/>
              <w:autoSpaceDN w:val="0"/>
              <w:adjustRightInd w:val="0"/>
              <w:rPr>
                <w:rFonts w:ascii="宋体" w:hAnsi="宋体"/>
              </w:rPr>
            </w:pPr>
            <w:r w:rsidRPr="00517DBF">
              <w:rPr>
                <w:rFonts w:ascii="宋体" w:hAnsi="宋体" w:hint="eastAsia"/>
              </w:rPr>
              <w:t>（</w:t>
            </w:r>
            <w:r w:rsidRPr="00517DBF">
              <w:rPr>
                <w:rFonts w:ascii="宋体" w:hAnsi="宋体"/>
              </w:rPr>
              <w:t>6</w:t>
            </w:r>
            <w:r w:rsidRPr="00517DBF">
              <w:rPr>
                <w:rFonts w:ascii="宋体" w:hAnsi="宋体" w:hint="eastAsia"/>
              </w:rPr>
              <w:t>）洗澡：自己进行淋浴或盆浴。</w:t>
            </w:r>
          </w:p>
        </w:tc>
      </w:tr>
      <w:tr w:rsidR="00A00613" w:rsidRPr="00517DBF" w:rsidTr="009129CF">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2D2F93">
            <w:pPr>
              <w:jc w:val="left"/>
              <w:rPr>
                <w:b/>
              </w:rPr>
            </w:pPr>
          </w:p>
        </w:tc>
        <w:tc>
          <w:tcPr>
            <w:tcW w:w="6814" w:type="dxa"/>
          </w:tcPr>
          <w:p w:rsidR="00A00613" w:rsidRPr="00517DBF" w:rsidRDefault="00A00613" w:rsidP="002D2F93">
            <w:pPr>
              <w:autoSpaceDE w:val="0"/>
              <w:autoSpaceDN w:val="0"/>
              <w:adjustRightInd w:val="0"/>
              <w:rPr>
                <w:rFonts w:ascii="宋体" w:cs="宋体"/>
                <w:kern w:val="0"/>
                <w:szCs w:val="21"/>
              </w:rPr>
            </w:pPr>
          </w:p>
        </w:tc>
      </w:tr>
      <w:tr w:rsidR="00A00613" w:rsidRPr="00517DBF" w:rsidTr="009129CF">
        <w:trPr>
          <w:gridAfter w:val="1"/>
          <w:wAfter w:w="9696" w:type="dxa"/>
          <w:trHeight w:val="20"/>
        </w:trPr>
        <w:tc>
          <w:tcPr>
            <w:tcW w:w="1047" w:type="dxa"/>
          </w:tcPr>
          <w:p w:rsidR="00A00613" w:rsidRPr="00517DBF" w:rsidRDefault="00A00613" w:rsidP="00BB425A">
            <w:pPr>
              <w:jc w:val="left"/>
              <w:rPr>
                <w:rFonts w:ascii="宋体" w:hAnsi="宋体"/>
                <w:b/>
              </w:rPr>
            </w:pPr>
            <w:r w:rsidRPr="00517DBF">
              <w:rPr>
                <w:rFonts w:ascii="宋体" w:hAnsi="宋体" w:hint="eastAsia"/>
                <w:b/>
              </w:rPr>
              <w:t>7.</w:t>
            </w:r>
            <w:r>
              <w:rPr>
                <w:rFonts w:ascii="宋体" w:hAnsi="宋体" w:hint="eastAsia"/>
                <w:b/>
              </w:rPr>
              <w:t>9</w:t>
            </w:r>
          </w:p>
        </w:tc>
        <w:tc>
          <w:tcPr>
            <w:tcW w:w="1891" w:type="dxa"/>
          </w:tcPr>
          <w:p w:rsidR="00A00613" w:rsidRPr="00517DBF" w:rsidRDefault="00A00613" w:rsidP="002D2F93">
            <w:pPr>
              <w:jc w:val="left"/>
              <w:rPr>
                <w:b/>
              </w:rPr>
            </w:pPr>
            <w:r w:rsidRPr="00517DBF">
              <w:rPr>
                <w:rFonts w:hint="eastAsia"/>
                <w:b/>
              </w:rPr>
              <w:t>永久不可逆</w:t>
            </w:r>
          </w:p>
        </w:tc>
        <w:tc>
          <w:tcPr>
            <w:tcW w:w="6814" w:type="dxa"/>
          </w:tcPr>
          <w:p w:rsidR="00A00613" w:rsidRPr="00517DBF" w:rsidRDefault="00A00613" w:rsidP="002D2F93">
            <w:pPr>
              <w:autoSpaceDE w:val="0"/>
              <w:autoSpaceDN w:val="0"/>
              <w:adjustRightInd w:val="0"/>
              <w:jc w:val="left"/>
              <w:rPr>
                <w:rFonts w:ascii="宋体" w:hAnsi="宋体"/>
              </w:rPr>
            </w:pPr>
            <w:r w:rsidRPr="00517DBF">
              <w:rPr>
                <w:rFonts w:ascii="宋体" w:hAnsi="宋体" w:hint="eastAsia"/>
              </w:rPr>
              <w:t>永久不可逆是指自疾病确诊或意外伤害发生之日起，经过积极治疗</w:t>
            </w:r>
            <w:r w:rsidRPr="00517DBF">
              <w:rPr>
                <w:rFonts w:ascii="宋体" w:hAnsi="宋体"/>
              </w:rPr>
              <w:t>180</w:t>
            </w:r>
            <w:r w:rsidRPr="00517DBF">
              <w:rPr>
                <w:rFonts w:ascii="宋体" w:hAnsi="宋体" w:hint="eastAsia"/>
              </w:rPr>
              <w:t>日后，仍无法通过现有医疗手段恢复。</w:t>
            </w:r>
          </w:p>
        </w:tc>
      </w:tr>
      <w:tr w:rsidR="00A00613" w:rsidRPr="00517DBF" w:rsidTr="009129CF">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2D2F93">
            <w:pPr>
              <w:jc w:val="left"/>
              <w:rPr>
                <w:b/>
              </w:rPr>
            </w:pPr>
          </w:p>
        </w:tc>
        <w:tc>
          <w:tcPr>
            <w:tcW w:w="6814" w:type="dxa"/>
          </w:tcPr>
          <w:p w:rsidR="00A00613" w:rsidRPr="00517DBF" w:rsidRDefault="00A00613" w:rsidP="002D2F93">
            <w:pPr>
              <w:autoSpaceDE w:val="0"/>
              <w:autoSpaceDN w:val="0"/>
              <w:adjustRightInd w:val="0"/>
              <w:jc w:val="left"/>
              <w:rPr>
                <w:rFonts w:ascii="宋体" w:hAnsi="宋体"/>
              </w:rPr>
            </w:pPr>
          </w:p>
        </w:tc>
      </w:tr>
      <w:tr w:rsidR="00A00613" w:rsidRPr="00517DBF" w:rsidTr="009129CF">
        <w:trPr>
          <w:gridAfter w:val="1"/>
          <w:wAfter w:w="9696" w:type="dxa"/>
          <w:trHeight w:val="20"/>
        </w:trPr>
        <w:tc>
          <w:tcPr>
            <w:tcW w:w="1047" w:type="dxa"/>
          </w:tcPr>
          <w:p w:rsidR="00A00613" w:rsidRPr="00517DBF" w:rsidRDefault="00A00613" w:rsidP="00BB425A">
            <w:pPr>
              <w:jc w:val="left"/>
              <w:rPr>
                <w:rFonts w:ascii="宋体" w:hAnsi="宋体"/>
                <w:b/>
              </w:rPr>
            </w:pPr>
            <w:r w:rsidRPr="00517DBF">
              <w:rPr>
                <w:rFonts w:ascii="宋体" w:hAnsi="宋体" w:hint="eastAsia"/>
                <w:b/>
              </w:rPr>
              <w:t>7.1</w:t>
            </w:r>
            <w:r>
              <w:rPr>
                <w:rFonts w:ascii="宋体" w:hAnsi="宋体" w:hint="eastAsia"/>
                <w:b/>
              </w:rPr>
              <w:t>0</w:t>
            </w:r>
          </w:p>
        </w:tc>
        <w:tc>
          <w:tcPr>
            <w:tcW w:w="1891" w:type="dxa"/>
          </w:tcPr>
          <w:p w:rsidR="00A00613" w:rsidRPr="00517DBF" w:rsidRDefault="00A00613" w:rsidP="002D2F93">
            <w:pPr>
              <w:jc w:val="left"/>
              <w:rPr>
                <w:b/>
              </w:rPr>
            </w:pPr>
            <w:r w:rsidRPr="00517DBF">
              <w:rPr>
                <w:rFonts w:hint="eastAsia"/>
                <w:b/>
              </w:rPr>
              <w:t>心功能状态分级</w:t>
            </w:r>
          </w:p>
        </w:tc>
        <w:tc>
          <w:tcPr>
            <w:tcW w:w="6814" w:type="dxa"/>
          </w:tcPr>
          <w:p w:rsidR="00A00613" w:rsidRPr="00517DBF" w:rsidRDefault="00A00613" w:rsidP="002D2F93">
            <w:pPr>
              <w:autoSpaceDE w:val="0"/>
              <w:autoSpaceDN w:val="0"/>
              <w:adjustRightInd w:val="0"/>
              <w:jc w:val="left"/>
              <w:rPr>
                <w:rFonts w:ascii="宋体" w:hAnsi="宋体"/>
              </w:rPr>
            </w:pPr>
            <w:r w:rsidRPr="00517DBF">
              <w:rPr>
                <w:rFonts w:ascii="宋体" w:hAnsi="宋体" w:hint="eastAsia"/>
              </w:rPr>
              <w:t>指美国纽约心脏协会心功能状态的分级标准：</w:t>
            </w:r>
          </w:p>
          <w:p w:rsidR="00A00613" w:rsidRPr="00517DBF" w:rsidRDefault="00A00613" w:rsidP="002D2F93">
            <w:pPr>
              <w:autoSpaceDE w:val="0"/>
              <w:autoSpaceDN w:val="0"/>
              <w:adjustRightInd w:val="0"/>
              <w:jc w:val="left"/>
              <w:rPr>
                <w:rFonts w:ascii="宋体" w:hAnsi="宋体"/>
              </w:rPr>
            </w:pPr>
            <w:r w:rsidRPr="00517DBF">
              <w:rPr>
                <w:rFonts w:ascii="宋体" w:hAnsi="宋体" w:hint="eastAsia"/>
              </w:rPr>
              <w:t>Ⅰ级：体力活动不受限制，日常活动不引起乏力、心悸、呼吸困难或心绞痛等症状。</w:t>
            </w:r>
          </w:p>
          <w:p w:rsidR="00A00613" w:rsidRPr="00517DBF" w:rsidRDefault="00A00613" w:rsidP="002D2F93">
            <w:pPr>
              <w:autoSpaceDE w:val="0"/>
              <w:autoSpaceDN w:val="0"/>
              <w:adjustRightInd w:val="0"/>
              <w:jc w:val="left"/>
              <w:rPr>
                <w:rFonts w:ascii="宋体" w:hAnsi="宋体"/>
              </w:rPr>
            </w:pPr>
            <w:r w:rsidRPr="00517DBF">
              <w:rPr>
                <w:rFonts w:ascii="宋体" w:hAnsi="宋体" w:hint="eastAsia"/>
              </w:rPr>
              <w:t>Ⅱ级：体力活动轻度受限，休息时无症状，日常活动即可引起乏力、心悸、呼吸困难或心绞痛。</w:t>
            </w:r>
          </w:p>
          <w:p w:rsidR="00A00613" w:rsidRPr="00517DBF" w:rsidRDefault="00A00613" w:rsidP="002D2F93">
            <w:pPr>
              <w:autoSpaceDE w:val="0"/>
              <w:autoSpaceDN w:val="0"/>
              <w:adjustRightInd w:val="0"/>
              <w:jc w:val="left"/>
              <w:rPr>
                <w:rFonts w:ascii="宋体" w:hAnsi="宋体"/>
              </w:rPr>
            </w:pPr>
            <w:r w:rsidRPr="00517DBF">
              <w:rPr>
                <w:rFonts w:ascii="宋体" w:hAnsi="宋体" w:hint="eastAsia"/>
              </w:rPr>
              <w:t>Ⅲ级：体力活动明显受限，休息时无症状，轻于日常的活动即可引起上述症状。</w:t>
            </w:r>
          </w:p>
          <w:p w:rsidR="00A00613" w:rsidRPr="00517DBF" w:rsidRDefault="00A00613" w:rsidP="002D2F93">
            <w:pPr>
              <w:autoSpaceDE w:val="0"/>
              <w:autoSpaceDN w:val="0"/>
              <w:adjustRightInd w:val="0"/>
              <w:jc w:val="left"/>
              <w:rPr>
                <w:rFonts w:ascii="宋体" w:hAnsi="宋体"/>
              </w:rPr>
            </w:pPr>
            <w:r w:rsidRPr="00517DBF">
              <w:rPr>
                <w:rFonts w:ascii="宋体" w:hAnsi="宋体" w:hint="eastAsia"/>
              </w:rPr>
              <w:t>Ⅳ级：不能从事任何体力活动，休息时亦有症状，体力活动后加重。</w:t>
            </w:r>
          </w:p>
        </w:tc>
      </w:tr>
      <w:tr w:rsidR="00A00613" w:rsidRPr="00517DBF" w:rsidTr="009129CF">
        <w:trPr>
          <w:gridAfter w:val="1"/>
          <w:wAfter w:w="9696" w:type="dxa"/>
          <w:trHeight w:val="20"/>
        </w:trPr>
        <w:tc>
          <w:tcPr>
            <w:tcW w:w="1047" w:type="dxa"/>
          </w:tcPr>
          <w:p w:rsidR="00A00613" w:rsidRPr="00517DBF" w:rsidRDefault="00A00613" w:rsidP="00BB425A">
            <w:pPr>
              <w:jc w:val="left"/>
              <w:rPr>
                <w:rFonts w:ascii="宋体" w:hAnsi="宋体"/>
                <w:b/>
              </w:rPr>
            </w:pPr>
          </w:p>
        </w:tc>
        <w:tc>
          <w:tcPr>
            <w:tcW w:w="1891" w:type="dxa"/>
          </w:tcPr>
          <w:p w:rsidR="00A00613" w:rsidRPr="00517DBF" w:rsidRDefault="00A00613" w:rsidP="002D2F93">
            <w:pPr>
              <w:jc w:val="left"/>
              <w:rPr>
                <w:b/>
              </w:rPr>
            </w:pPr>
          </w:p>
        </w:tc>
        <w:tc>
          <w:tcPr>
            <w:tcW w:w="6814" w:type="dxa"/>
          </w:tcPr>
          <w:p w:rsidR="00A00613" w:rsidRPr="00517DBF" w:rsidRDefault="00A00613" w:rsidP="002D2F93">
            <w:pPr>
              <w:autoSpaceDE w:val="0"/>
              <w:autoSpaceDN w:val="0"/>
              <w:adjustRightInd w:val="0"/>
              <w:jc w:val="left"/>
              <w:rPr>
                <w:rFonts w:ascii="宋体" w:hAnsi="宋体"/>
              </w:rPr>
            </w:pPr>
          </w:p>
        </w:tc>
      </w:tr>
      <w:tr w:rsidR="00A00613" w:rsidRPr="00517DBF" w:rsidTr="009129CF">
        <w:trPr>
          <w:gridAfter w:val="1"/>
          <w:wAfter w:w="9696" w:type="dxa"/>
          <w:trHeight w:val="20"/>
        </w:trPr>
        <w:tc>
          <w:tcPr>
            <w:tcW w:w="1047" w:type="dxa"/>
          </w:tcPr>
          <w:p w:rsidR="00A00613" w:rsidRPr="00517DBF" w:rsidRDefault="00A00613" w:rsidP="00BB425A">
            <w:pPr>
              <w:jc w:val="left"/>
              <w:rPr>
                <w:rFonts w:ascii="宋体" w:hAnsi="宋体"/>
                <w:b/>
              </w:rPr>
            </w:pPr>
            <w:r>
              <w:rPr>
                <w:rFonts w:ascii="宋体" w:hAnsi="宋体" w:hint="eastAsia"/>
                <w:b/>
              </w:rPr>
              <w:t>7.11</w:t>
            </w:r>
          </w:p>
        </w:tc>
        <w:tc>
          <w:tcPr>
            <w:tcW w:w="1891" w:type="dxa"/>
          </w:tcPr>
          <w:p w:rsidR="00A00613" w:rsidRPr="00517DBF" w:rsidRDefault="00A00613" w:rsidP="002D2F93">
            <w:pPr>
              <w:jc w:val="left"/>
              <w:rPr>
                <w:b/>
              </w:rPr>
            </w:pPr>
            <w:r>
              <w:rPr>
                <w:rFonts w:hint="eastAsia"/>
                <w:b/>
              </w:rPr>
              <w:t>意外伤害</w:t>
            </w:r>
          </w:p>
        </w:tc>
        <w:tc>
          <w:tcPr>
            <w:tcW w:w="6814" w:type="dxa"/>
          </w:tcPr>
          <w:p w:rsidR="00A00613" w:rsidRPr="00517DBF" w:rsidRDefault="00A00613" w:rsidP="002D2F93">
            <w:pPr>
              <w:autoSpaceDE w:val="0"/>
              <w:autoSpaceDN w:val="0"/>
              <w:adjustRightInd w:val="0"/>
              <w:jc w:val="left"/>
              <w:rPr>
                <w:rFonts w:ascii="宋体" w:hAnsi="宋体"/>
              </w:rPr>
            </w:pPr>
            <w:r w:rsidRPr="000A51CE">
              <w:rPr>
                <w:rFonts w:ascii="宋体" w:hAnsi="宋体" w:cs="宋体" w:hint="eastAsia"/>
              </w:rPr>
              <w:t>指遭受外来的、突发的、非本意的、非疾病的使身体受到伤害的客观事件。</w:t>
            </w:r>
          </w:p>
        </w:tc>
      </w:tr>
      <w:tr w:rsidR="00A00613" w:rsidRPr="00517DBF" w:rsidTr="009129CF">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2D2F93">
            <w:pPr>
              <w:jc w:val="left"/>
              <w:rPr>
                <w:rFonts w:ascii="宋体" w:hAnsi="宋体"/>
                <w:b/>
              </w:rPr>
            </w:pPr>
          </w:p>
        </w:tc>
        <w:tc>
          <w:tcPr>
            <w:tcW w:w="6814" w:type="dxa"/>
          </w:tcPr>
          <w:p w:rsidR="00A00613" w:rsidRPr="00517DBF" w:rsidRDefault="00A00613" w:rsidP="002D2F93">
            <w:pPr>
              <w:jc w:val="left"/>
              <w:rPr>
                <w:rFonts w:ascii="宋体" w:hAnsi="宋体"/>
                <w:b/>
              </w:rPr>
            </w:pPr>
          </w:p>
        </w:tc>
      </w:tr>
      <w:tr w:rsidR="00A00613" w:rsidRPr="00517DBF" w:rsidTr="009129CF">
        <w:trPr>
          <w:gridAfter w:val="1"/>
          <w:wAfter w:w="9696" w:type="dxa"/>
          <w:trHeight w:val="20"/>
        </w:trPr>
        <w:tc>
          <w:tcPr>
            <w:tcW w:w="1047" w:type="dxa"/>
          </w:tcPr>
          <w:p w:rsidR="00A00613" w:rsidRPr="00517DBF" w:rsidRDefault="00A00613" w:rsidP="00D62B43">
            <w:pPr>
              <w:jc w:val="left"/>
              <w:rPr>
                <w:rFonts w:ascii="宋体" w:hAnsi="宋体"/>
                <w:b/>
              </w:rPr>
            </w:pPr>
            <w:r w:rsidRPr="00517DBF">
              <w:rPr>
                <w:rFonts w:ascii="宋体" w:hAnsi="宋体" w:hint="eastAsia"/>
                <w:b/>
              </w:rPr>
              <w:t>7.1</w:t>
            </w:r>
            <w:r>
              <w:rPr>
                <w:rFonts w:ascii="宋体" w:hAnsi="宋体" w:hint="eastAsia"/>
                <w:b/>
              </w:rPr>
              <w:t>2</w:t>
            </w:r>
          </w:p>
        </w:tc>
        <w:tc>
          <w:tcPr>
            <w:tcW w:w="1891" w:type="dxa"/>
          </w:tcPr>
          <w:p w:rsidR="00A00613" w:rsidRPr="00517DBF" w:rsidRDefault="00A00613" w:rsidP="002D2F93">
            <w:pPr>
              <w:jc w:val="left"/>
              <w:rPr>
                <w:rFonts w:ascii="宋体" w:hAnsi="宋体"/>
                <w:b/>
              </w:rPr>
            </w:pPr>
            <w:r w:rsidRPr="00517DBF">
              <w:rPr>
                <w:rFonts w:ascii="宋体" w:hAnsi="宋体" w:hint="eastAsia"/>
                <w:b/>
              </w:rPr>
              <w:t>保险事故</w:t>
            </w:r>
            <w:r w:rsidRPr="00517DBF">
              <w:rPr>
                <w:rFonts w:ascii="宋体" w:hAnsi="宋体"/>
                <w:b/>
              </w:rPr>
              <w:t xml:space="preserve">                                                                    </w:t>
            </w:r>
          </w:p>
        </w:tc>
        <w:tc>
          <w:tcPr>
            <w:tcW w:w="6814" w:type="dxa"/>
          </w:tcPr>
          <w:p w:rsidR="00A00613" w:rsidRPr="00517DBF" w:rsidRDefault="00A00613" w:rsidP="002D2F93">
            <w:pPr>
              <w:rPr>
                <w:rFonts w:ascii="宋体" w:hAnsi="宋体"/>
              </w:rPr>
            </w:pPr>
            <w:r w:rsidRPr="00517DBF">
              <w:rPr>
                <w:rFonts w:ascii="宋体" w:hAnsi="宋体" w:hint="eastAsia"/>
                <w:bCs/>
                <w:szCs w:val="21"/>
              </w:rPr>
              <w:t>指</w:t>
            </w:r>
            <w:r w:rsidRPr="00517DBF">
              <w:rPr>
                <w:rFonts w:ascii="宋体" w:hAnsi="宋体" w:cs="宋体"/>
                <w:kern w:val="0"/>
                <w:szCs w:val="21"/>
              </w:rPr>
              <w:t>保险合同约定的保险责任范围内的事故</w:t>
            </w:r>
            <w:r w:rsidRPr="00517DBF">
              <w:rPr>
                <w:rFonts w:ascii="宋体" w:hAnsi="宋体" w:hint="eastAsia"/>
                <w:bCs/>
                <w:szCs w:val="21"/>
              </w:rPr>
              <w:t>。</w:t>
            </w:r>
          </w:p>
        </w:tc>
      </w:tr>
      <w:tr w:rsidR="00A00613" w:rsidRPr="00517DBF" w:rsidTr="009129CF">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2D2F93">
            <w:pPr>
              <w:jc w:val="left"/>
              <w:rPr>
                <w:rFonts w:ascii="宋体" w:hAnsi="宋体"/>
                <w:b/>
              </w:rPr>
            </w:pPr>
          </w:p>
        </w:tc>
        <w:tc>
          <w:tcPr>
            <w:tcW w:w="6814" w:type="dxa"/>
          </w:tcPr>
          <w:p w:rsidR="00A00613" w:rsidRPr="00517DBF" w:rsidRDefault="00A00613" w:rsidP="002D2F93">
            <w:pPr>
              <w:jc w:val="left"/>
              <w:rPr>
                <w:rFonts w:ascii="宋体" w:hAnsi="宋体"/>
              </w:rPr>
            </w:pPr>
          </w:p>
        </w:tc>
      </w:tr>
      <w:tr w:rsidR="00A00613" w:rsidRPr="00517DBF" w:rsidTr="009129CF">
        <w:trPr>
          <w:gridAfter w:val="1"/>
          <w:wAfter w:w="9696" w:type="dxa"/>
          <w:trHeight w:val="20"/>
        </w:trPr>
        <w:tc>
          <w:tcPr>
            <w:tcW w:w="1047" w:type="dxa"/>
          </w:tcPr>
          <w:p w:rsidR="00A00613" w:rsidRPr="00517DBF" w:rsidRDefault="00A00613" w:rsidP="00D62B43">
            <w:pPr>
              <w:jc w:val="left"/>
              <w:rPr>
                <w:rFonts w:ascii="宋体" w:hAnsi="宋体"/>
                <w:b/>
              </w:rPr>
            </w:pPr>
            <w:r>
              <w:rPr>
                <w:rFonts w:ascii="宋体" w:hAnsi="宋体" w:hint="eastAsia"/>
                <w:b/>
              </w:rPr>
              <w:t>7.13</w:t>
            </w:r>
          </w:p>
        </w:tc>
        <w:tc>
          <w:tcPr>
            <w:tcW w:w="1891" w:type="dxa"/>
          </w:tcPr>
          <w:p w:rsidR="00A00613" w:rsidRPr="00517DBF" w:rsidRDefault="00A00613" w:rsidP="002D2F93">
            <w:pPr>
              <w:jc w:val="left"/>
              <w:rPr>
                <w:rFonts w:ascii="宋体" w:hAnsi="宋体"/>
                <w:b/>
              </w:rPr>
            </w:pPr>
            <w:r>
              <w:rPr>
                <w:rFonts w:ascii="宋体" w:hAnsi="宋体" w:hint="eastAsia"/>
                <w:b/>
              </w:rPr>
              <w:t>住院医疗费用</w:t>
            </w:r>
          </w:p>
        </w:tc>
        <w:tc>
          <w:tcPr>
            <w:tcW w:w="6814" w:type="dxa"/>
          </w:tcPr>
          <w:p w:rsidR="00A00613" w:rsidRPr="00527137" w:rsidRDefault="00A00613" w:rsidP="001C5DC9">
            <w:pPr>
              <w:rPr>
                <w:rFonts w:ascii="宋体" w:hAnsi="宋体"/>
                <w:szCs w:val="21"/>
              </w:rPr>
            </w:pPr>
            <w:r w:rsidRPr="002C0B62">
              <w:rPr>
                <w:rFonts w:ascii="宋体" w:hAnsi="宋体" w:hint="eastAsia"/>
              </w:rPr>
              <w:t>指被保险人住院期间</w:t>
            </w:r>
            <w:r w:rsidRPr="008A3A5A">
              <w:rPr>
                <w:rFonts w:ascii="宋体" w:hAnsi="宋体" w:hint="eastAsia"/>
              </w:rPr>
              <w:t>在医院</w:t>
            </w:r>
            <w:r w:rsidRPr="002C0B62">
              <w:rPr>
                <w:rFonts w:ascii="宋体" w:hAnsi="宋体" w:hint="eastAsia"/>
              </w:rPr>
              <w:t>发生的医疗费用，包括：</w:t>
            </w:r>
          </w:p>
          <w:p w:rsidR="00A00613" w:rsidRDefault="00A00613" w:rsidP="001C5DC9">
            <w:pPr>
              <w:autoSpaceDE w:val="0"/>
              <w:autoSpaceDN w:val="0"/>
              <w:adjustRightInd w:val="0"/>
            </w:pPr>
            <w:r w:rsidRPr="00A879E5">
              <w:rPr>
                <w:rFonts w:hint="eastAsia"/>
              </w:rPr>
              <w:t>（</w:t>
            </w:r>
            <w:r w:rsidRPr="00A879E5">
              <w:rPr>
                <w:rFonts w:hint="eastAsia"/>
              </w:rPr>
              <w:t>1</w:t>
            </w:r>
            <w:r w:rsidRPr="00A879E5">
              <w:rPr>
                <w:rFonts w:hint="eastAsia"/>
              </w:rPr>
              <w:t>）床位费</w:t>
            </w:r>
          </w:p>
          <w:p w:rsidR="00A00613" w:rsidRPr="00A879E5" w:rsidRDefault="00A00613" w:rsidP="001C5DC9">
            <w:pPr>
              <w:autoSpaceDE w:val="0"/>
              <w:autoSpaceDN w:val="0"/>
              <w:adjustRightInd w:val="0"/>
            </w:pPr>
            <w:r>
              <w:rPr>
                <w:rFonts w:hint="eastAsia"/>
              </w:rPr>
              <w:t>指</w:t>
            </w:r>
            <w:r w:rsidRPr="00A879E5">
              <w:rPr>
                <w:rFonts w:hint="eastAsia"/>
              </w:rPr>
              <w:t>住院期间实际发生的、不高于双人病房的住院床位费</w:t>
            </w:r>
            <w:r w:rsidRPr="007E7FFD">
              <w:rPr>
                <w:rFonts w:hint="eastAsia"/>
                <w:shd w:val="pct15" w:color="auto" w:fill="FFFFFF"/>
              </w:rPr>
              <w:t>（不包括单人病房、套房、家庭病床）</w:t>
            </w:r>
            <w:r w:rsidRPr="00A879E5">
              <w:rPr>
                <w:rFonts w:hint="eastAsia"/>
              </w:rPr>
              <w:t>。</w:t>
            </w:r>
          </w:p>
          <w:p w:rsidR="00A00613" w:rsidRDefault="00A00613" w:rsidP="001C5DC9">
            <w:pPr>
              <w:autoSpaceDE w:val="0"/>
              <w:autoSpaceDN w:val="0"/>
              <w:adjustRightInd w:val="0"/>
            </w:pPr>
            <w:r w:rsidRPr="00A879E5">
              <w:rPr>
                <w:rFonts w:hint="eastAsia"/>
              </w:rPr>
              <w:t>（</w:t>
            </w:r>
            <w:r w:rsidRPr="00A879E5">
              <w:rPr>
                <w:rFonts w:hint="eastAsia"/>
              </w:rPr>
              <w:t>2</w:t>
            </w:r>
            <w:r w:rsidRPr="00A879E5">
              <w:rPr>
                <w:rFonts w:hint="eastAsia"/>
              </w:rPr>
              <w:t>）</w:t>
            </w:r>
            <w:r>
              <w:rPr>
                <w:rFonts w:hint="eastAsia"/>
              </w:rPr>
              <w:t>陪</w:t>
            </w:r>
            <w:r w:rsidRPr="00A879E5">
              <w:rPr>
                <w:rFonts w:hint="eastAsia"/>
              </w:rPr>
              <w:t>床费</w:t>
            </w:r>
          </w:p>
          <w:p w:rsidR="00A00613" w:rsidRPr="00A879E5" w:rsidRDefault="00A00613" w:rsidP="001C5DC9">
            <w:pPr>
              <w:autoSpaceDE w:val="0"/>
              <w:autoSpaceDN w:val="0"/>
              <w:adjustRightInd w:val="0"/>
            </w:pPr>
            <w:r w:rsidRPr="00A879E5">
              <w:rPr>
                <w:rFonts w:hint="eastAsia"/>
              </w:rPr>
              <w:t>指未满</w:t>
            </w:r>
            <w:r w:rsidRPr="00A879E5">
              <w:rPr>
                <w:rFonts w:hint="eastAsia"/>
              </w:rPr>
              <w:t>18</w:t>
            </w:r>
            <w:r w:rsidRPr="00A879E5">
              <w:rPr>
                <w:rFonts w:hint="eastAsia"/>
              </w:rPr>
              <w:t>周岁的被保险人在住院治疗期间，我们根据合同约定给付其合法监护人（限一人）在医院留宿发生的</w:t>
            </w:r>
            <w:r>
              <w:rPr>
                <w:rFonts w:hint="eastAsia"/>
              </w:rPr>
              <w:t>陪</w:t>
            </w:r>
            <w:r w:rsidRPr="00A879E5">
              <w:rPr>
                <w:rFonts w:hint="eastAsia"/>
              </w:rPr>
              <w:t>床费；或女性被保险人在住院治疗期间，我们根据合同约定给付其一周岁以下哺乳期婴儿在医院留宿发生的</w:t>
            </w:r>
            <w:r>
              <w:rPr>
                <w:rFonts w:hint="eastAsia"/>
              </w:rPr>
              <w:t>陪</w:t>
            </w:r>
            <w:r w:rsidRPr="00A879E5">
              <w:rPr>
                <w:rFonts w:hint="eastAsia"/>
              </w:rPr>
              <w:t>床费。</w:t>
            </w:r>
          </w:p>
          <w:p w:rsidR="00A00613" w:rsidRDefault="00A00613" w:rsidP="001C5DC9">
            <w:pPr>
              <w:autoSpaceDE w:val="0"/>
              <w:autoSpaceDN w:val="0"/>
              <w:adjustRightInd w:val="0"/>
            </w:pPr>
            <w:r w:rsidRPr="00A879E5">
              <w:rPr>
                <w:rFonts w:hint="eastAsia"/>
              </w:rPr>
              <w:t>（</w:t>
            </w:r>
            <w:r w:rsidRPr="00A879E5">
              <w:rPr>
                <w:rFonts w:hint="eastAsia"/>
              </w:rPr>
              <w:t>3</w:t>
            </w:r>
            <w:r w:rsidRPr="00A879E5">
              <w:rPr>
                <w:rFonts w:hint="eastAsia"/>
              </w:rPr>
              <w:t>）重症监护室床位费</w:t>
            </w:r>
          </w:p>
          <w:p w:rsidR="00A00613" w:rsidRPr="00A879E5" w:rsidRDefault="00A00613" w:rsidP="001C5DC9">
            <w:pPr>
              <w:autoSpaceDE w:val="0"/>
              <w:autoSpaceDN w:val="0"/>
              <w:adjustRightInd w:val="0"/>
            </w:pPr>
            <w:r>
              <w:rPr>
                <w:rFonts w:hint="eastAsia"/>
              </w:rPr>
              <w:t>指</w:t>
            </w:r>
            <w:r w:rsidRPr="00A879E5">
              <w:rPr>
                <w:rFonts w:hint="eastAsia"/>
              </w:rPr>
              <w:t>住院期间出于</w:t>
            </w:r>
            <w:r w:rsidRPr="00CB2770">
              <w:rPr>
                <w:rFonts w:ascii="黑体" w:eastAsia="黑体" w:hAnsi="黑体" w:hint="eastAsia"/>
                <w:b/>
              </w:rPr>
              <w:t>医学必要</w:t>
            </w:r>
            <w:r w:rsidRPr="00CB2770">
              <w:rPr>
                <w:rFonts w:hint="eastAsia"/>
              </w:rPr>
              <w:t>（见</w:t>
            </w:r>
            <w:r w:rsidRPr="00CB2770">
              <w:rPr>
                <w:rFonts w:hint="eastAsia"/>
              </w:rPr>
              <w:t>7.</w:t>
            </w:r>
            <w:r>
              <w:rPr>
                <w:rFonts w:hint="eastAsia"/>
              </w:rPr>
              <w:t>14</w:t>
            </w:r>
            <w:r w:rsidRPr="00CB2770">
              <w:rPr>
                <w:rFonts w:hint="eastAsia"/>
              </w:rPr>
              <w:t>）</w:t>
            </w:r>
            <w:r w:rsidRPr="00A879E5">
              <w:rPr>
                <w:rFonts w:hint="eastAsia"/>
              </w:rPr>
              <w:t>被保险人需在重症监护室进行合理且必要的医疗而产生的床位费。重症监护室指配有中心监护台、心电监护仪及其他监护抢救设施，相对封闭管理，符合重症监护病房（</w:t>
            </w:r>
            <w:r w:rsidRPr="00A879E5">
              <w:rPr>
                <w:rFonts w:hint="eastAsia"/>
              </w:rPr>
              <w:t>ICU</w:t>
            </w:r>
            <w:r w:rsidRPr="00A879E5">
              <w:rPr>
                <w:rFonts w:hint="eastAsia"/>
              </w:rPr>
              <w:t>）、冠心病重症监护病房（</w:t>
            </w:r>
            <w:r w:rsidRPr="00A879E5">
              <w:rPr>
                <w:rFonts w:hint="eastAsia"/>
              </w:rPr>
              <w:t>CCU</w:t>
            </w:r>
            <w:r w:rsidRPr="00A879E5">
              <w:rPr>
                <w:rFonts w:hint="eastAsia"/>
              </w:rPr>
              <w:t>）标准的单人或多人监护病房。</w:t>
            </w:r>
          </w:p>
          <w:p w:rsidR="00A00613" w:rsidRDefault="00A00613" w:rsidP="001C5DC9">
            <w:pPr>
              <w:autoSpaceDE w:val="0"/>
              <w:autoSpaceDN w:val="0"/>
              <w:adjustRightInd w:val="0"/>
            </w:pPr>
            <w:r w:rsidRPr="00A879E5">
              <w:rPr>
                <w:rFonts w:hint="eastAsia"/>
              </w:rPr>
              <w:t>（</w:t>
            </w:r>
            <w:r w:rsidRPr="00A879E5">
              <w:rPr>
                <w:rFonts w:hint="eastAsia"/>
              </w:rPr>
              <w:t>4</w:t>
            </w:r>
            <w:r w:rsidRPr="00A879E5">
              <w:rPr>
                <w:rFonts w:hint="eastAsia"/>
              </w:rPr>
              <w:t>）护理费</w:t>
            </w:r>
          </w:p>
          <w:p w:rsidR="00A00613" w:rsidRDefault="00A00613" w:rsidP="001C5DC9">
            <w:pPr>
              <w:autoSpaceDE w:val="0"/>
              <w:autoSpaceDN w:val="0"/>
              <w:adjustRightInd w:val="0"/>
            </w:pPr>
            <w:r>
              <w:rPr>
                <w:rFonts w:hint="eastAsia"/>
              </w:rPr>
              <w:t>指</w:t>
            </w:r>
            <w:r w:rsidRPr="00A879E5">
              <w:rPr>
                <w:rFonts w:hint="eastAsia"/>
              </w:rPr>
              <w:t>住院期间根据医嘱所示的护理等级确定的护理费用。</w:t>
            </w:r>
          </w:p>
          <w:p w:rsidR="00A00613" w:rsidRDefault="00A00613" w:rsidP="001C5DC9">
            <w:pPr>
              <w:rPr>
                <w:rFonts w:ascii="宋体" w:hAnsi="宋体"/>
              </w:rPr>
            </w:pPr>
            <w:r w:rsidRPr="002C0B62">
              <w:rPr>
                <w:rFonts w:ascii="宋体" w:hAnsi="宋体" w:hint="eastAsia"/>
              </w:rPr>
              <w:t>（</w:t>
            </w:r>
            <w:r>
              <w:rPr>
                <w:rFonts w:ascii="宋体" w:hAnsi="宋体" w:hint="eastAsia"/>
              </w:rPr>
              <w:t>5</w:t>
            </w:r>
            <w:r w:rsidRPr="002C0B62">
              <w:rPr>
                <w:rFonts w:ascii="宋体" w:hAnsi="宋体" w:hint="eastAsia"/>
              </w:rPr>
              <w:t>）膳食费</w:t>
            </w:r>
          </w:p>
          <w:p w:rsidR="00A00613" w:rsidRPr="008D493E" w:rsidRDefault="00A00613" w:rsidP="001C5DC9">
            <w:pPr>
              <w:rPr>
                <w:rFonts w:ascii="宋体" w:hAnsi="宋体"/>
              </w:rPr>
            </w:pPr>
            <w:r>
              <w:rPr>
                <w:rFonts w:ascii="宋体" w:hAnsi="宋体" w:hint="eastAsia"/>
              </w:rPr>
              <w:t>指</w:t>
            </w:r>
            <w:r w:rsidRPr="002C0B62">
              <w:rPr>
                <w:rFonts w:ascii="宋体" w:hAnsi="宋体" w:hint="eastAsia"/>
              </w:rPr>
              <w:t>住院期间根据医生的医嘱，由作为医院内部专属部门的、为住院病人配餐的食堂配送的膳食费用。膳食费应包含在医疗账单内；根据各医疗机构的惯例，可以作为独立的款项、也可以合并在病房费等其他款项内。</w:t>
            </w:r>
          </w:p>
          <w:p w:rsidR="00A00613" w:rsidRDefault="00A00613" w:rsidP="001C5DC9">
            <w:pPr>
              <w:autoSpaceDE w:val="0"/>
              <w:autoSpaceDN w:val="0"/>
              <w:adjustRightInd w:val="0"/>
            </w:pPr>
            <w:r w:rsidRPr="00A879E5">
              <w:rPr>
                <w:rFonts w:hint="eastAsia"/>
              </w:rPr>
              <w:lastRenderedPageBreak/>
              <w:t>（</w:t>
            </w:r>
            <w:r>
              <w:rPr>
                <w:rFonts w:hint="eastAsia"/>
              </w:rPr>
              <w:t>6</w:t>
            </w:r>
            <w:r w:rsidRPr="00A879E5">
              <w:rPr>
                <w:rFonts w:hint="eastAsia"/>
              </w:rPr>
              <w:t>）检查检验费</w:t>
            </w:r>
          </w:p>
          <w:p w:rsidR="00A00613" w:rsidRPr="00A879E5" w:rsidRDefault="00A00613" w:rsidP="001C5DC9">
            <w:pPr>
              <w:autoSpaceDE w:val="0"/>
              <w:autoSpaceDN w:val="0"/>
              <w:adjustRightInd w:val="0"/>
            </w:pPr>
            <w:r>
              <w:rPr>
                <w:rFonts w:hint="eastAsia"/>
              </w:rPr>
              <w:t>指</w:t>
            </w:r>
            <w:r w:rsidRPr="00A879E5">
              <w:rPr>
                <w:rFonts w:hint="eastAsia"/>
              </w:rPr>
              <w:t>住院期间实际发生的，以诊断疾病为目的，采取必要的医学手段进行检查及检验而发生的合理的医疗费用，包括</w:t>
            </w:r>
            <w:r w:rsidRPr="00A879E5">
              <w:rPr>
                <w:rFonts w:hint="eastAsia"/>
              </w:rPr>
              <w:t>X</w:t>
            </w:r>
            <w:r w:rsidRPr="00A879E5">
              <w:rPr>
                <w:rFonts w:hint="eastAsia"/>
              </w:rPr>
              <w:t>光费、心电图费、</w:t>
            </w:r>
            <w:r w:rsidRPr="00A879E5">
              <w:rPr>
                <w:rFonts w:hint="eastAsia"/>
              </w:rPr>
              <w:t>B</w:t>
            </w:r>
            <w:r w:rsidRPr="00A879E5">
              <w:rPr>
                <w:rFonts w:hint="eastAsia"/>
              </w:rPr>
              <w:t>超费、脑电图费、内窥镜费、肺功能仪费、分子生化检验费和血、尿、便常规检验费等。</w:t>
            </w:r>
          </w:p>
          <w:p w:rsidR="00A00613" w:rsidRDefault="00A00613" w:rsidP="001C5DC9">
            <w:pPr>
              <w:autoSpaceDE w:val="0"/>
              <w:autoSpaceDN w:val="0"/>
              <w:adjustRightInd w:val="0"/>
            </w:pPr>
            <w:r w:rsidRPr="00A879E5">
              <w:rPr>
                <w:rFonts w:hint="eastAsia"/>
              </w:rPr>
              <w:t>（</w:t>
            </w:r>
            <w:r>
              <w:rPr>
                <w:rFonts w:hint="eastAsia"/>
              </w:rPr>
              <w:t>7</w:t>
            </w:r>
            <w:r w:rsidRPr="00A879E5">
              <w:rPr>
                <w:rFonts w:hint="eastAsia"/>
              </w:rPr>
              <w:t>）治疗费</w:t>
            </w:r>
          </w:p>
          <w:p w:rsidR="00A00613" w:rsidRDefault="00A00613" w:rsidP="001C5DC9">
            <w:pPr>
              <w:autoSpaceDE w:val="0"/>
              <w:autoSpaceDN w:val="0"/>
              <w:adjustRightInd w:val="0"/>
            </w:pPr>
            <w:r w:rsidRPr="00A879E5">
              <w:rPr>
                <w:rFonts w:hint="eastAsia"/>
              </w:rPr>
              <w:t>指住院期间以治疗疾病为目的，提供必要的医学手段而发生的合理的治疗者的技术劳务费和医疗器械使用费，以及消耗品的费用，具体以就诊医院的费用项目划分为准。</w:t>
            </w:r>
          </w:p>
          <w:p w:rsidR="00A00613" w:rsidRPr="00A879E5" w:rsidRDefault="00A00613" w:rsidP="001C5DC9">
            <w:pPr>
              <w:autoSpaceDE w:val="0"/>
              <w:autoSpaceDN w:val="0"/>
              <w:adjustRightInd w:val="0"/>
            </w:pPr>
            <w:r w:rsidRPr="002926CD">
              <w:rPr>
                <w:rFonts w:ascii="宋体" w:hAnsi="宋体" w:hint="eastAsia"/>
                <w:shd w:val="pct15" w:color="auto" w:fill="FFFFFF"/>
              </w:rPr>
              <w:t>本项责任不包含如下费用：</w:t>
            </w:r>
            <w:r w:rsidRPr="002926CD">
              <w:rPr>
                <w:rFonts w:ascii="黑体" w:eastAsia="黑体" w:hAnsi="黑体" w:hint="eastAsia"/>
                <w:b/>
                <w:shd w:val="pct15" w:color="auto" w:fill="FFFFFF"/>
              </w:rPr>
              <w:t>物理治疗、中医理疗及其他特殊疗法</w:t>
            </w:r>
            <w:r w:rsidRPr="002926CD">
              <w:rPr>
                <w:rFonts w:ascii="宋体" w:hAnsi="宋体" w:hint="eastAsia"/>
                <w:shd w:val="pct15" w:color="auto" w:fill="FFFFFF"/>
              </w:rPr>
              <w:t>（见7.</w:t>
            </w:r>
            <w:r>
              <w:rPr>
                <w:rFonts w:ascii="宋体" w:hAnsi="宋体" w:hint="eastAsia"/>
                <w:shd w:val="pct15" w:color="auto" w:fill="FFFFFF"/>
              </w:rPr>
              <w:t>15</w:t>
            </w:r>
            <w:r w:rsidRPr="002926CD">
              <w:rPr>
                <w:rFonts w:ascii="宋体" w:hAnsi="宋体" w:hint="eastAsia"/>
                <w:shd w:val="pct15" w:color="auto" w:fill="FFFFFF"/>
              </w:rPr>
              <w:t>）费用。</w:t>
            </w:r>
          </w:p>
          <w:p w:rsidR="00A00613" w:rsidRDefault="00A00613" w:rsidP="001C5DC9">
            <w:pPr>
              <w:autoSpaceDE w:val="0"/>
              <w:autoSpaceDN w:val="0"/>
              <w:adjustRightInd w:val="0"/>
            </w:pPr>
            <w:r w:rsidRPr="00A879E5">
              <w:rPr>
                <w:rFonts w:hint="eastAsia"/>
              </w:rPr>
              <w:t>（</w:t>
            </w:r>
            <w:r>
              <w:rPr>
                <w:rFonts w:hint="eastAsia"/>
              </w:rPr>
              <w:t>8</w:t>
            </w:r>
            <w:r w:rsidRPr="00A879E5">
              <w:rPr>
                <w:rFonts w:hint="eastAsia"/>
              </w:rPr>
              <w:t>）药品费</w:t>
            </w:r>
          </w:p>
          <w:p w:rsidR="00A00613" w:rsidRPr="00A879E5" w:rsidRDefault="00A00613" w:rsidP="001C5DC9">
            <w:pPr>
              <w:autoSpaceDE w:val="0"/>
              <w:autoSpaceDN w:val="0"/>
              <w:adjustRightInd w:val="0"/>
            </w:pPr>
            <w:r>
              <w:rPr>
                <w:rFonts w:hint="eastAsia"/>
              </w:rPr>
              <w:t>指</w:t>
            </w:r>
            <w:r w:rsidRPr="00A879E5">
              <w:rPr>
                <w:rFonts w:hint="eastAsia"/>
              </w:rPr>
              <w:t>住院期间实际发生的合理且必要的由医生开具的具有国家药品监督管理部门核发的药品批准文号或者进口药品注册证书、医药产品注册证书的国产或进口药品的费用。</w:t>
            </w:r>
            <w:r w:rsidRPr="002C0B62">
              <w:rPr>
                <w:rFonts w:ascii="宋体" w:hAnsi="宋体" w:hint="eastAsia"/>
                <w:shd w:val="pct15" w:color="auto" w:fill="FFFFFF"/>
              </w:rPr>
              <w:t>药品费中不包含中草药费用。</w:t>
            </w:r>
          </w:p>
          <w:p w:rsidR="00A00613" w:rsidRDefault="00A00613" w:rsidP="001C5DC9">
            <w:pPr>
              <w:autoSpaceDE w:val="0"/>
              <w:autoSpaceDN w:val="0"/>
              <w:adjustRightInd w:val="0"/>
            </w:pPr>
            <w:r w:rsidRPr="00A879E5">
              <w:rPr>
                <w:rFonts w:hint="eastAsia"/>
              </w:rPr>
              <w:t>（</w:t>
            </w:r>
            <w:r>
              <w:rPr>
                <w:rFonts w:hint="eastAsia"/>
              </w:rPr>
              <w:t>9</w:t>
            </w:r>
            <w:r w:rsidRPr="00A879E5">
              <w:rPr>
                <w:rFonts w:hint="eastAsia"/>
              </w:rPr>
              <w:t>）医生费</w:t>
            </w:r>
          </w:p>
          <w:p w:rsidR="00A00613" w:rsidRPr="00A879E5" w:rsidRDefault="00A00613" w:rsidP="001C5DC9">
            <w:pPr>
              <w:autoSpaceDE w:val="0"/>
              <w:autoSpaceDN w:val="0"/>
              <w:adjustRightInd w:val="0"/>
            </w:pPr>
            <w:r>
              <w:rPr>
                <w:rFonts w:hint="eastAsia"/>
              </w:rPr>
              <w:t>指</w:t>
            </w:r>
            <w:r w:rsidRPr="00A879E5">
              <w:rPr>
                <w:rFonts w:hint="eastAsia"/>
              </w:rPr>
              <w:t>包括外科医生、麻醉师、内科医生、专科医生的费用。</w:t>
            </w:r>
          </w:p>
          <w:p w:rsidR="00A00613" w:rsidRDefault="00A00613" w:rsidP="001C5DC9">
            <w:pPr>
              <w:autoSpaceDE w:val="0"/>
              <w:autoSpaceDN w:val="0"/>
              <w:adjustRightInd w:val="0"/>
            </w:pPr>
            <w:r w:rsidRPr="00A879E5">
              <w:rPr>
                <w:rFonts w:hint="eastAsia"/>
              </w:rPr>
              <w:t>（</w:t>
            </w:r>
            <w:r>
              <w:rPr>
                <w:rFonts w:hint="eastAsia"/>
              </w:rPr>
              <w:t>10</w:t>
            </w:r>
            <w:r w:rsidRPr="00A879E5">
              <w:rPr>
                <w:rFonts w:hint="eastAsia"/>
              </w:rPr>
              <w:t>）手术费</w:t>
            </w:r>
          </w:p>
          <w:p w:rsidR="00A00613" w:rsidRPr="00EF4D18" w:rsidRDefault="00A00613" w:rsidP="001C5DC9">
            <w:pPr>
              <w:autoSpaceDE w:val="0"/>
              <w:autoSpaceDN w:val="0"/>
              <w:adjustRightInd w:val="0"/>
              <w:rPr>
                <w:rFonts w:ascii="宋体" w:hAnsi="宋体"/>
                <w:b/>
                <w:bCs/>
                <w:szCs w:val="21"/>
              </w:rPr>
            </w:pPr>
            <w:r w:rsidRPr="00A879E5">
              <w:rPr>
                <w:rFonts w:hint="eastAsia"/>
              </w:rPr>
              <w:t>指当地卫生行政</w:t>
            </w:r>
            <w:r w:rsidRPr="002E0D29">
              <w:rPr>
                <w:rFonts w:ascii="宋体" w:hAnsi="宋体" w:cs="宋体" w:hint="eastAsia"/>
              </w:rPr>
              <w:t>部门规定的手术项目的费用。包括手术费、麻醉费、手术监测费、手术材料费、术中用药费、手术设备费；若因器官移植而发生的手术费用，</w:t>
            </w:r>
            <w:r w:rsidRPr="002E0D29">
              <w:rPr>
                <w:rFonts w:ascii="宋体" w:hAnsi="宋体" w:cs="宋体" w:hint="eastAsia"/>
                <w:shd w:val="pct15" w:color="auto" w:fill="FFFFFF"/>
              </w:rPr>
              <w:t>不包括器官本身的费用和获取器官过程中的费用</w:t>
            </w:r>
            <w:r w:rsidRPr="004E741A">
              <w:rPr>
                <w:rFonts w:ascii="宋体" w:hAnsi="宋体" w:cs="宋体" w:hint="eastAsia"/>
                <w:shd w:val="pct15" w:color="auto" w:fill="FFFFFF"/>
              </w:rPr>
              <w:t>。</w:t>
            </w:r>
          </w:p>
          <w:p w:rsidR="00A00613" w:rsidRDefault="00A00613" w:rsidP="001C5DC9">
            <w:pPr>
              <w:rPr>
                <w:rFonts w:ascii="宋体" w:hAnsi="宋体"/>
                <w:szCs w:val="21"/>
              </w:rPr>
            </w:pPr>
            <w:r w:rsidRPr="000F0A4F">
              <w:rPr>
                <w:rFonts w:ascii="宋体" w:hAnsi="宋体" w:hint="eastAsia"/>
                <w:szCs w:val="21"/>
              </w:rPr>
              <w:t>（1</w:t>
            </w:r>
            <w:r>
              <w:rPr>
                <w:rFonts w:ascii="宋体" w:hAnsi="宋体" w:hint="eastAsia"/>
                <w:szCs w:val="21"/>
              </w:rPr>
              <w:t>1</w:t>
            </w:r>
            <w:r w:rsidRPr="000F0A4F">
              <w:rPr>
                <w:rFonts w:ascii="宋体" w:hAnsi="宋体" w:hint="eastAsia"/>
                <w:szCs w:val="21"/>
              </w:rPr>
              <w:t>）救护车使用费</w:t>
            </w:r>
          </w:p>
          <w:p w:rsidR="00A00613" w:rsidRPr="00517DBF" w:rsidRDefault="00A00613" w:rsidP="001C5DC9">
            <w:pPr>
              <w:jc w:val="left"/>
              <w:rPr>
                <w:rFonts w:ascii="宋体" w:hAnsi="宋体"/>
              </w:rPr>
            </w:pPr>
            <w:r>
              <w:rPr>
                <w:rFonts w:ascii="宋体" w:hAnsi="宋体" w:hint="eastAsia"/>
                <w:bCs/>
                <w:szCs w:val="21"/>
              </w:rPr>
              <w:t>指住院期间以抢救生命或治疗疾病</w:t>
            </w:r>
            <w:r w:rsidRPr="0002504B">
              <w:rPr>
                <w:rFonts w:ascii="宋体" w:hAnsi="宋体" w:hint="eastAsia"/>
                <w:bCs/>
                <w:szCs w:val="21"/>
              </w:rPr>
              <w:t>为</w:t>
            </w:r>
            <w:r w:rsidRPr="00BF1B45">
              <w:rPr>
                <w:rFonts w:ascii="宋体" w:hAnsi="宋体" w:hint="eastAsia"/>
                <w:bCs/>
                <w:szCs w:val="21"/>
              </w:rPr>
              <w:t>目的，根据医生建议，被保险人需医院转诊过程中的医院用车费用，且</w:t>
            </w:r>
            <w:r w:rsidRPr="00BF1B45">
              <w:rPr>
                <w:rFonts w:ascii="宋体" w:hAnsi="宋体" w:hint="eastAsia"/>
                <w:bCs/>
                <w:szCs w:val="21"/>
                <w:shd w:val="pct15" w:color="auto" w:fill="FFFFFF"/>
              </w:rPr>
              <w:t>救护车的使用仅限于同一城市中的医疗运送。</w:t>
            </w:r>
          </w:p>
        </w:tc>
      </w:tr>
      <w:tr w:rsidR="00A00613" w:rsidRPr="00517DBF" w:rsidTr="009129CF">
        <w:trPr>
          <w:gridAfter w:val="1"/>
          <w:wAfter w:w="9696" w:type="dxa"/>
          <w:trHeight w:val="20"/>
        </w:trPr>
        <w:tc>
          <w:tcPr>
            <w:tcW w:w="1047" w:type="dxa"/>
          </w:tcPr>
          <w:p w:rsidR="00A00613" w:rsidRDefault="00A00613" w:rsidP="002D2F93">
            <w:pPr>
              <w:jc w:val="left"/>
              <w:rPr>
                <w:rFonts w:ascii="宋体" w:hAnsi="宋体"/>
                <w:b/>
              </w:rPr>
            </w:pPr>
          </w:p>
        </w:tc>
        <w:tc>
          <w:tcPr>
            <w:tcW w:w="1891" w:type="dxa"/>
          </w:tcPr>
          <w:p w:rsidR="00A00613" w:rsidRPr="00517DBF" w:rsidRDefault="00A00613" w:rsidP="002D2F93">
            <w:pPr>
              <w:jc w:val="left"/>
              <w:rPr>
                <w:rFonts w:ascii="宋体" w:hAnsi="宋体"/>
                <w:b/>
              </w:rPr>
            </w:pPr>
          </w:p>
        </w:tc>
        <w:tc>
          <w:tcPr>
            <w:tcW w:w="6814" w:type="dxa"/>
          </w:tcPr>
          <w:p w:rsidR="00A00613" w:rsidRPr="00517DBF" w:rsidRDefault="00A00613" w:rsidP="002D2F93">
            <w:pPr>
              <w:jc w:val="left"/>
              <w:rPr>
                <w:rFonts w:ascii="宋体" w:hAnsi="宋体"/>
              </w:rPr>
            </w:pPr>
          </w:p>
        </w:tc>
      </w:tr>
      <w:tr w:rsidR="00A00613" w:rsidRPr="00517DBF" w:rsidTr="009129CF">
        <w:trPr>
          <w:gridAfter w:val="1"/>
          <w:wAfter w:w="9696" w:type="dxa"/>
          <w:trHeight w:val="20"/>
        </w:trPr>
        <w:tc>
          <w:tcPr>
            <w:tcW w:w="1047" w:type="dxa"/>
          </w:tcPr>
          <w:p w:rsidR="00A00613" w:rsidRDefault="00A00613" w:rsidP="00D62B43">
            <w:pPr>
              <w:jc w:val="left"/>
              <w:rPr>
                <w:rFonts w:ascii="宋体" w:hAnsi="宋体"/>
                <w:b/>
              </w:rPr>
            </w:pPr>
            <w:r>
              <w:rPr>
                <w:rFonts w:ascii="宋体" w:hAnsi="宋体" w:hint="eastAsia"/>
                <w:b/>
              </w:rPr>
              <w:t>7.14</w:t>
            </w:r>
          </w:p>
        </w:tc>
        <w:tc>
          <w:tcPr>
            <w:tcW w:w="1891" w:type="dxa"/>
          </w:tcPr>
          <w:p w:rsidR="00A00613" w:rsidRPr="00517DBF" w:rsidRDefault="00A00613" w:rsidP="002D2F93">
            <w:pPr>
              <w:jc w:val="left"/>
              <w:rPr>
                <w:rFonts w:ascii="宋体" w:hAnsi="宋体"/>
                <w:b/>
              </w:rPr>
            </w:pPr>
            <w:r>
              <w:rPr>
                <w:rFonts w:ascii="宋体" w:hAnsi="宋体" w:hint="eastAsia"/>
                <w:b/>
              </w:rPr>
              <w:t>医学必要</w:t>
            </w:r>
          </w:p>
        </w:tc>
        <w:tc>
          <w:tcPr>
            <w:tcW w:w="6814" w:type="dxa"/>
          </w:tcPr>
          <w:p w:rsidR="00A00613" w:rsidRPr="00BF1B45" w:rsidRDefault="00A00613" w:rsidP="00893368">
            <w:pPr>
              <w:rPr>
                <w:rFonts w:ascii="宋体" w:hAnsi="宋体"/>
                <w:bCs/>
              </w:rPr>
            </w:pPr>
            <w:r w:rsidRPr="00BF1B45">
              <w:rPr>
                <w:rFonts w:ascii="宋体" w:hAnsi="宋体" w:hint="eastAsia"/>
                <w:bCs/>
              </w:rPr>
              <w:t>指被保险人接受治疗或服务、使用器械或服用药品符合以下条件：</w:t>
            </w:r>
          </w:p>
          <w:p w:rsidR="00A00613" w:rsidRPr="00BF1B45" w:rsidRDefault="00A00613" w:rsidP="00893368">
            <w:pPr>
              <w:rPr>
                <w:rFonts w:ascii="宋体" w:hAnsi="宋体"/>
                <w:bCs/>
              </w:rPr>
            </w:pPr>
            <w:r>
              <w:rPr>
                <w:rFonts w:ascii="宋体" w:hAnsi="宋体" w:hint="eastAsia"/>
                <w:bCs/>
              </w:rPr>
              <w:t>（</w:t>
            </w:r>
            <w:r w:rsidRPr="00BF1B45">
              <w:rPr>
                <w:rFonts w:ascii="宋体" w:hAnsi="宋体" w:hint="eastAsia"/>
                <w:bCs/>
              </w:rPr>
              <w:t>1</w:t>
            </w:r>
            <w:r>
              <w:rPr>
                <w:rFonts w:ascii="宋体" w:hAnsi="宋体" w:hint="eastAsia"/>
                <w:bCs/>
              </w:rPr>
              <w:t>）</w:t>
            </w:r>
            <w:r w:rsidRPr="00BF1B45">
              <w:rPr>
                <w:rFonts w:ascii="宋体" w:hAnsi="宋体" w:hint="eastAsia"/>
                <w:bCs/>
              </w:rPr>
              <w:t>医师处方要求且对治疗被保险人疾病或伤害合适且必需；</w:t>
            </w:r>
          </w:p>
          <w:p w:rsidR="00A00613" w:rsidRPr="00BF1B45" w:rsidRDefault="00A00613" w:rsidP="00893368">
            <w:pPr>
              <w:rPr>
                <w:rFonts w:ascii="宋体" w:hAnsi="宋体"/>
                <w:bCs/>
              </w:rPr>
            </w:pPr>
            <w:r>
              <w:rPr>
                <w:rFonts w:ascii="宋体" w:hAnsi="宋体" w:hint="eastAsia"/>
                <w:bCs/>
              </w:rPr>
              <w:t>（</w:t>
            </w:r>
            <w:r w:rsidRPr="00BF1B45">
              <w:rPr>
                <w:rFonts w:ascii="宋体" w:hAnsi="宋体" w:hint="eastAsia"/>
                <w:bCs/>
              </w:rPr>
              <w:t>2</w:t>
            </w:r>
            <w:r>
              <w:rPr>
                <w:rFonts w:ascii="宋体" w:hAnsi="宋体" w:hint="eastAsia"/>
                <w:bCs/>
              </w:rPr>
              <w:t>）</w:t>
            </w:r>
            <w:r w:rsidRPr="00BF1B45">
              <w:rPr>
                <w:rFonts w:ascii="宋体" w:hAnsi="宋体" w:hint="eastAsia"/>
                <w:bCs/>
              </w:rPr>
              <w:t>在范围、持续期、强度、护理上不超过为被保险人提供安全、恰当、合适的诊断或治疗所需的水平；</w:t>
            </w:r>
          </w:p>
          <w:p w:rsidR="00A00613" w:rsidRPr="00BF1B45" w:rsidRDefault="00A00613" w:rsidP="00893368">
            <w:pPr>
              <w:rPr>
                <w:rFonts w:ascii="宋体" w:hAnsi="宋体"/>
                <w:bCs/>
              </w:rPr>
            </w:pPr>
            <w:r>
              <w:rPr>
                <w:rFonts w:ascii="宋体" w:hAnsi="宋体" w:hint="eastAsia"/>
                <w:bCs/>
              </w:rPr>
              <w:t>（</w:t>
            </w:r>
            <w:r w:rsidRPr="00BF1B45">
              <w:rPr>
                <w:rFonts w:ascii="宋体" w:hAnsi="宋体" w:hint="eastAsia"/>
                <w:bCs/>
              </w:rPr>
              <w:t>3</w:t>
            </w:r>
            <w:r>
              <w:rPr>
                <w:rFonts w:ascii="宋体" w:hAnsi="宋体" w:hint="eastAsia"/>
                <w:bCs/>
              </w:rPr>
              <w:t>）</w:t>
            </w:r>
            <w:r w:rsidRPr="00BF1B45">
              <w:rPr>
                <w:rFonts w:ascii="宋体" w:hAnsi="宋体" w:hint="eastAsia"/>
                <w:bCs/>
              </w:rPr>
              <w:t>与接受治疗当地普遍接受的医疗专业实践标准一致；</w:t>
            </w:r>
          </w:p>
          <w:p w:rsidR="00A00613" w:rsidRPr="00BF1B45" w:rsidRDefault="00A00613" w:rsidP="00893368">
            <w:pPr>
              <w:rPr>
                <w:rFonts w:ascii="宋体" w:hAnsi="宋体"/>
                <w:bCs/>
              </w:rPr>
            </w:pPr>
            <w:r>
              <w:rPr>
                <w:rFonts w:ascii="宋体" w:hAnsi="宋体" w:hint="eastAsia"/>
                <w:bCs/>
              </w:rPr>
              <w:t>（</w:t>
            </w:r>
            <w:r w:rsidRPr="00BF1B45">
              <w:rPr>
                <w:rFonts w:ascii="宋体" w:hAnsi="宋体" w:hint="eastAsia"/>
                <w:bCs/>
              </w:rPr>
              <w:t>4</w:t>
            </w:r>
            <w:r>
              <w:rPr>
                <w:rFonts w:ascii="宋体" w:hAnsi="宋体" w:hint="eastAsia"/>
                <w:bCs/>
              </w:rPr>
              <w:t>）</w:t>
            </w:r>
            <w:r w:rsidRPr="00BF1B45">
              <w:rPr>
                <w:rFonts w:ascii="宋体" w:hAnsi="宋体" w:hint="eastAsia"/>
                <w:bCs/>
              </w:rPr>
              <w:t>非主要为了个人舒适或为了被保险人父母、家庭、医师或其他医疗提供方的方便；</w:t>
            </w:r>
          </w:p>
          <w:p w:rsidR="00A00613" w:rsidRPr="00BF1B45" w:rsidRDefault="00A00613" w:rsidP="00893368">
            <w:pPr>
              <w:rPr>
                <w:rFonts w:ascii="宋体" w:hAnsi="宋体"/>
                <w:bCs/>
              </w:rPr>
            </w:pPr>
            <w:r>
              <w:rPr>
                <w:rFonts w:ascii="宋体" w:hAnsi="宋体" w:hint="eastAsia"/>
                <w:bCs/>
              </w:rPr>
              <w:t>（</w:t>
            </w:r>
            <w:r w:rsidRPr="00BF1B45">
              <w:rPr>
                <w:rFonts w:ascii="宋体" w:hAnsi="宋体" w:hint="eastAsia"/>
                <w:bCs/>
              </w:rPr>
              <w:t>5</w:t>
            </w:r>
            <w:r>
              <w:rPr>
                <w:rFonts w:ascii="宋体" w:hAnsi="宋体" w:hint="eastAsia"/>
                <w:bCs/>
              </w:rPr>
              <w:t>）</w:t>
            </w:r>
            <w:r w:rsidRPr="00BF1B45">
              <w:rPr>
                <w:rFonts w:ascii="宋体" w:hAnsi="宋体" w:hint="eastAsia"/>
                <w:bCs/>
              </w:rPr>
              <w:t>非病人学术教育或职业培训的一部分或与之相关；</w:t>
            </w:r>
          </w:p>
          <w:p w:rsidR="00A00613" w:rsidRPr="00517DBF" w:rsidRDefault="00A00613" w:rsidP="00893368">
            <w:pPr>
              <w:jc w:val="left"/>
              <w:rPr>
                <w:rFonts w:ascii="宋体" w:hAnsi="宋体"/>
              </w:rPr>
            </w:pPr>
            <w:r>
              <w:rPr>
                <w:rFonts w:ascii="宋体" w:hAnsi="宋体" w:hint="eastAsia"/>
                <w:bCs/>
              </w:rPr>
              <w:t>（</w:t>
            </w:r>
            <w:r w:rsidRPr="00BF1B45">
              <w:rPr>
                <w:rFonts w:ascii="宋体" w:hAnsi="宋体" w:hint="eastAsia"/>
                <w:bCs/>
              </w:rPr>
              <w:t>6</w:t>
            </w:r>
            <w:r>
              <w:rPr>
                <w:rFonts w:ascii="宋体" w:hAnsi="宋体" w:hint="eastAsia"/>
                <w:bCs/>
              </w:rPr>
              <w:t>）</w:t>
            </w:r>
            <w:r w:rsidRPr="00BF1B45">
              <w:rPr>
                <w:rFonts w:ascii="宋体" w:hAnsi="宋体" w:hint="eastAsia"/>
                <w:bCs/>
              </w:rPr>
              <w:t>非试验性或研究性。</w:t>
            </w:r>
          </w:p>
        </w:tc>
      </w:tr>
      <w:tr w:rsidR="00A00613" w:rsidRPr="00517DBF" w:rsidTr="009129CF">
        <w:trPr>
          <w:gridAfter w:val="1"/>
          <w:wAfter w:w="9696" w:type="dxa"/>
          <w:trHeight w:val="20"/>
        </w:trPr>
        <w:tc>
          <w:tcPr>
            <w:tcW w:w="1047" w:type="dxa"/>
          </w:tcPr>
          <w:p w:rsidR="00A00613" w:rsidRDefault="00A00613" w:rsidP="002D2F93">
            <w:pPr>
              <w:jc w:val="left"/>
              <w:rPr>
                <w:rFonts w:ascii="宋体" w:hAnsi="宋体"/>
                <w:b/>
              </w:rPr>
            </w:pPr>
          </w:p>
        </w:tc>
        <w:tc>
          <w:tcPr>
            <w:tcW w:w="1891" w:type="dxa"/>
          </w:tcPr>
          <w:p w:rsidR="00A00613" w:rsidRPr="00517DBF" w:rsidRDefault="00A00613" w:rsidP="002D2F93">
            <w:pPr>
              <w:jc w:val="left"/>
              <w:rPr>
                <w:rFonts w:ascii="宋体" w:hAnsi="宋体"/>
                <w:b/>
              </w:rPr>
            </w:pPr>
          </w:p>
        </w:tc>
        <w:tc>
          <w:tcPr>
            <w:tcW w:w="6814" w:type="dxa"/>
          </w:tcPr>
          <w:p w:rsidR="00A00613" w:rsidRPr="00517DBF" w:rsidRDefault="00A00613" w:rsidP="002D2F93">
            <w:pPr>
              <w:jc w:val="left"/>
              <w:rPr>
                <w:rFonts w:ascii="宋体" w:hAnsi="宋体"/>
              </w:rPr>
            </w:pPr>
          </w:p>
        </w:tc>
      </w:tr>
      <w:tr w:rsidR="00A00613" w:rsidRPr="00517DBF" w:rsidTr="009129CF">
        <w:trPr>
          <w:gridAfter w:val="1"/>
          <w:wAfter w:w="9696" w:type="dxa"/>
          <w:trHeight w:val="20"/>
        </w:trPr>
        <w:tc>
          <w:tcPr>
            <w:tcW w:w="1047" w:type="dxa"/>
          </w:tcPr>
          <w:p w:rsidR="00A00613" w:rsidRDefault="00A00613" w:rsidP="00D62B43">
            <w:pPr>
              <w:jc w:val="left"/>
              <w:rPr>
                <w:rFonts w:ascii="宋体" w:hAnsi="宋体"/>
                <w:b/>
              </w:rPr>
            </w:pPr>
            <w:r>
              <w:rPr>
                <w:rFonts w:ascii="宋体" w:hAnsi="宋体" w:hint="eastAsia"/>
                <w:b/>
              </w:rPr>
              <w:t>7.15</w:t>
            </w:r>
          </w:p>
        </w:tc>
        <w:tc>
          <w:tcPr>
            <w:tcW w:w="1891" w:type="dxa"/>
          </w:tcPr>
          <w:p w:rsidR="00A00613" w:rsidRPr="00517DBF" w:rsidRDefault="00A00613" w:rsidP="002D2F93">
            <w:pPr>
              <w:jc w:val="left"/>
              <w:rPr>
                <w:rFonts w:ascii="宋体" w:hAnsi="宋体"/>
                <w:b/>
              </w:rPr>
            </w:pPr>
            <w:r w:rsidRPr="00B523AC">
              <w:rPr>
                <w:rFonts w:ascii="宋体" w:hAnsi="宋体" w:hint="eastAsia"/>
                <w:b/>
              </w:rPr>
              <w:t>物理治疗、中医理疗及其他特殊疗法</w:t>
            </w:r>
          </w:p>
        </w:tc>
        <w:tc>
          <w:tcPr>
            <w:tcW w:w="6814" w:type="dxa"/>
          </w:tcPr>
          <w:p w:rsidR="00A00613" w:rsidRPr="00F72229" w:rsidRDefault="00A00613" w:rsidP="00893368">
            <w:pPr>
              <w:rPr>
                <w:rFonts w:ascii="宋体" w:hAnsi="宋体"/>
              </w:rPr>
            </w:pPr>
            <w:r w:rsidRPr="00F72229">
              <w:rPr>
                <w:rFonts w:ascii="宋体" w:hAnsi="宋体" w:hint="eastAsia"/>
              </w:rPr>
              <w:t>物理治疗是指应用人工物理因子（如光、电、磁、声等）来治疗疾病，具体疗法包括电疗、光疗、磁疗、热疗等；</w:t>
            </w:r>
          </w:p>
          <w:p w:rsidR="00A00613" w:rsidRPr="00F72229" w:rsidRDefault="00A00613" w:rsidP="00893368">
            <w:pPr>
              <w:rPr>
                <w:rFonts w:ascii="宋体" w:hAnsi="宋体"/>
              </w:rPr>
            </w:pPr>
            <w:r w:rsidRPr="00F72229">
              <w:rPr>
                <w:rFonts w:ascii="宋体" w:hAnsi="宋体" w:hint="eastAsia"/>
              </w:rPr>
              <w:t>中医理疗是指以治疗疾病为目的，被保险人接受由具有相应资格的医生实施的针灸治疗、推拿治疗、拔罐治疗或刮痧治疗；</w:t>
            </w:r>
          </w:p>
          <w:p w:rsidR="00A00613" w:rsidRPr="00517DBF" w:rsidRDefault="00A00613" w:rsidP="00893368">
            <w:pPr>
              <w:jc w:val="left"/>
              <w:rPr>
                <w:rFonts w:ascii="宋体" w:hAnsi="宋体"/>
              </w:rPr>
            </w:pPr>
            <w:r w:rsidRPr="00F72229">
              <w:rPr>
                <w:rFonts w:ascii="宋体" w:hAnsi="宋体" w:hint="eastAsia"/>
              </w:rPr>
              <w:t>其他特殊疗法包括顺势治疗、职业疗法及语音治疗。</w:t>
            </w:r>
          </w:p>
        </w:tc>
      </w:tr>
      <w:tr w:rsidR="00A00613" w:rsidRPr="00517DBF" w:rsidTr="009129CF">
        <w:trPr>
          <w:gridAfter w:val="1"/>
          <w:wAfter w:w="9696" w:type="dxa"/>
          <w:trHeight w:val="20"/>
        </w:trPr>
        <w:tc>
          <w:tcPr>
            <w:tcW w:w="1047" w:type="dxa"/>
          </w:tcPr>
          <w:p w:rsidR="00A00613" w:rsidRDefault="00A00613" w:rsidP="002D2F93">
            <w:pPr>
              <w:jc w:val="left"/>
              <w:rPr>
                <w:rFonts w:ascii="宋体" w:hAnsi="宋体"/>
                <w:b/>
              </w:rPr>
            </w:pPr>
          </w:p>
        </w:tc>
        <w:tc>
          <w:tcPr>
            <w:tcW w:w="1891" w:type="dxa"/>
          </w:tcPr>
          <w:p w:rsidR="00A00613" w:rsidRPr="00517DBF" w:rsidRDefault="00A00613" w:rsidP="002D2F93">
            <w:pPr>
              <w:jc w:val="left"/>
              <w:rPr>
                <w:rFonts w:ascii="宋体" w:hAnsi="宋体"/>
                <w:b/>
              </w:rPr>
            </w:pPr>
          </w:p>
        </w:tc>
        <w:tc>
          <w:tcPr>
            <w:tcW w:w="6814" w:type="dxa"/>
          </w:tcPr>
          <w:p w:rsidR="00A00613" w:rsidRPr="00517DBF" w:rsidRDefault="00A00613" w:rsidP="002D2F93">
            <w:pPr>
              <w:jc w:val="left"/>
              <w:rPr>
                <w:rFonts w:ascii="宋体" w:hAnsi="宋体"/>
              </w:rPr>
            </w:pPr>
          </w:p>
        </w:tc>
      </w:tr>
      <w:tr w:rsidR="00A00613" w:rsidRPr="00517DBF" w:rsidTr="009129CF">
        <w:trPr>
          <w:gridAfter w:val="1"/>
          <w:wAfter w:w="9696" w:type="dxa"/>
          <w:trHeight w:val="20"/>
        </w:trPr>
        <w:tc>
          <w:tcPr>
            <w:tcW w:w="1047" w:type="dxa"/>
          </w:tcPr>
          <w:p w:rsidR="00A00613" w:rsidRPr="00AE2889" w:rsidRDefault="00A00613" w:rsidP="00D62B43">
            <w:pPr>
              <w:jc w:val="left"/>
              <w:rPr>
                <w:rFonts w:ascii="宋体" w:hAnsi="宋体"/>
                <w:b/>
              </w:rPr>
            </w:pPr>
            <w:r w:rsidRPr="00AE2889">
              <w:rPr>
                <w:rFonts w:ascii="宋体" w:hAnsi="宋体"/>
                <w:b/>
              </w:rPr>
              <w:t>7.1</w:t>
            </w:r>
            <w:r>
              <w:rPr>
                <w:rFonts w:ascii="宋体" w:hAnsi="宋体" w:hint="eastAsia"/>
                <w:b/>
              </w:rPr>
              <w:t>6</w:t>
            </w:r>
          </w:p>
        </w:tc>
        <w:tc>
          <w:tcPr>
            <w:tcW w:w="1891" w:type="dxa"/>
          </w:tcPr>
          <w:p w:rsidR="00A00613" w:rsidRPr="00AE2889" w:rsidRDefault="00A00613" w:rsidP="002D2F93">
            <w:pPr>
              <w:jc w:val="left"/>
              <w:rPr>
                <w:rFonts w:ascii="宋体" w:hAnsi="宋体"/>
                <w:b/>
              </w:rPr>
            </w:pPr>
            <w:r w:rsidRPr="00AE2889">
              <w:rPr>
                <w:rFonts w:ascii="宋体" w:hAnsi="宋体" w:hint="eastAsia"/>
                <w:b/>
              </w:rPr>
              <w:t>特殊门诊医疗费用</w:t>
            </w:r>
          </w:p>
        </w:tc>
        <w:tc>
          <w:tcPr>
            <w:tcW w:w="6814" w:type="dxa"/>
          </w:tcPr>
          <w:p w:rsidR="00A00613" w:rsidRPr="00AE2889" w:rsidRDefault="00A00613" w:rsidP="00474652">
            <w:pPr>
              <w:rPr>
                <w:rFonts w:ascii="宋体" w:cs="宋体"/>
                <w:kern w:val="0"/>
                <w:szCs w:val="21"/>
              </w:rPr>
            </w:pPr>
            <w:r w:rsidRPr="00AE2889">
              <w:rPr>
                <w:rFonts w:ascii="宋体" w:cs="宋体" w:hint="eastAsia"/>
                <w:kern w:val="0"/>
                <w:szCs w:val="21"/>
              </w:rPr>
              <w:t>指被保险人在医院门诊发生的与重大疾病相关的如下治疗产生的费用：</w:t>
            </w:r>
          </w:p>
          <w:p w:rsidR="00A00613" w:rsidRPr="00AE2889" w:rsidRDefault="00A00613" w:rsidP="002D2F93">
            <w:pPr>
              <w:jc w:val="left"/>
              <w:rPr>
                <w:rFonts w:ascii="宋体" w:cs="宋体"/>
                <w:kern w:val="0"/>
                <w:szCs w:val="21"/>
              </w:rPr>
            </w:pPr>
            <w:r w:rsidRPr="00AE2889">
              <w:rPr>
                <w:rFonts w:ascii="宋体" w:cs="宋体" w:hint="eastAsia"/>
                <w:kern w:val="0"/>
                <w:szCs w:val="21"/>
              </w:rPr>
              <w:t>（1）门诊肾透析费；</w:t>
            </w:r>
          </w:p>
          <w:p w:rsidR="00A00613" w:rsidRPr="00AE2889" w:rsidRDefault="00A00613" w:rsidP="00474652">
            <w:pPr>
              <w:rPr>
                <w:rFonts w:ascii="宋体" w:cs="宋体"/>
                <w:kern w:val="0"/>
                <w:szCs w:val="21"/>
              </w:rPr>
            </w:pPr>
            <w:r w:rsidRPr="00AE2889">
              <w:rPr>
                <w:rFonts w:ascii="宋体" w:cs="宋体" w:hint="eastAsia"/>
                <w:kern w:val="0"/>
                <w:szCs w:val="21"/>
              </w:rPr>
              <w:t>（2）门诊恶性肿瘤治疗费，包括</w:t>
            </w:r>
            <w:r w:rsidRPr="00FA66FE">
              <w:rPr>
                <w:rFonts w:ascii="黑体" w:eastAsia="黑体" w:hAnsi="黑体" w:hint="eastAsia"/>
                <w:b/>
              </w:rPr>
              <w:t>化学疗法</w:t>
            </w:r>
            <w:r w:rsidRPr="00FA66FE">
              <w:rPr>
                <w:rFonts w:ascii="宋体" w:cs="宋体" w:hint="eastAsia"/>
                <w:kern w:val="0"/>
                <w:szCs w:val="21"/>
              </w:rPr>
              <w:t>（见7.1</w:t>
            </w:r>
            <w:r>
              <w:rPr>
                <w:rFonts w:ascii="宋体" w:cs="宋体" w:hint="eastAsia"/>
                <w:kern w:val="0"/>
                <w:szCs w:val="21"/>
              </w:rPr>
              <w:t>7</w:t>
            </w:r>
            <w:r w:rsidRPr="00FA66FE">
              <w:rPr>
                <w:rFonts w:ascii="宋体" w:cs="宋体" w:hint="eastAsia"/>
                <w:kern w:val="0"/>
                <w:szCs w:val="21"/>
              </w:rPr>
              <w:t>）、</w:t>
            </w:r>
            <w:r w:rsidRPr="00FA66FE">
              <w:rPr>
                <w:rFonts w:ascii="黑体" w:eastAsia="黑体" w:hAnsi="黑体" w:hint="eastAsia"/>
                <w:b/>
              </w:rPr>
              <w:t>放射疗法</w:t>
            </w:r>
            <w:r w:rsidRPr="00FA66FE">
              <w:rPr>
                <w:rFonts w:ascii="宋体" w:cs="宋体" w:hint="eastAsia"/>
                <w:kern w:val="0"/>
                <w:szCs w:val="21"/>
              </w:rPr>
              <w:t>（见7.1</w:t>
            </w:r>
            <w:r>
              <w:rPr>
                <w:rFonts w:ascii="宋体" w:cs="宋体" w:hint="eastAsia"/>
                <w:kern w:val="0"/>
                <w:szCs w:val="21"/>
              </w:rPr>
              <w:t>8</w:t>
            </w:r>
            <w:r w:rsidRPr="00FA66FE">
              <w:rPr>
                <w:rFonts w:ascii="宋体" w:cs="宋体" w:hint="eastAsia"/>
                <w:kern w:val="0"/>
                <w:szCs w:val="21"/>
              </w:rPr>
              <w:t>）、</w:t>
            </w:r>
            <w:r w:rsidRPr="00FA66FE">
              <w:rPr>
                <w:rFonts w:ascii="黑体" w:eastAsia="黑体" w:hAnsi="黑体" w:hint="eastAsia"/>
                <w:b/>
              </w:rPr>
              <w:t>肿瘤免疫疗法</w:t>
            </w:r>
            <w:r w:rsidRPr="00FA66FE">
              <w:rPr>
                <w:rFonts w:ascii="宋体" w:cs="宋体" w:hint="eastAsia"/>
                <w:kern w:val="0"/>
                <w:szCs w:val="21"/>
              </w:rPr>
              <w:t>（见7.1</w:t>
            </w:r>
            <w:r>
              <w:rPr>
                <w:rFonts w:ascii="宋体" w:cs="宋体" w:hint="eastAsia"/>
                <w:kern w:val="0"/>
                <w:szCs w:val="21"/>
              </w:rPr>
              <w:t>9</w:t>
            </w:r>
            <w:r w:rsidRPr="00FA66FE">
              <w:rPr>
                <w:rFonts w:ascii="宋体" w:cs="宋体" w:hint="eastAsia"/>
                <w:kern w:val="0"/>
                <w:szCs w:val="21"/>
              </w:rPr>
              <w:t>）、</w:t>
            </w:r>
            <w:r w:rsidRPr="00FA66FE">
              <w:rPr>
                <w:rFonts w:ascii="黑体" w:eastAsia="黑体" w:hAnsi="黑体" w:hint="eastAsia"/>
                <w:b/>
              </w:rPr>
              <w:t>肿瘤内分泌疗法</w:t>
            </w:r>
            <w:r w:rsidRPr="00FA66FE">
              <w:rPr>
                <w:rFonts w:ascii="宋体" w:cs="宋体" w:hint="eastAsia"/>
                <w:kern w:val="0"/>
                <w:szCs w:val="21"/>
              </w:rPr>
              <w:t>（见7.</w:t>
            </w:r>
            <w:r>
              <w:rPr>
                <w:rFonts w:ascii="宋体" w:cs="宋体" w:hint="eastAsia"/>
                <w:kern w:val="0"/>
                <w:szCs w:val="21"/>
              </w:rPr>
              <w:t>20</w:t>
            </w:r>
            <w:r w:rsidRPr="00FA66FE">
              <w:rPr>
                <w:rFonts w:ascii="宋体" w:cs="宋体" w:hint="eastAsia"/>
                <w:kern w:val="0"/>
                <w:szCs w:val="21"/>
              </w:rPr>
              <w:t>）、</w:t>
            </w:r>
            <w:r w:rsidRPr="00FA66FE">
              <w:rPr>
                <w:rFonts w:ascii="黑体" w:eastAsia="黑体" w:hAnsi="黑体" w:hint="eastAsia"/>
                <w:b/>
              </w:rPr>
              <w:t>肿瘤</w:t>
            </w:r>
            <w:r w:rsidRPr="00FA66FE">
              <w:rPr>
                <w:rFonts w:ascii="黑体" w:eastAsia="黑体" w:hAnsi="黑体" w:hint="eastAsia"/>
                <w:b/>
              </w:rPr>
              <w:lastRenderedPageBreak/>
              <w:t>靶向疗法</w:t>
            </w:r>
            <w:r w:rsidRPr="00AE2889">
              <w:rPr>
                <w:rFonts w:ascii="宋体" w:cs="宋体" w:hint="eastAsia"/>
                <w:kern w:val="0"/>
                <w:szCs w:val="21"/>
              </w:rPr>
              <w:t>（见7.2</w:t>
            </w:r>
            <w:r>
              <w:rPr>
                <w:rFonts w:ascii="宋体" w:cs="宋体" w:hint="eastAsia"/>
                <w:kern w:val="0"/>
                <w:szCs w:val="21"/>
              </w:rPr>
              <w:t>1</w:t>
            </w:r>
            <w:r w:rsidRPr="00AE2889">
              <w:rPr>
                <w:rFonts w:ascii="宋体" w:cs="宋体" w:hint="eastAsia"/>
                <w:kern w:val="0"/>
                <w:szCs w:val="21"/>
              </w:rPr>
              <w:t>）治疗费用；</w:t>
            </w:r>
          </w:p>
          <w:p w:rsidR="00A00613" w:rsidRPr="00AE2889" w:rsidRDefault="00A00613" w:rsidP="00474652">
            <w:pPr>
              <w:rPr>
                <w:rFonts w:ascii="宋体" w:cs="宋体"/>
                <w:kern w:val="0"/>
                <w:szCs w:val="21"/>
              </w:rPr>
            </w:pPr>
            <w:r w:rsidRPr="00AE2889">
              <w:rPr>
                <w:rFonts w:ascii="宋体" w:cs="宋体" w:hint="eastAsia"/>
                <w:kern w:val="0"/>
                <w:szCs w:val="21"/>
              </w:rPr>
              <w:t>（</w:t>
            </w:r>
            <w:r w:rsidRPr="00AE2889">
              <w:rPr>
                <w:rFonts w:ascii="宋体" w:cs="宋体"/>
                <w:kern w:val="0"/>
                <w:szCs w:val="21"/>
              </w:rPr>
              <w:t>3</w:t>
            </w:r>
            <w:r w:rsidRPr="00AE2889">
              <w:rPr>
                <w:rFonts w:ascii="宋体" w:cs="宋体" w:hint="eastAsia"/>
                <w:kern w:val="0"/>
                <w:szCs w:val="21"/>
              </w:rPr>
              <w:t>）器官移植后的门诊抗排异治疗费。</w:t>
            </w:r>
          </w:p>
        </w:tc>
      </w:tr>
      <w:tr w:rsidR="00A00613" w:rsidRPr="00517DBF" w:rsidTr="009129CF">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2D2F93">
            <w:pPr>
              <w:jc w:val="left"/>
              <w:rPr>
                <w:rFonts w:ascii="宋体" w:hAnsi="宋体"/>
                <w:b/>
              </w:rPr>
            </w:pPr>
          </w:p>
        </w:tc>
        <w:tc>
          <w:tcPr>
            <w:tcW w:w="6814" w:type="dxa"/>
          </w:tcPr>
          <w:p w:rsidR="00A00613" w:rsidRPr="00517DBF" w:rsidRDefault="00A00613" w:rsidP="002D2F93">
            <w:pPr>
              <w:jc w:val="left"/>
              <w:rPr>
                <w:rFonts w:ascii="宋体" w:hAnsi="宋体"/>
              </w:rPr>
            </w:pPr>
          </w:p>
        </w:tc>
      </w:tr>
      <w:tr w:rsidR="00A00613" w:rsidRPr="00517DBF" w:rsidTr="009129CF">
        <w:trPr>
          <w:gridAfter w:val="1"/>
          <w:wAfter w:w="9696" w:type="dxa"/>
          <w:trHeight w:val="20"/>
        </w:trPr>
        <w:tc>
          <w:tcPr>
            <w:tcW w:w="1047" w:type="dxa"/>
          </w:tcPr>
          <w:p w:rsidR="00A00613" w:rsidRPr="00517DBF" w:rsidRDefault="00A00613" w:rsidP="00D62B43">
            <w:pPr>
              <w:jc w:val="left"/>
              <w:rPr>
                <w:rFonts w:ascii="宋体" w:hAnsi="宋体"/>
                <w:b/>
              </w:rPr>
            </w:pPr>
            <w:r>
              <w:rPr>
                <w:rFonts w:ascii="宋体" w:hAnsi="宋体" w:hint="eastAsia"/>
                <w:b/>
              </w:rPr>
              <w:t>7.17</w:t>
            </w:r>
          </w:p>
        </w:tc>
        <w:tc>
          <w:tcPr>
            <w:tcW w:w="1891" w:type="dxa"/>
          </w:tcPr>
          <w:p w:rsidR="00A00613" w:rsidRPr="00517DBF" w:rsidRDefault="00A00613" w:rsidP="002D2F93">
            <w:pPr>
              <w:jc w:val="left"/>
              <w:rPr>
                <w:rFonts w:ascii="宋体" w:hAnsi="宋体"/>
                <w:b/>
              </w:rPr>
            </w:pPr>
            <w:r w:rsidRPr="002B5584">
              <w:rPr>
                <w:rFonts w:ascii="宋体" w:hAnsi="宋体" w:hint="eastAsia"/>
                <w:b/>
              </w:rPr>
              <w:t>化学疗法</w:t>
            </w:r>
          </w:p>
        </w:tc>
        <w:tc>
          <w:tcPr>
            <w:tcW w:w="6814" w:type="dxa"/>
          </w:tcPr>
          <w:p w:rsidR="00A00613" w:rsidRPr="00517DBF" w:rsidRDefault="00A00613" w:rsidP="008A3A5A">
            <w:pPr>
              <w:rPr>
                <w:rFonts w:ascii="宋体" w:hAnsi="宋体"/>
              </w:rPr>
            </w:pPr>
            <w:r>
              <w:rPr>
                <w:rFonts w:ascii="宋体" w:cs="宋体" w:hint="eastAsia"/>
                <w:kern w:val="0"/>
                <w:szCs w:val="21"/>
              </w:rPr>
              <w:t>指针对于恶性肿瘤的化学治疗。化疗是使用医学界公认的化疗药物以杀死癌细胞、抑制癌细胞生长繁殖为目的而进行的治疗。本合同所指的化疗为被保险人根据医嘱，在医院进行的静脉注射化疗、服用药物等方式的化疗。</w:t>
            </w:r>
          </w:p>
        </w:tc>
      </w:tr>
      <w:tr w:rsidR="00A00613" w:rsidRPr="00517DBF" w:rsidTr="009129CF">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2D2F93">
            <w:pPr>
              <w:jc w:val="left"/>
              <w:rPr>
                <w:rFonts w:ascii="宋体" w:hAnsi="宋体"/>
                <w:b/>
              </w:rPr>
            </w:pPr>
          </w:p>
        </w:tc>
        <w:tc>
          <w:tcPr>
            <w:tcW w:w="6814" w:type="dxa"/>
          </w:tcPr>
          <w:p w:rsidR="00A00613" w:rsidRPr="00517DBF" w:rsidRDefault="00A00613" w:rsidP="002D2F93">
            <w:pPr>
              <w:jc w:val="left"/>
              <w:rPr>
                <w:rFonts w:ascii="宋体" w:hAnsi="宋体"/>
              </w:rPr>
            </w:pPr>
          </w:p>
        </w:tc>
      </w:tr>
      <w:tr w:rsidR="00A00613" w:rsidRPr="00517DBF" w:rsidTr="009129CF">
        <w:trPr>
          <w:gridAfter w:val="1"/>
          <w:wAfter w:w="9696" w:type="dxa"/>
          <w:trHeight w:val="20"/>
        </w:trPr>
        <w:tc>
          <w:tcPr>
            <w:tcW w:w="1047" w:type="dxa"/>
          </w:tcPr>
          <w:p w:rsidR="00A00613" w:rsidRPr="00517DBF" w:rsidRDefault="00A00613" w:rsidP="00D62B43">
            <w:pPr>
              <w:jc w:val="left"/>
              <w:rPr>
                <w:rFonts w:ascii="宋体" w:hAnsi="宋体"/>
                <w:b/>
              </w:rPr>
            </w:pPr>
            <w:r>
              <w:rPr>
                <w:rFonts w:ascii="宋体" w:hAnsi="宋体" w:hint="eastAsia"/>
                <w:b/>
              </w:rPr>
              <w:t>7.18</w:t>
            </w:r>
          </w:p>
        </w:tc>
        <w:tc>
          <w:tcPr>
            <w:tcW w:w="1891" w:type="dxa"/>
          </w:tcPr>
          <w:p w:rsidR="00A00613" w:rsidRPr="00517DBF" w:rsidRDefault="00A00613" w:rsidP="002D2F93">
            <w:pPr>
              <w:jc w:val="left"/>
              <w:rPr>
                <w:rFonts w:ascii="宋体" w:hAnsi="宋体"/>
                <w:b/>
              </w:rPr>
            </w:pPr>
            <w:r w:rsidRPr="002B5584">
              <w:rPr>
                <w:rFonts w:ascii="宋体" w:hAnsi="宋体" w:hint="eastAsia"/>
                <w:b/>
              </w:rPr>
              <w:t>放射疗法</w:t>
            </w:r>
          </w:p>
        </w:tc>
        <w:tc>
          <w:tcPr>
            <w:tcW w:w="6814" w:type="dxa"/>
          </w:tcPr>
          <w:p w:rsidR="00A00613" w:rsidRPr="00517DBF" w:rsidRDefault="00A00613" w:rsidP="008A3A5A">
            <w:pPr>
              <w:rPr>
                <w:rFonts w:ascii="宋体" w:hAnsi="宋体"/>
              </w:rPr>
            </w:pPr>
            <w:r w:rsidRPr="002B5584">
              <w:rPr>
                <w:rFonts w:ascii="宋体" w:cs="宋体" w:hint="eastAsia"/>
                <w:kern w:val="0"/>
                <w:szCs w:val="21"/>
              </w:rPr>
              <w:t>指针对恶性肿瘤的放射治疗。放疗是使用各种不同能量的射线照射肿瘤组织，以抑制和杀灭癌细胞为目的而进行的治疗。</w:t>
            </w:r>
            <w:r w:rsidRPr="008A3A5A">
              <w:rPr>
                <w:rFonts w:ascii="宋体" w:cs="宋体" w:hint="eastAsia"/>
                <w:kern w:val="0"/>
                <w:szCs w:val="21"/>
              </w:rPr>
              <w:t>本合同</w:t>
            </w:r>
            <w:r w:rsidRPr="002B5584">
              <w:rPr>
                <w:rFonts w:ascii="宋体" w:cs="宋体" w:hint="eastAsia"/>
                <w:kern w:val="0"/>
                <w:szCs w:val="21"/>
              </w:rPr>
              <w:t>所指的放疗为被保险人根据医嘱，在医院的专门科室进行的放疗。</w:t>
            </w:r>
          </w:p>
        </w:tc>
      </w:tr>
      <w:tr w:rsidR="00A00613" w:rsidRPr="00517DBF" w:rsidTr="009129CF">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2D2F93">
            <w:pPr>
              <w:jc w:val="left"/>
              <w:rPr>
                <w:rFonts w:ascii="宋体" w:hAnsi="宋体"/>
                <w:b/>
              </w:rPr>
            </w:pPr>
          </w:p>
        </w:tc>
        <w:tc>
          <w:tcPr>
            <w:tcW w:w="6814" w:type="dxa"/>
          </w:tcPr>
          <w:p w:rsidR="00A00613" w:rsidRPr="00517DBF" w:rsidRDefault="00A00613" w:rsidP="002D2F93">
            <w:pPr>
              <w:jc w:val="left"/>
              <w:rPr>
                <w:rFonts w:ascii="宋体" w:hAnsi="宋体"/>
              </w:rPr>
            </w:pPr>
          </w:p>
        </w:tc>
      </w:tr>
      <w:tr w:rsidR="00A00613" w:rsidRPr="00517DBF" w:rsidTr="009129CF">
        <w:trPr>
          <w:gridAfter w:val="1"/>
          <w:wAfter w:w="9696" w:type="dxa"/>
          <w:trHeight w:val="20"/>
        </w:trPr>
        <w:tc>
          <w:tcPr>
            <w:tcW w:w="1047" w:type="dxa"/>
          </w:tcPr>
          <w:p w:rsidR="00A00613" w:rsidRPr="00517DBF" w:rsidRDefault="00A00613" w:rsidP="00D62B43">
            <w:pPr>
              <w:jc w:val="left"/>
              <w:rPr>
                <w:rFonts w:ascii="宋体" w:hAnsi="宋体"/>
                <w:b/>
              </w:rPr>
            </w:pPr>
            <w:r>
              <w:rPr>
                <w:rFonts w:ascii="宋体" w:hAnsi="宋体" w:hint="eastAsia"/>
                <w:b/>
              </w:rPr>
              <w:t>7.19</w:t>
            </w:r>
          </w:p>
        </w:tc>
        <w:tc>
          <w:tcPr>
            <w:tcW w:w="1891" w:type="dxa"/>
          </w:tcPr>
          <w:p w:rsidR="00A00613" w:rsidRPr="00517DBF" w:rsidRDefault="00A00613" w:rsidP="002D2F93">
            <w:pPr>
              <w:jc w:val="left"/>
              <w:rPr>
                <w:rFonts w:ascii="宋体" w:hAnsi="宋体"/>
                <w:b/>
              </w:rPr>
            </w:pPr>
            <w:r w:rsidRPr="002B5584">
              <w:rPr>
                <w:rFonts w:ascii="宋体" w:hAnsi="宋体" w:hint="eastAsia"/>
                <w:b/>
              </w:rPr>
              <w:t>肿瘤免疫疗法</w:t>
            </w:r>
          </w:p>
        </w:tc>
        <w:tc>
          <w:tcPr>
            <w:tcW w:w="6814" w:type="dxa"/>
          </w:tcPr>
          <w:p w:rsidR="00A00613" w:rsidRPr="00517DBF" w:rsidRDefault="00A00613" w:rsidP="008A3A5A">
            <w:pPr>
              <w:rPr>
                <w:rFonts w:ascii="宋体" w:hAnsi="宋体"/>
              </w:rPr>
            </w:pPr>
            <w:r>
              <w:rPr>
                <w:rFonts w:ascii="宋体" w:cs="宋体" w:hint="eastAsia"/>
                <w:kern w:val="0"/>
                <w:szCs w:val="21"/>
              </w:rPr>
              <w:t>指应用免疫学原理和方法，使用肿瘤免疫治疗药物提高肿瘤细胞的免疫原性和对效应细胞杀伤的敏感性，激发和增强机体抗肿瘤免疫应答，并应用免疫细胞和效应分子输注宿主体内，协同机体免疫系统杀伤肿瘤、抑制肿瘤生长。本合同所指的肿瘤免疫治疗药物需符合法律、法规要求并经过国家食品药品监督管理总局批准用于临床治疗。</w:t>
            </w:r>
          </w:p>
        </w:tc>
      </w:tr>
      <w:tr w:rsidR="00A00613" w:rsidRPr="00517DBF" w:rsidTr="009129CF">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2D2F93">
            <w:pPr>
              <w:jc w:val="left"/>
              <w:rPr>
                <w:rFonts w:ascii="宋体" w:hAnsi="宋体"/>
                <w:b/>
              </w:rPr>
            </w:pPr>
          </w:p>
        </w:tc>
        <w:tc>
          <w:tcPr>
            <w:tcW w:w="6814" w:type="dxa"/>
          </w:tcPr>
          <w:p w:rsidR="00A00613" w:rsidRPr="00517DBF" w:rsidRDefault="00A00613" w:rsidP="002D2F93">
            <w:pPr>
              <w:jc w:val="left"/>
              <w:rPr>
                <w:rFonts w:ascii="宋体" w:hAnsi="宋体"/>
              </w:rPr>
            </w:pPr>
          </w:p>
        </w:tc>
      </w:tr>
      <w:tr w:rsidR="00A00613" w:rsidRPr="00517DBF" w:rsidTr="009129CF">
        <w:trPr>
          <w:gridAfter w:val="1"/>
          <w:wAfter w:w="9696" w:type="dxa"/>
          <w:trHeight w:val="20"/>
        </w:trPr>
        <w:tc>
          <w:tcPr>
            <w:tcW w:w="1047" w:type="dxa"/>
          </w:tcPr>
          <w:p w:rsidR="00A00613" w:rsidRPr="00517DBF" w:rsidRDefault="00A00613" w:rsidP="00D62B43">
            <w:pPr>
              <w:jc w:val="left"/>
              <w:rPr>
                <w:rFonts w:ascii="宋体" w:hAnsi="宋体"/>
                <w:b/>
              </w:rPr>
            </w:pPr>
            <w:r>
              <w:rPr>
                <w:rFonts w:ascii="宋体" w:hAnsi="宋体" w:hint="eastAsia"/>
                <w:b/>
              </w:rPr>
              <w:t>7.20</w:t>
            </w:r>
          </w:p>
        </w:tc>
        <w:tc>
          <w:tcPr>
            <w:tcW w:w="1891" w:type="dxa"/>
          </w:tcPr>
          <w:p w:rsidR="00A00613" w:rsidRPr="00517DBF" w:rsidRDefault="00A00613" w:rsidP="002D2F93">
            <w:pPr>
              <w:jc w:val="left"/>
              <w:rPr>
                <w:rFonts w:ascii="宋体" w:hAnsi="宋体"/>
                <w:b/>
              </w:rPr>
            </w:pPr>
            <w:r w:rsidRPr="002B5584">
              <w:rPr>
                <w:rFonts w:ascii="宋体" w:hAnsi="宋体" w:hint="eastAsia"/>
                <w:b/>
              </w:rPr>
              <w:t>肿瘤内分泌疗法</w:t>
            </w:r>
          </w:p>
        </w:tc>
        <w:tc>
          <w:tcPr>
            <w:tcW w:w="6814" w:type="dxa"/>
          </w:tcPr>
          <w:p w:rsidR="00A00613" w:rsidRPr="00517DBF" w:rsidRDefault="00A00613" w:rsidP="008A3A5A">
            <w:pPr>
              <w:rPr>
                <w:rFonts w:ascii="宋体" w:hAnsi="宋体"/>
              </w:rPr>
            </w:pPr>
            <w:r>
              <w:rPr>
                <w:rFonts w:ascii="宋体" w:cs="宋体" w:hint="eastAsia"/>
                <w:kern w:val="0"/>
                <w:szCs w:val="21"/>
              </w:rPr>
              <w:t>指针对于恶性肿瘤的内分泌疗法，用药物抑制激素生成和激素反应，杀死癌细胞或抑制癌细胞的生长。本合同所指的内分泌治疗药物需符合法律、法规要求并经过国家食品药品监督管理总局批准用于临床治疗。</w:t>
            </w:r>
          </w:p>
        </w:tc>
      </w:tr>
      <w:tr w:rsidR="00A00613" w:rsidRPr="00517DBF" w:rsidTr="009129CF">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2D2F93">
            <w:pPr>
              <w:jc w:val="left"/>
              <w:rPr>
                <w:rFonts w:ascii="宋体" w:hAnsi="宋体"/>
                <w:b/>
              </w:rPr>
            </w:pPr>
          </w:p>
        </w:tc>
        <w:tc>
          <w:tcPr>
            <w:tcW w:w="6814" w:type="dxa"/>
          </w:tcPr>
          <w:p w:rsidR="00A00613" w:rsidRDefault="00A00613" w:rsidP="002D2F93">
            <w:pPr>
              <w:jc w:val="left"/>
              <w:rPr>
                <w:rFonts w:ascii="宋体" w:cs="宋体"/>
                <w:kern w:val="0"/>
                <w:szCs w:val="21"/>
              </w:rPr>
            </w:pPr>
          </w:p>
        </w:tc>
      </w:tr>
      <w:tr w:rsidR="00A00613" w:rsidRPr="00517DBF" w:rsidTr="009129CF">
        <w:trPr>
          <w:gridAfter w:val="1"/>
          <w:wAfter w:w="9696" w:type="dxa"/>
          <w:trHeight w:val="20"/>
        </w:trPr>
        <w:tc>
          <w:tcPr>
            <w:tcW w:w="1047" w:type="dxa"/>
          </w:tcPr>
          <w:p w:rsidR="00A00613" w:rsidRPr="00517DBF" w:rsidRDefault="00A00613" w:rsidP="00D62B43">
            <w:pPr>
              <w:jc w:val="left"/>
              <w:rPr>
                <w:rFonts w:ascii="宋体" w:hAnsi="宋体"/>
                <w:b/>
              </w:rPr>
            </w:pPr>
            <w:r>
              <w:rPr>
                <w:rFonts w:ascii="宋体" w:hAnsi="宋体" w:hint="eastAsia"/>
                <w:b/>
              </w:rPr>
              <w:t>7.21</w:t>
            </w:r>
          </w:p>
        </w:tc>
        <w:tc>
          <w:tcPr>
            <w:tcW w:w="1891" w:type="dxa"/>
          </w:tcPr>
          <w:p w:rsidR="00A00613" w:rsidRPr="00517DBF" w:rsidRDefault="00A00613" w:rsidP="002D2F93">
            <w:pPr>
              <w:jc w:val="left"/>
              <w:rPr>
                <w:rFonts w:ascii="宋体" w:hAnsi="宋体"/>
                <w:b/>
              </w:rPr>
            </w:pPr>
            <w:r w:rsidRPr="002B5584">
              <w:rPr>
                <w:rFonts w:ascii="宋体" w:hAnsi="宋体" w:hint="eastAsia"/>
                <w:b/>
              </w:rPr>
              <w:t>肿瘤靶向疗法</w:t>
            </w:r>
          </w:p>
        </w:tc>
        <w:tc>
          <w:tcPr>
            <w:tcW w:w="6814" w:type="dxa"/>
          </w:tcPr>
          <w:p w:rsidR="00A00613" w:rsidRDefault="00A00613" w:rsidP="008A3A5A">
            <w:pPr>
              <w:rPr>
                <w:rFonts w:ascii="宋体" w:cs="宋体"/>
                <w:kern w:val="0"/>
                <w:szCs w:val="21"/>
              </w:rPr>
            </w:pPr>
            <w:r>
              <w:rPr>
                <w:rFonts w:ascii="宋体" w:cs="宋体" w:hint="eastAsia"/>
                <w:kern w:val="0"/>
                <w:szCs w:val="21"/>
              </w:rPr>
              <w:t>指在细胞分子水平上，针对已经明确的致癌点来设计相应的靶向治疗药物，利用具有一定特异性的载体，将药物或其他杀伤肿瘤细胞的活性物质选择性地运送到肿瘤部位攻击癌细胞的疗法。本合同所指的</w:t>
            </w:r>
            <w:r w:rsidRPr="00694DE6">
              <w:rPr>
                <w:rFonts w:hint="eastAsia"/>
              </w:rPr>
              <w:t>靶向治疗的药物需具有国家药品监督管理部门核发的药品批准文号或者进口药品注册</w:t>
            </w:r>
            <w:r>
              <w:rPr>
                <w:rFonts w:hint="eastAsia"/>
              </w:rPr>
              <w:t>证书、医药产品注册证书</w:t>
            </w:r>
            <w:r>
              <w:rPr>
                <w:rFonts w:ascii="宋体" w:cs="宋体" w:hint="eastAsia"/>
                <w:kern w:val="0"/>
                <w:szCs w:val="21"/>
              </w:rPr>
              <w:t>。</w:t>
            </w:r>
          </w:p>
        </w:tc>
      </w:tr>
      <w:tr w:rsidR="00A00613" w:rsidRPr="00517DBF" w:rsidTr="009129CF">
        <w:trPr>
          <w:gridAfter w:val="1"/>
          <w:wAfter w:w="9696" w:type="dxa"/>
          <w:trHeight w:val="20"/>
        </w:trPr>
        <w:tc>
          <w:tcPr>
            <w:tcW w:w="1047" w:type="dxa"/>
          </w:tcPr>
          <w:p w:rsidR="00A00613" w:rsidRDefault="00A00613" w:rsidP="002D2F93">
            <w:pPr>
              <w:jc w:val="left"/>
              <w:rPr>
                <w:rFonts w:ascii="宋体" w:hAnsi="宋体"/>
                <w:b/>
              </w:rPr>
            </w:pPr>
          </w:p>
        </w:tc>
        <w:tc>
          <w:tcPr>
            <w:tcW w:w="1891" w:type="dxa"/>
          </w:tcPr>
          <w:p w:rsidR="00A00613" w:rsidRPr="002B5584" w:rsidRDefault="00A00613" w:rsidP="002D2F93">
            <w:pPr>
              <w:jc w:val="left"/>
              <w:rPr>
                <w:rFonts w:ascii="宋体" w:hAnsi="宋体"/>
                <w:b/>
              </w:rPr>
            </w:pPr>
          </w:p>
        </w:tc>
        <w:tc>
          <w:tcPr>
            <w:tcW w:w="6814" w:type="dxa"/>
          </w:tcPr>
          <w:p w:rsidR="00A00613" w:rsidRDefault="00A00613" w:rsidP="008A3A5A">
            <w:pPr>
              <w:rPr>
                <w:rFonts w:ascii="宋体" w:cs="宋体"/>
                <w:kern w:val="0"/>
                <w:szCs w:val="21"/>
              </w:rPr>
            </w:pPr>
          </w:p>
        </w:tc>
      </w:tr>
      <w:tr w:rsidR="00A00613" w:rsidRPr="00517DBF" w:rsidTr="009129CF">
        <w:trPr>
          <w:gridAfter w:val="1"/>
          <w:wAfter w:w="9696" w:type="dxa"/>
          <w:trHeight w:val="20"/>
        </w:trPr>
        <w:tc>
          <w:tcPr>
            <w:tcW w:w="1047" w:type="dxa"/>
          </w:tcPr>
          <w:p w:rsidR="00A00613" w:rsidRDefault="00A00613" w:rsidP="00D62B43">
            <w:pPr>
              <w:jc w:val="left"/>
              <w:rPr>
                <w:rFonts w:ascii="宋体" w:hAnsi="宋体"/>
                <w:b/>
              </w:rPr>
            </w:pPr>
            <w:r>
              <w:rPr>
                <w:rFonts w:ascii="宋体" w:hAnsi="宋体" w:hint="eastAsia"/>
                <w:b/>
              </w:rPr>
              <w:t>7.22</w:t>
            </w:r>
          </w:p>
        </w:tc>
        <w:tc>
          <w:tcPr>
            <w:tcW w:w="1891" w:type="dxa"/>
          </w:tcPr>
          <w:p w:rsidR="00A00613" w:rsidRPr="002B5584" w:rsidRDefault="00A00613" w:rsidP="002D2F93">
            <w:pPr>
              <w:jc w:val="left"/>
              <w:rPr>
                <w:rFonts w:ascii="宋体" w:hAnsi="宋体"/>
                <w:b/>
              </w:rPr>
            </w:pPr>
            <w:r>
              <w:rPr>
                <w:rFonts w:ascii="宋体" w:hAnsi="宋体" w:hint="eastAsia"/>
                <w:b/>
              </w:rPr>
              <w:t>社会医疗保险</w:t>
            </w:r>
          </w:p>
        </w:tc>
        <w:tc>
          <w:tcPr>
            <w:tcW w:w="6814" w:type="dxa"/>
          </w:tcPr>
          <w:p w:rsidR="00A00613" w:rsidRDefault="00A00613" w:rsidP="008A3A5A">
            <w:pPr>
              <w:rPr>
                <w:rFonts w:ascii="宋体" w:cs="宋体"/>
                <w:kern w:val="0"/>
                <w:szCs w:val="21"/>
              </w:rPr>
            </w:pPr>
            <w:r w:rsidRPr="003F1F40">
              <w:rPr>
                <w:rFonts w:ascii="宋体" w:cs="宋体" w:hint="eastAsia"/>
                <w:kern w:val="0"/>
              </w:rPr>
              <w:t>本主险合同所称的社会医疗保险包括城镇职工基本医疗保险、城镇居民基本医疗保险、新型农村合作医疗等政府举办的基本医疗保障项目。</w:t>
            </w:r>
          </w:p>
        </w:tc>
      </w:tr>
      <w:tr w:rsidR="00A00613" w:rsidRPr="00517DBF" w:rsidTr="009129CF">
        <w:trPr>
          <w:gridAfter w:val="1"/>
          <w:wAfter w:w="9696" w:type="dxa"/>
          <w:trHeight w:val="20"/>
        </w:trPr>
        <w:tc>
          <w:tcPr>
            <w:tcW w:w="1047" w:type="dxa"/>
          </w:tcPr>
          <w:p w:rsidR="00A00613" w:rsidRDefault="00A00613" w:rsidP="002D2F93">
            <w:pPr>
              <w:jc w:val="left"/>
              <w:rPr>
                <w:rFonts w:ascii="宋体" w:hAnsi="宋体"/>
                <w:b/>
              </w:rPr>
            </w:pPr>
          </w:p>
        </w:tc>
        <w:tc>
          <w:tcPr>
            <w:tcW w:w="1891" w:type="dxa"/>
          </w:tcPr>
          <w:p w:rsidR="00A00613" w:rsidRPr="002B5584" w:rsidRDefault="00A00613" w:rsidP="002D2F93">
            <w:pPr>
              <w:jc w:val="left"/>
              <w:rPr>
                <w:rFonts w:ascii="宋体" w:hAnsi="宋体"/>
                <w:b/>
              </w:rPr>
            </w:pPr>
          </w:p>
        </w:tc>
        <w:tc>
          <w:tcPr>
            <w:tcW w:w="6814" w:type="dxa"/>
          </w:tcPr>
          <w:p w:rsidR="00A00613" w:rsidRDefault="00A00613" w:rsidP="002D2F93">
            <w:pPr>
              <w:jc w:val="left"/>
              <w:rPr>
                <w:rFonts w:ascii="宋体" w:cs="宋体"/>
                <w:kern w:val="0"/>
                <w:szCs w:val="21"/>
              </w:rPr>
            </w:pPr>
          </w:p>
        </w:tc>
      </w:tr>
      <w:tr w:rsidR="00A00613" w:rsidRPr="00517DBF" w:rsidTr="009129CF">
        <w:trPr>
          <w:gridAfter w:val="1"/>
          <w:wAfter w:w="9696" w:type="dxa"/>
          <w:trHeight w:val="20"/>
        </w:trPr>
        <w:tc>
          <w:tcPr>
            <w:tcW w:w="1047" w:type="dxa"/>
          </w:tcPr>
          <w:p w:rsidR="00A00613" w:rsidRPr="00517DBF" w:rsidRDefault="00A00613" w:rsidP="00D62B43">
            <w:pPr>
              <w:jc w:val="left"/>
              <w:rPr>
                <w:rFonts w:ascii="宋体" w:hAnsi="宋体"/>
                <w:b/>
              </w:rPr>
            </w:pPr>
            <w:r w:rsidRPr="00517DBF">
              <w:rPr>
                <w:rFonts w:ascii="宋体" w:hAnsi="宋体" w:hint="eastAsia"/>
                <w:b/>
              </w:rPr>
              <w:t>7.</w:t>
            </w:r>
            <w:r>
              <w:rPr>
                <w:rFonts w:ascii="宋体" w:hAnsi="宋体" w:hint="eastAsia"/>
                <w:b/>
              </w:rPr>
              <w:t>23</w:t>
            </w:r>
          </w:p>
        </w:tc>
        <w:tc>
          <w:tcPr>
            <w:tcW w:w="1891" w:type="dxa"/>
          </w:tcPr>
          <w:p w:rsidR="00A00613" w:rsidRPr="00517DBF" w:rsidRDefault="00A00613" w:rsidP="002D2F93">
            <w:pPr>
              <w:jc w:val="left"/>
              <w:rPr>
                <w:rFonts w:ascii="宋体" w:hAnsi="宋体"/>
              </w:rPr>
            </w:pPr>
            <w:r w:rsidRPr="00517DBF">
              <w:rPr>
                <w:rFonts w:ascii="宋体" w:hAnsi="宋体" w:hint="eastAsia"/>
                <w:b/>
              </w:rPr>
              <w:t>毒品</w:t>
            </w:r>
          </w:p>
        </w:tc>
        <w:tc>
          <w:tcPr>
            <w:tcW w:w="6814" w:type="dxa"/>
          </w:tcPr>
          <w:p w:rsidR="00A00613" w:rsidRPr="00517DBF" w:rsidRDefault="00A00613" w:rsidP="002D2F93">
            <w:pPr>
              <w:rPr>
                <w:rFonts w:ascii="宋体" w:hAnsi="宋体"/>
              </w:rPr>
            </w:pPr>
            <w:r w:rsidRPr="00517DBF">
              <w:rPr>
                <w:rFonts w:ascii="宋体" w:hAnsi="宋体" w:hint="eastAsia"/>
              </w:rPr>
              <w:t>指中华人民共和国刑法规定的鸦片、海洛因、甲基苯丙胺（冰毒）、吗啡、大麻、可卡因以及国家规定管制的其他能够使人形成瘾癖的麻醉药品和精神药品，但不包括由医生开具并遵医嘱使用的用于治疗疾病但含有毒品成分的处方药品。</w:t>
            </w:r>
          </w:p>
        </w:tc>
      </w:tr>
      <w:tr w:rsidR="00A00613" w:rsidRPr="00517DBF" w:rsidTr="009129CF">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2D2F93">
            <w:pPr>
              <w:jc w:val="left"/>
              <w:rPr>
                <w:rFonts w:ascii="宋体" w:hAnsi="宋体"/>
                <w:b/>
              </w:rPr>
            </w:pPr>
          </w:p>
        </w:tc>
        <w:tc>
          <w:tcPr>
            <w:tcW w:w="6814" w:type="dxa"/>
          </w:tcPr>
          <w:p w:rsidR="00A00613" w:rsidRPr="00517DBF" w:rsidRDefault="00A00613" w:rsidP="002D2F93">
            <w:pPr>
              <w:rPr>
                <w:rFonts w:ascii="宋体" w:hAnsi="宋体"/>
              </w:rPr>
            </w:pPr>
          </w:p>
        </w:tc>
      </w:tr>
      <w:tr w:rsidR="00A00613" w:rsidRPr="00517DBF" w:rsidTr="009129CF">
        <w:trPr>
          <w:gridAfter w:val="1"/>
          <w:wAfter w:w="9696" w:type="dxa"/>
          <w:trHeight w:val="20"/>
        </w:trPr>
        <w:tc>
          <w:tcPr>
            <w:tcW w:w="1047" w:type="dxa"/>
          </w:tcPr>
          <w:p w:rsidR="00A00613" w:rsidRPr="00517DBF" w:rsidRDefault="00A00613" w:rsidP="00D62B43">
            <w:pPr>
              <w:jc w:val="left"/>
              <w:rPr>
                <w:rFonts w:ascii="宋体" w:hAnsi="宋体"/>
                <w:b/>
              </w:rPr>
            </w:pPr>
            <w:r w:rsidRPr="00517DBF">
              <w:rPr>
                <w:rFonts w:ascii="宋体" w:hAnsi="宋体" w:hint="eastAsia"/>
                <w:b/>
              </w:rPr>
              <w:t>7.</w:t>
            </w:r>
            <w:r>
              <w:rPr>
                <w:rFonts w:ascii="宋体" w:hAnsi="宋体" w:hint="eastAsia"/>
                <w:b/>
              </w:rPr>
              <w:t>24</w:t>
            </w:r>
          </w:p>
        </w:tc>
        <w:tc>
          <w:tcPr>
            <w:tcW w:w="1891" w:type="dxa"/>
          </w:tcPr>
          <w:p w:rsidR="00A00613" w:rsidRPr="00517DBF" w:rsidRDefault="00A00613" w:rsidP="002D2F93">
            <w:pPr>
              <w:jc w:val="left"/>
              <w:rPr>
                <w:rFonts w:ascii="宋体" w:hAnsi="宋体"/>
                <w:b/>
              </w:rPr>
            </w:pPr>
            <w:r w:rsidRPr="00517DBF">
              <w:rPr>
                <w:rFonts w:ascii="宋体" w:hAnsi="宋体" w:hint="eastAsia"/>
                <w:b/>
              </w:rPr>
              <w:t>酒后驾驶</w:t>
            </w:r>
          </w:p>
        </w:tc>
        <w:tc>
          <w:tcPr>
            <w:tcW w:w="6814" w:type="dxa"/>
          </w:tcPr>
          <w:p w:rsidR="00A00613" w:rsidRPr="00517DBF" w:rsidRDefault="00A00613" w:rsidP="002D2F93">
            <w:pPr>
              <w:rPr>
                <w:rFonts w:ascii="宋体" w:hAnsi="宋体"/>
              </w:rPr>
            </w:pPr>
            <w:r w:rsidRPr="00517DBF">
              <w:rPr>
                <w:rFonts w:ascii="宋体" w:hAnsi="宋体" w:hint="eastAsia"/>
                <w:bCs/>
                <w:szCs w:val="21"/>
              </w:rPr>
              <w:t>指经检测或鉴定，发生事故时车辆驾驶人员每百毫升血液中的酒精含量达到或超过一定的标准，</w:t>
            </w:r>
            <w:r w:rsidRPr="00517DBF">
              <w:rPr>
                <w:rFonts w:hint="eastAsia"/>
                <w:szCs w:val="21"/>
              </w:rPr>
              <w:t>公安机关交通管理部门依据《道路交通安全法》的规定认定为饮酒后驾驶或醉酒后驾驶</w:t>
            </w:r>
            <w:r w:rsidRPr="00517DBF">
              <w:rPr>
                <w:rFonts w:ascii="宋体" w:hAnsi="宋体" w:hint="eastAsia"/>
                <w:bCs/>
                <w:szCs w:val="21"/>
              </w:rPr>
              <w:t>。</w:t>
            </w:r>
          </w:p>
        </w:tc>
      </w:tr>
      <w:tr w:rsidR="00A00613" w:rsidRPr="00517DBF" w:rsidTr="009129CF">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2D2F93">
            <w:pPr>
              <w:jc w:val="left"/>
              <w:rPr>
                <w:rFonts w:ascii="宋体" w:hAnsi="宋体"/>
                <w:b/>
              </w:rPr>
            </w:pPr>
          </w:p>
        </w:tc>
        <w:tc>
          <w:tcPr>
            <w:tcW w:w="6814" w:type="dxa"/>
          </w:tcPr>
          <w:p w:rsidR="00A00613" w:rsidRPr="00517DBF" w:rsidRDefault="00A00613" w:rsidP="002D2F93">
            <w:pPr>
              <w:rPr>
                <w:rFonts w:ascii="宋体" w:hAnsi="宋体"/>
                <w:bCs/>
                <w:szCs w:val="21"/>
              </w:rPr>
            </w:pPr>
          </w:p>
        </w:tc>
      </w:tr>
      <w:tr w:rsidR="00A00613" w:rsidRPr="00517DBF" w:rsidTr="009129CF">
        <w:trPr>
          <w:gridAfter w:val="1"/>
          <w:wAfter w:w="9696" w:type="dxa"/>
          <w:trHeight w:val="20"/>
        </w:trPr>
        <w:tc>
          <w:tcPr>
            <w:tcW w:w="1047" w:type="dxa"/>
          </w:tcPr>
          <w:p w:rsidR="00A00613" w:rsidRPr="00517DBF" w:rsidRDefault="00A00613" w:rsidP="00D62B43">
            <w:pPr>
              <w:jc w:val="left"/>
              <w:rPr>
                <w:rFonts w:ascii="宋体" w:hAnsi="宋体"/>
                <w:b/>
              </w:rPr>
            </w:pPr>
            <w:r w:rsidRPr="00517DBF">
              <w:rPr>
                <w:rFonts w:ascii="宋体" w:hAnsi="宋体" w:hint="eastAsia"/>
                <w:b/>
              </w:rPr>
              <w:t>7.</w:t>
            </w:r>
            <w:r>
              <w:rPr>
                <w:rFonts w:ascii="宋体" w:hAnsi="宋体" w:hint="eastAsia"/>
                <w:b/>
              </w:rPr>
              <w:t>25</w:t>
            </w:r>
          </w:p>
        </w:tc>
        <w:tc>
          <w:tcPr>
            <w:tcW w:w="1891" w:type="dxa"/>
          </w:tcPr>
          <w:p w:rsidR="00A00613" w:rsidRPr="00517DBF" w:rsidRDefault="00A00613" w:rsidP="002D2F93">
            <w:pPr>
              <w:jc w:val="left"/>
              <w:rPr>
                <w:rFonts w:ascii="宋体" w:hAnsi="宋体"/>
                <w:b/>
              </w:rPr>
            </w:pPr>
            <w:r w:rsidRPr="00517DBF">
              <w:rPr>
                <w:rFonts w:ascii="宋体" w:hAnsi="宋体" w:hint="eastAsia"/>
                <w:b/>
              </w:rPr>
              <w:t>无合法有效驾驶证驾驶</w:t>
            </w:r>
          </w:p>
        </w:tc>
        <w:tc>
          <w:tcPr>
            <w:tcW w:w="6814" w:type="dxa"/>
          </w:tcPr>
          <w:p w:rsidR="00A00613" w:rsidRPr="00517DBF" w:rsidRDefault="00A00613" w:rsidP="002D2F93">
            <w:pPr>
              <w:rPr>
                <w:rFonts w:ascii="宋体" w:hAnsi="宋体"/>
              </w:rPr>
            </w:pPr>
            <w:r w:rsidRPr="00517DBF">
              <w:rPr>
                <w:rFonts w:ascii="宋体" w:hAnsi="宋体" w:hint="eastAsia"/>
              </w:rPr>
              <w:t>指下列情形之一：</w:t>
            </w:r>
          </w:p>
          <w:p w:rsidR="00A00613" w:rsidRPr="00517DBF" w:rsidRDefault="00A00613" w:rsidP="002D2F93">
            <w:pPr>
              <w:adjustRightInd w:val="0"/>
              <w:snapToGrid w:val="0"/>
              <w:rPr>
                <w:rFonts w:ascii="宋体" w:hAnsi="宋体"/>
                <w:bCs/>
                <w:szCs w:val="21"/>
              </w:rPr>
            </w:pPr>
            <w:r w:rsidRPr="00517DBF">
              <w:rPr>
                <w:rFonts w:ascii="宋体" w:hAnsi="宋体" w:hint="eastAsia"/>
                <w:bCs/>
                <w:szCs w:val="21"/>
              </w:rPr>
              <w:t>（1）</w:t>
            </w:r>
            <w:r w:rsidRPr="00517DBF">
              <w:rPr>
                <w:rFonts w:ascii="宋体" w:hAnsi="宋体"/>
              </w:rPr>
              <w:t>没有</w:t>
            </w:r>
            <w:r w:rsidRPr="00517DBF">
              <w:rPr>
                <w:rFonts w:ascii="宋体" w:hAnsi="宋体" w:hint="eastAsia"/>
              </w:rPr>
              <w:t>取得</w:t>
            </w:r>
            <w:r w:rsidRPr="00517DBF">
              <w:rPr>
                <w:rFonts w:ascii="宋体" w:hAnsi="宋体"/>
              </w:rPr>
              <w:t>驾驶</w:t>
            </w:r>
            <w:r w:rsidRPr="00517DBF">
              <w:rPr>
                <w:rFonts w:ascii="宋体" w:hAnsi="宋体" w:hint="eastAsia"/>
              </w:rPr>
              <w:t>资格</w:t>
            </w:r>
            <w:r w:rsidRPr="00517DBF">
              <w:rPr>
                <w:rFonts w:ascii="宋体" w:hAnsi="宋体" w:hint="eastAsia"/>
                <w:bCs/>
                <w:szCs w:val="21"/>
              </w:rPr>
              <w:t>；</w:t>
            </w:r>
          </w:p>
          <w:p w:rsidR="00A00613" w:rsidRPr="00517DBF" w:rsidRDefault="00A00613" w:rsidP="002D2F93">
            <w:pPr>
              <w:adjustRightInd w:val="0"/>
              <w:snapToGrid w:val="0"/>
              <w:rPr>
                <w:rFonts w:ascii="宋体" w:hAnsi="宋体"/>
                <w:bCs/>
                <w:szCs w:val="21"/>
              </w:rPr>
            </w:pPr>
            <w:r w:rsidRPr="00517DBF">
              <w:rPr>
                <w:rFonts w:ascii="宋体" w:hAnsi="宋体" w:hint="eastAsia"/>
                <w:bCs/>
                <w:szCs w:val="21"/>
              </w:rPr>
              <w:t>（2）驾驶与驾驶证准驾车型不相符合的车辆；</w:t>
            </w:r>
          </w:p>
          <w:p w:rsidR="00A00613" w:rsidRPr="00517DBF" w:rsidRDefault="00A00613" w:rsidP="002D2F93">
            <w:pPr>
              <w:adjustRightInd w:val="0"/>
              <w:snapToGrid w:val="0"/>
              <w:rPr>
                <w:rFonts w:ascii="宋体" w:hAnsi="宋体"/>
                <w:bCs/>
                <w:szCs w:val="21"/>
              </w:rPr>
            </w:pPr>
            <w:r w:rsidRPr="00517DBF">
              <w:rPr>
                <w:rFonts w:ascii="宋体" w:hAnsi="宋体" w:hint="eastAsia"/>
                <w:bCs/>
                <w:szCs w:val="21"/>
              </w:rPr>
              <w:t>（3）持审验不合格的驾驶证驾驶；</w:t>
            </w:r>
          </w:p>
          <w:p w:rsidR="00A00613" w:rsidRPr="00517DBF" w:rsidRDefault="00A00613" w:rsidP="002D2F93">
            <w:pPr>
              <w:rPr>
                <w:rFonts w:ascii="宋体" w:hAnsi="宋体"/>
                <w:bCs/>
                <w:szCs w:val="21"/>
              </w:rPr>
            </w:pPr>
            <w:r w:rsidRPr="00517DBF">
              <w:rPr>
                <w:rFonts w:ascii="宋体" w:hAnsi="宋体" w:hint="eastAsia"/>
                <w:bCs/>
                <w:szCs w:val="21"/>
              </w:rPr>
              <w:t>（4）持学习驾驶证学习驾车时，无教练员随车指导，或不按指定时间、路线学习驾车。</w:t>
            </w:r>
          </w:p>
        </w:tc>
      </w:tr>
      <w:tr w:rsidR="00A00613" w:rsidRPr="00517DBF" w:rsidTr="009129CF">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2D2F93">
            <w:pPr>
              <w:jc w:val="left"/>
              <w:rPr>
                <w:rFonts w:ascii="宋体" w:hAnsi="宋体"/>
                <w:b/>
              </w:rPr>
            </w:pPr>
          </w:p>
        </w:tc>
        <w:tc>
          <w:tcPr>
            <w:tcW w:w="6814" w:type="dxa"/>
          </w:tcPr>
          <w:p w:rsidR="00A00613" w:rsidRPr="00517DBF" w:rsidRDefault="00A00613" w:rsidP="002D2F93">
            <w:pPr>
              <w:rPr>
                <w:rFonts w:ascii="宋体" w:hAnsi="宋体"/>
                <w:bCs/>
                <w:szCs w:val="21"/>
              </w:rPr>
            </w:pPr>
          </w:p>
        </w:tc>
      </w:tr>
      <w:tr w:rsidR="00A00613" w:rsidRPr="00517DBF" w:rsidTr="009129CF">
        <w:trPr>
          <w:gridAfter w:val="1"/>
          <w:wAfter w:w="9696" w:type="dxa"/>
          <w:trHeight w:val="20"/>
        </w:trPr>
        <w:tc>
          <w:tcPr>
            <w:tcW w:w="1047" w:type="dxa"/>
          </w:tcPr>
          <w:p w:rsidR="00A00613" w:rsidRPr="00517DBF" w:rsidRDefault="00A00613" w:rsidP="00D62B43">
            <w:pPr>
              <w:jc w:val="left"/>
              <w:rPr>
                <w:rFonts w:ascii="宋体" w:hAnsi="宋体"/>
                <w:b/>
              </w:rPr>
            </w:pPr>
            <w:r w:rsidRPr="00517DBF">
              <w:rPr>
                <w:rFonts w:ascii="宋体" w:hAnsi="宋体" w:hint="eastAsia"/>
                <w:b/>
              </w:rPr>
              <w:t>7.</w:t>
            </w:r>
            <w:r>
              <w:rPr>
                <w:rFonts w:ascii="宋体" w:hAnsi="宋体" w:hint="eastAsia"/>
                <w:b/>
              </w:rPr>
              <w:t>26</w:t>
            </w:r>
          </w:p>
        </w:tc>
        <w:tc>
          <w:tcPr>
            <w:tcW w:w="1891" w:type="dxa"/>
          </w:tcPr>
          <w:p w:rsidR="00A00613" w:rsidRPr="00517DBF" w:rsidRDefault="00A00613" w:rsidP="002D2F93">
            <w:pPr>
              <w:jc w:val="left"/>
              <w:rPr>
                <w:rFonts w:ascii="宋体" w:hAnsi="宋体"/>
                <w:b/>
              </w:rPr>
            </w:pPr>
            <w:r w:rsidRPr="00517DBF">
              <w:rPr>
                <w:rFonts w:ascii="宋体" w:hAnsi="宋体" w:hint="eastAsia"/>
                <w:b/>
              </w:rPr>
              <w:t>无有效行驶证</w:t>
            </w:r>
          </w:p>
        </w:tc>
        <w:tc>
          <w:tcPr>
            <w:tcW w:w="6814" w:type="dxa"/>
          </w:tcPr>
          <w:p w:rsidR="00A00613" w:rsidRPr="00517DBF" w:rsidRDefault="00A00613" w:rsidP="002D2F93">
            <w:pPr>
              <w:rPr>
                <w:rFonts w:ascii="宋体" w:hAnsi="宋体"/>
              </w:rPr>
            </w:pPr>
            <w:r w:rsidRPr="00517DBF">
              <w:rPr>
                <w:rFonts w:ascii="宋体" w:hAnsi="宋体" w:hint="eastAsia"/>
              </w:rPr>
              <w:t>指下列情形之一：</w:t>
            </w:r>
          </w:p>
          <w:p w:rsidR="00A00613" w:rsidRPr="00517DBF" w:rsidRDefault="00A00613" w:rsidP="002D2F93">
            <w:pPr>
              <w:rPr>
                <w:rFonts w:ascii="宋体" w:hAnsi="宋体"/>
              </w:rPr>
            </w:pPr>
            <w:r w:rsidRPr="00517DBF">
              <w:rPr>
                <w:rFonts w:ascii="宋体" w:hAnsi="宋体" w:hint="eastAsia"/>
              </w:rPr>
              <w:t>（1）未取得行驶证；</w:t>
            </w:r>
          </w:p>
          <w:p w:rsidR="00A00613" w:rsidRPr="00517DBF" w:rsidRDefault="00A00613" w:rsidP="002D2F93">
            <w:pPr>
              <w:rPr>
                <w:rFonts w:ascii="宋体" w:hAnsi="宋体"/>
              </w:rPr>
            </w:pPr>
            <w:r w:rsidRPr="00517DBF">
              <w:rPr>
                <w:rFonts w:ascii="宋体" w:hAnsi="宋体" w:hint="eastAsia"/>
              </w:rPr>
              <w:t>（2）</w:t>
            </w:r>
            <w:r w:rsidRPr="00517DBF">
              <w:rPr>
                <w:rFonts w:hint="eastAsia"/>
              </w:rPr>
              <w:t>机动车被依法注销登记的</w:t>
            </w:r>
            <w:r w:rsidRPr="00517DBF">
              <w:rPr>
                <w:rFonts w:ascii="宋体" w:hAnsi="宋体" w:hint="eastAsia"/>
              </w:rPr>
              <w:t>；</w:t>
            </w:r>
          </w:p>
          <w:p w:rsidR="00A00613" w:rsidRPr="00517DBF" w:rsidRDefault="00A00613" w:rsidP="002D2F93">
            <w:pPr>
              <w:rPr>
                <w:rFonts w:ascii="宋体" w:hAnsi="宋体"/>
                <w:bCs/>
                <w:szCs w:val="21"/>
              </w:rPr>
            </w:pPr>
            <w:r w:rsidRPr="00517DBF">
              <w:rPr>
                <w:rFonts w:ascii="宋体" w:hAnsi="宋体" w:hint="eastAsia"/>
              </w:rPr>
              <w:t>（3）未依法按时进行或通过机动车安全技术检验。</w:t>
            </w:r>
          </w:p>
        </w:tc>
      </w:tr>
      <w:tr w:rsidR="00A00613" w:rsidRPr="00517DBF" w:rsidTr="009129CF">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2D2F93">
            <w:pPr>
              <w:jc w:val="left"/>
              <w:rPr>
                <w:rFonts w:ascii="宋体" w:hAnsi="宋体"/>
                <w:b/>
              </w:rPr>
            </w:pPr>
          </w:p>
        </w:tc>
        <w:tc>
          <w:tcPr>
            <w:tcW w:w="6814" w:type="dxa"/>
          </w:tcPr>
          <w:p w:rsidR="00A00613" w:rsidRPr="00517DBF" w:rsidRDefault="00A00613" w:rsidP="002D2F93">
            <w:pPr>
              <w:rPr>
                <w:rFonts w:ascii="宋体" w:hAnsi="宋体"/>
                <w:bCs/>
                <w:szCs w:val="21"/>
              </w:rPr>
            </w:pPr>
          </w:p>
        </w:tc>
      </w:tr>
      <w:tr w:rsidR="00A00613" w:rsidRPr="00517DBF" w:rsidTr="009129CF">
        <w:trPr>
          <w:gridAfter w:val="1"/>
          <w:wAfter w:w="9696" w:type="dxa"/>
          <w:trHeight w:val="20"/>
        </w:trPr>
        <w:tc>
          <w:tcPr>
            <w:tcW w:w="1047" w:type="dxa"/>
          </w:tcPr>
          <w:p w:rsidR="00A00613" w:rsidRPr="00517DBF" w:rsidRDefault="00A00613" w:rsidP="00D62B43">
            <w:pPr>
              <w:jc w:val="left"/>
              <w:rPr>
                <w:rFonts w:ascii="宋体" w:hAnsi="宋体"/>
                <w:b/>
              </w:rPr>
            </w:pPr>
            <w:r w:rsidRPr="00517DBF">
              <w:rPr>
                <w:rFonts w:ascii="宋体" w:hAnsi="宋体" w:hint="eastAsia"/>
                <w:b/>
              </w:rPr>
              <w:t>7.</w:t>
            </w:r>
            <w:r>
              <w:rPr>
                <w:rFonts w:ascii="宋体" w:hAnsi="宋体" w:hint="eastAsia"/>
                <w:b/>
              </w:rPr>
              <w:t>27</w:t>
            </w:r>
          </w:p>
        </w:tc>
        <w:tc>
          <w:tcPr>
            <w:tcW w:w="1891" w:type="dxa"/>
          </w:tcPr>
          <w:p w:rsidR="00A00613" w:rsidRPr="00517DBF" w:rsidRDefault="00A00613" w:rsidP="002D2F93">
            <w:pPr>
              <w:jc w:val="left"/>
              <w:rPr>
                <w:rFonts w:ascii="宋体" w:hAnsi="宋体"/>
                <w:b/>
              </w:rPr>
            </w:pPr>
            <w:r w:rsidRPr="00517DBF">
              <w:rPr>
                <w:rFonts w:ascii="宋体" w:hAnsi="宋体" w:hint="eastAsia"/>
                <w:b/>
              </w:rPr>
              <w:t>机动车</w:t>
            </w:r>
          </w:p>
        </w:tc>
        <w:tc>
          <w:tcPr>
            <w:tcW w:w="6814" w:type="dxa"/>
          </w:tcPr>
          <w:p w:rsidR="00A00613" w:rsidRPr="00517DBF" w:rsidRDefault="00A00613" w:rsidP="002D2F93">
            <w:pPr>
              <w:rPr>
                <w:rFonts w:ascii="宋体" w:hAnsi="宋体"/>
                <w:bCs/>
                <w:szCs w:val="21"/>
              </w:rPr>
            </w:pPr>
            <w:r w:rsidRPr="00517DBF">
              <w:rPr>
                <w:rFonts w:ascii="宋体" w:hAnsi="宋体" w:hint="eastAsia"/>
              </w:rPr>
              <w:t>指以动力装置驱动或者牵引，上道路行驶的供人员乘用或者用于运送物品以及进行工程专项作业的轮式车辆。</w:t>
            </w:r>
          </w:p>
        </w:tc>
      </w:tr>
      <w:tr w:rsidR="00A00613" w:rsidRPr="00517DBF" w:rsidTr="009129CF">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2D2F93">
            <w:pPr>
              <w:jc w:val="left"/>
              <w:rPr>
                <w:rFonts w:ascii="宋体" w:hAnsi="宋体"/>
                <w:b/>
              </w:rPr>
            </w:pPr>
          </w:p>
        </w:tc>
        <w:tc>
          <w:tcPr>
            <w:tcW w:w="6814" w:type="dxa"/>
          </w:tcPr>
          <w:p w:rsidR="00A00613" w:rsidRPr="00517DBF" w:rsidRDefault="00A00613" w:rsidP="002D2F93">
            <w:pPr>
              <w:jc w:val="left"/>
              <w:rPr>
                <w:rFonts w:ascii="宋体" w:hAnsi="宋体"/>
              </w:rPr>
            </w:pPr>
          </w:p>
        </w:tc>
      </w:tr>
      <w:tr w:rsidR="00A00613" w:rsidRPr="00517DBF" w:rsidTr="009129CF">
        <w:trPr>
          <w:gridAfter w:val="1"/>
          <w:wAfter w:w="9696" w:type="dxa"/>
          <w:trHeight w:val="20"/>
        </w:trPr>
        <w:tc>
          <w:tcPr>
            <w:tcW w:w="1047" w:type="dxa"/>
          </w:tcPr>
          <w:p w:rsidR="00A00613" w:rsidRPr="00517DBF" w:rsidRDefault="00A00613" w:rsidP="00D62B43">
            <w:pPr>
              <w:jc w:val="left"/>
              <w:rPr>
                <w:rFonts w:ascii="宋体" w:hAnsi="宋体"/>
                <w:b/>
              </w:rPr>
            </w:pPr>
            <w:r w:rsidRPr="00517DBF">
              <w:rPr>
                <w:rFonts w:ascii="宋体" w:hAnsi="宋体" w:hint="eastAsia"/>
                <w:b/>
              </w:rPr>
              <w:t>7.</w:t>
            </w:r>
            <w:r>
              <w:rPr>
                <w:rFonts w:ascii="宋体" w:hAnsi="宋体" w:hint="eastAsia"/>
                <w:b/>
              </w:rPr>
              <w:t>28</w:t>
            </w:r>
          </w:p>
        </w:tc>
        <w:tc>
          <w:tcPr>
            <w:tcW w:w="1891" w:type="dxa"/>
          </w:tcPr>
          <w:p w:rsidR="00A00613" w:rsidRPr="00517DBF" w:rsidRDefault="00A00613" w:rsidP="002D2F93">
            <w:pPr>
              <w:jc w:val="left"/>
              <w:rPr>
                <w:rFonts w:ascii="宋体" w:hAnsi="宋体"/>
                <w:b/>
              </w:rPr>
            </w:pPr>
            <w:r w:rsidRPr="00517DBF">
              <w:rPr>
                <w:rFonts w:ascii="宋体" w:hAnsi="宋体" w:hint="eastAsia"/>
                <w:b/>
              </w:rPr>
              <w:t>感染艾滋病病毒或患艾滋病</w:t>
            </w:r>
          </w:p>
        </w:tc>
        <w:tc>
          <w:tcPr>
            <w:tcW w:w="6814" w:type="dxa"/>
          </w:tcPr>
          <w:p w:rsidR="00A00613" w:rsidRPr="00517DBF" w:rsidRDefault="00A00613" w:rsidP="002D2F93">
            <w:pPr>
              <w:pStyle w:val="Default"/>
              <w:jc w:val="both"/>
              <w:rPr>
                <w:color w:val="auto"/>
                <w:sz w:val="21"/>
                <w:szCs w:val="21"/>
              </w:rPr>
            </w:pPr>
            <w:r w:rsidRPr="00517DBF">
              <w:rPr>
                <w:color w:val="auto"/>
                <w:sz w:val="21"/>
                <w:szCs w:val="21"/>
              </w:rPr>
              <w:t>艾滋病病毒指人类免疫缺陷病毒，英文缩写为HIV。艾滋病指人类免疫缺陷病毒引起的获得性免疫缺陷综合征，英文缩写为AIDS。</w:t>
            </w:r>
          </w:p>
          <w:p w:rsidR="00A00613" w:rsidRPr="00517DBF" w:rsidRDefault="00A00613" w:rsidP="002D2F93">
            <w:pPr>
              <w:rPr>
                <w:szCs w:val="21"/>
              </w:rPr>
            </w:pPr>
            <w:r w:rsidRPr="00517DBF">
              <w:rPr>
                <w:szCs w:val="21"/>
              </w:rPr>
              <w:t>在人体血液或其它样本中检测到艾滋病病毒或其抗体呈阳性，没有出现临床症状或体征的，为感染艾滋病病毒；如果同时出现了明显临床症状或体征的，为患艾滋病。</w:t>
            </w:r>
          </w:p>
        </w:tc>
      </w:tr>
      <w:tr w:rsidR="00A00613" w:rsidRPr="00517DBF" w:rsidTr="009129CF">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2D2F93">
            <w:pPr>
              <w:jc w:val="left"/>
              <w:rPr>
                <w:rFonts w:ascii="宋体" w:hAnsi="宋体"/>
                <w:b/>
              </w:rPr>
            </w:pPr>
          </w:p>
        </w:tc>
        <w:tc>
          <w:tcPr>
            <w:tcW w:w="6814" w:type="dxa"/>
          </w:tcPr>
          <w:p w:rsidR="00A00613" w:rsidRPr="00517DBF" w:rsidRDefault="00A00613" w:rsidP="002D2F93">
            <w:pPr>
              <w:rPr>
                <w:rFonts w:ascii="宋体" w:hAnsi="宋体"/>
                <w:bCs/>
              </w:rPr>
            </w:pPr>
          </w:p>
        </w:tc>
      </w:tr>
      <w:tr w:rsidR="00A00613" w:rsidRPr="00517DBF" w:rsidTr="009129CF">
        <w:trPr>
          <w:gridAfter w:val="1"/>
          <w:wAfter w:w="9696" w:type="dxa"/>
          <w:trHeight w:val="20"/>
        </w:trPr>
        <w:tc>
          <w:tcPr>
            <w:tcW w:w="1047" w:type="dxa"/>
          </w:tcPr>
          <w:p w:rsidR="00A00613" w:rsidRPr="00517DBF" w:rsidRDefault="00A00613" w:rsidP="00D62B43">
            <w:pPr>
              <w:jc w:val="left"/>
              <w:rPr>
                <w:rFonts w:ascii="宋体" w:hAnsi="宋体"/>
                <w:b/>
              </w:rPr>
            </w:pPr>
            <w:r w:rsidRPr="00517DBF">
              <w:rPr>
                <w:rFonts w:ascii="宋体" w:hAnsi="宋体" w:hint="eastAsia"/>
                <w:b/>
              </w:rPr>
              <w:t>7.2</w:t>
            </w:r>
            <w:r>
              <w:rPr>
                <w:rFonts w:ascii="宋体" w:hAnsi="宋体" w:hint="eastAsia"/>
                <w:b/>
              </w:rPr>
              <w:t>9</w:t>
            </w:r>
          </w:p>
        </w:tc>
        <w:tc>
          <w:tcPr>
            <w:tcW w:w="1891" w:type="dxa"/>
          </w:tcPr>
          <w:p w:rsidR="00A00613" w:rsidRPr="00517DBF" w:rsidRDefault="00A00613" w:rsidP="002D2F93">
            <w:pPr>
              <w:jc w:val="left"/>
              <w:rPr>
                <w:rFonts w:ascii="宋体" w:hAnsi="宋体"/>
              </w:rPr>
            </w:pPr>
            <w:r w:rsidRPr="00517DBF">
              <w:rPr>
                <w:rFonts w:ascii="宋体" w:hAnsi="宋体" w:hint="eastAsia"/>
                <w:b/>
              </w:rPr>
              <w:t>遗传性疾病</w:t>
            </w:r>
            <w:r w:rsidRPr="00517DBF">
              <w:rPr>
                <w:rFonts w:ascii="宋体" w:hAnsi="宋体"/>
                <w:b/>
              </w:rPr>
              <w:t xml:space="preserve">                                                                      </w:t>
            </w:r>
          </w:p>
        </w:tc>
        <w:tc>
          <w:tcPr>
            <w:tcW w:w="6814" w:type="dxa"/>
          </w:tcPr>
          <w:p w:rsidR="00A00613" w:rsidRPr="00517DBF" w:rsidRDefault="00A00613" w:rsidP="002D2F93">
            <w:pPr>
              <w:rPr>
                <w:rFonts w:ascii="宋体" w:hAnsi="宋体"/>
              </w:rPr>
            </w:pPr>
            <w:r w:rsidRPr="00517DBF">
              <w:rPr>
                <w:rFonts w:ascii="宋体" w:hAnsi="宋体" w:hint="eastAsia"/>
              </w:rPr>
              <w:t>指生殖细胞或受精卵的遗传物质（染色体和基因）发生突变或畸变所引起的疾病，通常具有由亲代传至后代的垂直传递的特征。</w:t>
            </w:r>
          </w:p>
        </w:tc>
      </w:tr>
      <w:tr w:rsidR="00A00613" w:rsidRPr="00517DBF" w:rsidTr="009129CF">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2D2F93">
            <w:pPr>
              <w:jc w:val="left"/>
              <w:rPr>
                <w:rFonts w:ascii="宋体" w:hAnsi="宋体"/>
                <w:b/>
              </w:rPr>
            </w:pPr>
          </w:p>
        </w:tc>
        <w:tc>
          <w:tcPr>
            <w:tcW w:w="6814" w:type="dxa"/>
          </w:tcPr>
          <w:p w:rsidR="00A00613" w:rsidRPr="00517DBF" w:rsidRDefault="00A00613" w:rsidP="002D2F93">
            <w:pPr>
              <w:rPr>
                <w:rFonts w:ascii="宋体" w:hAnsi="宋体"/>
              </w:rPr>
            </w:pPr>
          </w:p>
        </w:tc>
      </w:tr>
      <w:tr w:rsidR="00A00613" w:rsidRPr="00517DBF" w:rsidTr="009129CF">
        <w:trPr>
          <w:gridAfter w:val="1"/>
          <w:wAfter w:w="9696" w:type="dxa"/>
          <w:trHeight w:val="20"/>
        </w:trPr>
        <w:tc>
          <w:tcPr>
            <w:tcW w:w="1047" w:type="dxa"/>
          </w:tcPr>
          <w:p w:rsidR="00A00613" w:rsidRPr="00517DBF" w:rsidRDefault="00A00613" w:rsidP="00D62B43">
            <w:pPr>
              <w:jc w:val="left"/>
              <w:rPr>
                <w:rFonts w:ascii="宋体" w:hAnsi="宋体"/>
                <w:b/>
              </w:rPr>
            </w:pPr>
            <w:r w:rsidRPr="00517DBF">
              <w:rPr>
                <w:rFonts w:ascii="宋体" w:hAnsi="宋体" w:hint="eastAsia"/>
                <w:b/>
              </w:rPr>
              <w:t>7.</w:t>
            </w:r>
            <w:r>
              <w:rPr>
                <w:rFonts w:ascii="宋体" w:hAnsi="宋体" w:hint="eastAsia"/>
                <w:b/>
              </w:rPr>
              <w:t>30</w:t>
            </w:r>
          </w:p>
        </w:tc>
        <w:tc>
          <w:tcPr>
            <w:tcW w:w="1891" w:type="dxa"/>
          </w:tcPr>
          <w:p w:rsidR="00A00613" w:rsidRPr="00517DBF" w:rsidRDefault="00A00613" w:rsidP="002D2F93">
            <w:pPr>
              <w:jc w:val="left"/>
              <w:rPr>
                <w:rFonts w:ascii="宋体" w:hAnsi="宋体"/>
                <w:b/>
              </w:rPr>
            </w:pPr>
            <w:r w:rsidRPr="00517DBF">
              <w:rPr>
                <w:rFonts w:ascii="宋体" w:hAnsi="宋体" w:hint="eastAsia"/>
                <w:b/>
              </w:rPr>
              <w:t>先天性畸形、变形或染色体异常</w:t>
            </w:r>
            <w:r w:rsidRPr="00517DBF">
              <w:rPr>
                <w:rFonts w:ascii="宋体" w:hAnsi="宋体"/>
                <w:b/>
              </w:rPr>
              <w:t xml:space="preserve">                                                                     </w:t>
            </w:r>
          </w:p>
        </w:tc>
        <w:tc>
          <w:tcPr>
            <w:tcW w:w="6814" w:type="dxa"/>
          </w:tcPr>
          <w:p w:rsidR="00A00613" w:rsidRPr="00517DBF" w:rsidRDefault="00A00613" w:rsidP="002D2F93">
            <w:pPr>
              <w:rPr>
                <w:rFonts w:ascii="宋体" w:hAnsi="宋体"/>
              </w:rPr>
            </w:pPr>
            <w:r w:rsidRPr="00517DBF">
              <w:rPr>
                <w:rFonts w:ascii="宋体" w:hAnsi="宋体" w:hint="eastAsia"/>
              </w:rPr>
              <w:t>指被保险人出生时就具有的畸形、变形或染色体异常。先天性畸形、变形和染色体异常依照世界卫生组织《疾病和有关健康问题的国际统计分类》（ICD-10）确定。</w:t>
            </w:r>
          </w:p>
        </w:tc>
      </w:tr>
      <w:tr w:rsidR="00A00613" w:rsidRPr="00517DBF" w:rsidTr="009129CF">
        <w:trPr>
          <w:gridAfter w:val="1"/>
          <w:wAfter w:w="9696" w:type="dxa"/>
          <w:trHeight w:val="20"/>
        </w:trPr>
        <w:tc>
          <w:tcPr>
            <w:tcW w:w="1047" w:type="dxa"/>
          </w:tcPr>
          <w:p w:rsidR="00A00613" w:rsidRPr="00517DBF" w:rsidRDefault="00A00613" w:rsidP="002D2F93">
            <w:pPr>
              <w:jc w:val="left"/>
              <w:rPr>
                <w:rFonts w:ascii="宋体" w:hAnsi="宋体"/>
                <w:b/>
              </w:rPr>
            </w:pPr>
          </w:p>
        </w:tc>
        <w:tc>
          <w:tcPr>
            <w:tcW w:w="1891" w:type="dxa"/>
          </w:tcPr>
          <w:p w:rsidR="00A00613" w:rsidRPr="00517DBF" w:rsidRDefault="00A00613" w:rsidP="002D2F93">
            <w:pPr>
              <w:jc w:val="left"/>
              <w:rPr>
                <w:rFonts w:ascii="宋体" w:hAnsi="宋体"/>
                <w:b/>
              </w:rPr>
            </w:pPr>
          </w:p>
        </w:tc>
        <w:tc>
          <w:tcPr>
            <w:tcW w:w="6814" w:type="dxa"/>
          </w:tcPr>
          <w:p w:rsidR="00A00613" w:rsidRPr="00517DBF" w:rsidRDefault="00A00613" w:rsidP="002D2F93">
            <w:pPr>
              <w:jc w:val="left"/>
              <w:rPr>
                <w:rFonts w:ascii="宋体" w:hAnsi="宋体"/>
              </w:rPr>
            </w:pPr>
          </w:p>
        </w:tc>
      </w:tr>
      <w:tr w:rsidR="00A00613" w:rsidRPr="00517DBF" w:rsidTr="009129CF">
        <w:trPr>
          <w:gridAfter w:val="1"/>
          <w:wAfter w:w="9696" w:type="dxa"/>
          <w:trHeight w:val="20"/>
        </w:trPr>
        <w:tc>
          <w:tcPr>
            <w:tcW w:w="1047" w:type="dxa"/>
          </w:tcPr>
          <w:p w:rsidR="00A00613" w:rsidRPr="00517DBF" w:rsidRDefault="00A00613" w:rsidP="00D62B43">
            <w:pPr>
              <w:jc w:val="left"/>
              <w:rPr>
                <w:rFonts w:ascii="宋体" w:hAnsi="宋体"/>
                <w:b/>
              </w:rPr>
            </w:pPr>
            <w:r w:rsidRPr="00517DBF">
              <w:rPr>
                <w:rFonts w:ascii="宋体" w:hAnsi="宋体" w:hint="eastAsia"/>
                <w:b/>
              </w:rPr>
              <w:t>7.</w:t>
            </w:r>
            <w:r>
              <w:rPr>
                <w:rFonts w:ascii="宋体" w:hAnsi="宋体" w:hint="eastAsia"/>
                <w:b/>
              </w:rPr>
              <w:t>31</w:t>
            </w:r>
          </w:p>
        </w:tc>
        <w:tc>
          <w:tcPr>
            <w:tcW w:w="1891" w:type="dxa"/>
          </w:tcPr>
          <w:p w:rsidR="00A00613" w:rsidRPr="00517DBF" w:rsidRDefault="00A00613" w:rsidP="00C95225">
            <w:pPr>
              <w:jc w:val="left"/>
              <w:rPr>
                <w:rFonts w:ascii="宋体" w:hAnsi="宋体"/>
                <w:b/>
              </w:rPr>
            </w:pPr>
            <w:r>
              <w:rPr>
                <w:rFonts w:ascii="宋体" w:hAnsi="宋体" w:hint="eastAsia"/>
                <w:b/>
              </w:rPr>
              <w:t>现金价值</w:t>
            </w:r>
          </w:p>
        </w:tc>
        <w:tc>
          <w:tcPr>
            <w:tcW w:w="6814" w:type="dxa"/>
          </w:tcPr>
          <w:p w:rsidR="00A00613" w:rsidRPr="00400ACE" w:rsidRDefault="00A00613" w:rsidP="00C95225">
            <w:pPr>
              <w:rPr>
                <w:rFonts w:ascii="宋体" w:hAnsi="宋体"/>
                <w:color w:val="000000"/>
              </w:rPr>
            </w:pPr>
            <w:r w:rsidRPr="00400ACE">
              <w:rPr>
                <w:rFonts w:ascii="宋体" w:hAnsi="宋体" w:hint="eastAsia"/>
                <w:color w:val="000000"/>
              </w:rPr>
              <w:t>现金价值的计算分两种情况：</w:t>
            </w:r>
          </w:p>
          <w:p w:rsidR="00A00613" w:rsidRPr="00400ACE" w:rsidRDefault="00A00613" w:rsidP="00C95225">
            <w:pPr>
              <w:rPr>
                <w:rFonts w:ascii="宋体" w:hAnsi="宋体"/>
                <w:color w:val="000000"/>
              </w:rPr>
            </w:pPr>
            <w:r w:rsidRPr="00400ACE">
              <w:rPr>
                <w:rFonts w:ascii="宋体" w:hAnsi="宋体" w:hint="eastAsia"/>
                <w:color w:val="000000"/>
              </w:rPr>
              <w:t>（</w:t>
            </w:r>
            <w:r w:rsidRPr="00400ACE">
              <w:rPr>
                <w:rFonts w:ascii="宋体" w:hAnsi="宋体"/>
                <w:color w:val="000000"/>
              </w:rPr>
              <w:t>1）</w:t>
            </w:r>
            <w:r w:rsidRPr="000A51CE">
              <w:rPr>
                <w:rFonts w:ascii="宋体" w:hAnsi="宋体" w:hint="eastAsia"/>
              </w:rPr>
              <w:t>首次投保或在上一保险期间届满</w:t>
            </w:r>
            <w:r>
              <w:rPr>
                <w:rFonts w:ascii="宋体" w:hAnsi="宋体" w:hint="eastAsia"/>
              </w:rPr>
              <w:t>6</w:t>
            </w:r>
            <w:r w:rsidRPr="000A51CE">
              <w:rPr>
                <w:rFonts w:ascii="宋体" w:hAnsi="宋体" w:hint="eastAsia"/>
              </w:rPr>
              <w:t>0日后重新投保</w:t>
            </w:r>
            <w:r w:rsidRPr="000A51CE">
              <w:rPr>
                <w:rFonts w:ascii="宋体" w:hAnsi="宋体"/>
              </w:rPr>
              <w:t>的</w:t>
            </w:r>
            <w:r w:rsidRPr="00400ACE">
              <w:rPr>
                <w:rFonts w:ascii="宋体" w:hAnsi="宋体"/>
                <w:color w:val="000000"/>
              </w:rPr>
              <w:t>：</w:t>
            </w:r>
          </w:p>
          <w:p w:rsidR="00A00613" w:rsidRPr="00B336D9" w:rsidRDefault="00A00613" w:rsidP="00C95225">
            <w:pPr>
              <w:rPr>
                <w:rFonts w:ascii="宋体" w:hAnsi="宋体"/>
                <w:color w:val="000000"/>
              </w:rPr>
            </w:pPr>
            <w:r w:rsidRPr="00B336D9">
              <w:rPr>
                <w:rFonts w:ascii="宋体" w:hAnsi="宋体" w:hint="eastAsia"/>
                <w:color w:val="000000"/>
              </w:rPr>
              <w:t>如果保险经过天数≤</w:t>
            </w:r>
            <w:r w:rsidR="00267F74">
              <w:rPr>
                <w:rFonts w:ascii="宋体" w:hAnsi="宋体" w:hint="eastAsia"/>
                <w:color w:val="000000"/>
              </w:rPr>
              <w:t>9</w:t>
            </w:r>
            <w:r w:rsidRPr="00B336D9">
              <w:rPr>
                <w:rFonts w:ascii="宋体" w:hAnsi="宋体"/>
                <w:color w:val="000000"/>
              </w:rPr>
              <w:t>0</w:t>
            </w:r>
            <w:r w:rsidRPr="00B336D9">
              <w:rPr>
                <w:rFonts w:ascii="宋体" w:hAnsi="宋体" w:hint="eastAsia"/>
                <w:color w:val="000000"/>
              </w:rPr>
              <w:t>天</w:t>
            </w:r>
            <w:r w:rsidRPr="00B336D9">
              <w:rPr>
                <w:rFonts w:ascii="宋体" w:hAnsi="宋体"/>
                <w:color w:val="000000"/>
              </w:rPr>
              <w:t>，现金价值=保险费×（1-35%）；</w:t>
            </w:r>
          </w:p>
          <w:p w:rsidR="00A00613" w:rsidRPr="00400ACE" w:rsidRDefault="00A00613" w:rsidP="00C95225">
            <w:pPr>
              <w:rPr>
                <w:rFonts w:ascii="宋体" w:hAnsi="宋体"/>
                <w:color w:val="000000"/>
              </w:rPr>
            </w:pPr>
            <w:r w:rsidRPr="00B336D9">
              <w:rPr>
                <w:rFonts w:ascii="宋体" w:hAnsi="宋体" w:hint="eastAsia"/>
                <w:color w:val="000000"/>
              </w:rPr>
              <w:t>如果保险经过天数＞</w:t>
            </w:r>
            <w:r w:rsidR="00267F74">
              <w:rPr>
                <w:rFonts w:ascii="宋体" w:hAnsi="宋体" w:hint="eastAsia"/>
                <w:color w:val="000000"/>
              </w:rPr>
              <w:t>9</w:t>
            </w:r>
            <w:r w:rsidRPr="00B336D9">
              <w:rPr>
                <w:rFonts w:ascii="宋体" w:hAnsi="宋体"/>
                <w:color w:val="000000"/>
              </w:rPr>
              <w:t>0</w:t>
            </w:r>
            <w:r w:rsidRPr="00B336D9">
              <w:rPr>
                <w:rFonts w:ascii="宋体" w:hAnsi="宋体" w:hint="eastAsia"/>
                <w:color w:val="000000"/>
              </w:rPr>
              <w:t>天</w:t>
            </w:r>
            <w:r w:rsidRPr="00B336D9">
              <w:rPr>
                <w:rFonts w:ascii="宋体" w:hAnsi="宋体"/>
                <w:color w:val="000000"/>
              </w:rPr>
              <w:t>，现金价值=保险费×（1-35%）×[1－(保险经过</w:t>
            </w:r>
            <w:r w:rsidRPr="00B336D9">
              <w:rPr>
                <w:rFonts w:ascii="宋体" w:hAnsi="宋体" w:hint="eastAsia"/>
                <w:color w:val="000000"/>
              </w:rPr>
              <w:t>天</w:t>
            </w:r>
            <w:r w:rsidRPr="00B336D9">
              <w:rPr>
                <w:rFonts w:ascii="宋体" w:hAnsi="宋体"/>
                <w:color w:val="000000"/>
              </w:rPr>
              <w:t>数</w:t>
            </w:r>
            <w:r w:rsidR="00267F74">
              <w:rPr>
                <w:rFonts w:ascii="宋体" w:hAnsi="宋体"/>
                <w:color w:val="000000"/>
              </w:rPr>
              <w:t>-</w:t>
            </w:r>
            <w:r w:rsidR="00267F74">
              <w:rPr>
                <w:rFonts w:ascii="宋体" w:hAnsi="宋体" w:hint="eastAsia"/>
                <w:color w:val="000000"/>
              </w:rPr>
              <w:t>9</w:t>
            </w:r>
            <w:r w:rsidRPr="00B336D9">
              <w:rPr>
                <w:rFonts w:ascii="宋体" w:hAnsi="宋体"/>
                <w:color w:val="000000"/>
              </w:rPr>
              <w:t xml:space="preserve">0) / </w:t>
            </w:r>
            <w:r w:rsidRPr="00B336D9">
              <w:rPr>
                <w:rFonts w:ascii="宋体" w:hAnsi="宋体" w:hint="eastAsia"/>
                <w:color w:val="000000"/>
              </w:rPr>
              <w:t>（保险期间的天数</w:t>
            </w:r>
            <w:r w:rsidR="00267F74">
              <w:rPr>
                <w:rFonts w:ascii="宋体" w:hAnsi="宋体"/>
                <w:color w:val="000000"/>
              </w:rPr>
              <w:t>-</w:t>
            </w:r>
            <w:r w:rsidR="00267F74">
              <w:rPr>
                <w:rFonts w:ascii="宋体" w:hAnsi="宋体" w:hint="eastAsia"/>
                <w:color w:val="000000"/>
              </w:rPr>
              <w:t>9</w:t>
            </w:r>
            <w:r w:rsidRPr="00B336D9">
              <w:rPr>
                <w:rFonts w:ascii="宋体" w:hAnsi="宋体"/>
                <w:color w:val="000000"/>
              </w:rPr>
              <w:t>0）]，经过</w:t>
            </w:r>
            <w:r w:rsidRPr="00B336D9">
              <w:rPr>
                <w:rFonts w:ascii="宋体" w:hAnsi="宋体" w:hint="eastAsia"/>
                <w:color w:val="000000"/>
              </w:rPr>
              <w:t>天</w:t>
            </w:r>
            <w:r w:rsidRPr="00B336D9">
              <w:rPr>
                <w:rFonts w:ascii="宋体" w:hAnsi="宋体"/>
                <w:color w:val="000000"/>
              </w:rPr>
              <w:t>数不足1</w:t>
            </w:r>
            <w:r w:rsidRPr="00B336D9">
              <w:rPr>
                <w:rFonts w:ascii="宋体" w:hAnsi="宋体" w:hint="eastAsia"/>
                <w:color w:val="000000"/>
              </w:rPr>
              <w:t>天</w:t>
            </w:r>
            <w:r w:rsidRPr="00B336D9">
              <w:rPr>
                <w:rFonts w:ascii="宋体" w:hAnsi="宋体"/>
                <w:color w:val="000000"/>
              </w:rPr>
              <w:t>的按1</w:t>
            </w:r>
            <w:r w:rsidRPr="00B336D9">
              <w:rPr>
                <w:rFonts w:ascii="宋体" w:hAnsi="宋体" w:hint="eastAsia"/>
                <w:color w:val="000000"/>
              </w:rPr>
              <w:t>天</w:t>
            </w:r>
            <w:r w:rsidRPr="00B336D9">
              <w:rPr>
                <w:rFonts w:ascii="宋体" w:hAnsi="宋体"/>
                <w:color w:val="000000"/>
              </w:rPr>
              <w:t>计算。</w:t>
            </w:r>
          </w:p>
          <w:p w:rsidR="00A00613" w:rsidRPr="00400ACE" w:rsidRDefault="00A00613" w:rsidP="00C95225">
            <w:pPr>
              <w:rPr>
                <w:rFonts w:ascii="宋体" w:hAnsi="宋体"/>
                <w:color w:val="000000"/>
              </w:rPr>
            </w:pPr>
            <w:r w:rsidRPr="00400ACE">
              <w:rPr>
                <w:rFonts w:ascii="宋体" w:hAnsi="宋体" w:hint="eastAsia"/>
                <w:color w:val="000000"/>
              </w:rPr>
              <w:t>（</w:t>
            </w:r>
            <w:r w:rsidRPr="00400ACE">
              <w:rPr>
                <w:rFonts w:ascii="宋体" w:hAnsi="宋体"/>
                <w:color w:val="000000"/>
              </w:rPr>
              <w:t>2）</w:t>
            </w:r>
            <w:r>
              <w:rPr>
                <w:rFonts w:ascii="宋体" w:hAnsi="宋体" w:hint="eastAsia"/>
              </w:rPr>
              <w:t>上一保险期间届满6</w:t>
            </w:r>
            <w:r w:rsidRPr="000A51CE">
              <w:rPr>
                <w:rFonts w:ascii="宋体" w:hAnsi="宋体" w:hint="eastAsia"/>
              </w:rPr>
              <w:t>0日</w:t>
            </w:r>
            <w:r>
              <w:rPr>
                <w:rFonts w:ascii="宋体" w:hAnsi="宋体" w:hint="eastAsia"/>
              </w:rPr>
              <w:t>内</w:t>
            </w:r>
            <w:r w:rsidRPr="000A51CE">
              <w:rPr>
                <w:rFonts w:ascii="宋体" w:hAnsi="宋体" w:hint="eastAsia"/>
              </w:rPr>
              <w:t>重新投保的</w:t>
            </w:r>
            <w:r w:rsidRPr="00400ACE">
              <w:rPr>
                <w:rFonts w:ascii="宋体" w:hAnsi="宋体"/>
                <w:color w:val="000000"/>
              </w:rPr>
              <w:t>：</w:t>
            </w:r>
          </w:p>
          <w:p w:rsidR="00A00613" w:rsidRPr="00517DBF" w:rsidRDefault="00A00613" w:rsidP="002D2F93">
            <w:pPr>
              <w:rPr>
                <w:rFonts w:ascii="宋体" w:hAnsi="宋体"/>
              </w:rPr>
            </w:pPr>
            <w:r w:rsidRPr="00400ACE">
              <w:rPr>
                <w:rFonts w:ascii="宋体" w:hAnsi="宋体"/>
                <w:color w:val="000000"/>
              </w:rPr>
              <w:t>现金价值=保险费×（1-35%）×（1－保险经过</w:t>
            </w:r>
            <w:r w:rsidRPr="00400ACE">
              <w:rPr>
                <w:rFonts w:ascii="宋体" w:hAnsi="宋体" w:hint="eastAsia"/>
                <w:color w:val="000000"/>
              </w:rPr>
              <w:t>天</w:t>
            </w:r>
            <w:r w:rsidRPr="00400ACE">
              <w:rPr>
                <w:rFonts w:ascii="宋体" w:hAnsi="宋体"/>
                <w:color w:val="000000"/>
              </w:rPr>
              <w:t xml:space="preserve">数/ </w:t>
            </w:r>
            <w:r w:rsidRPr="00400ACE">
              <w:rPr>
                <w:rFonts w:ascii="宋体" w:hAnsi="宋体" w:hint="eastAsia"/>
                <w:color w:val="000000"/>
              </w:rPr>
              <w:t>保险期间的天数），经过天数不足</w:t>
            </w:r>
            <w:r w:rsidRPr="00400ACE">
              <w:rPr>
                <w:rFonts w:ascii="宋体" w:hAnsi="宋体"/>
                <w:color w:val="000000"/>
              </w:rPr>
              <w:t>1</w:t>
            </w:r>
            <w:r w:rsidRPr="00400ACE">
              <w:rPr>
                <w:rFonts w:ascii="宋体" w:hAnsi="宋体" w:hint="eastAsia"/>
                <w:color w:val="000000"/>
              </w:rPr>
              <w:t>天</w:t>
            </w:r>
            <w:r w:rsidRPr="00400ACE">
              <w:rPr>
                <w:rFonts w:ascii="宋体" w:hAnsi="宋体"/>
                <w:color w:val="000000"/>
              </w:rPr>
              <w:t>的按1</w:t>
            </w:r>
            <w:r w:rsidRPr="00400ACE">
              <w:rPr>
                <w:rFonts w:ascii="宋体" w:hAnsi="宋体" w:hint="eastAsia"/>
                <w:color w:val="000000"/>
              </w:rPr>
              <w:t>天</w:t>
            </w:r>
            <w:r w:rsidRPr="00400ACE">
              <w:rPr>
                <w:rFonts w:ascii="宋体" w:hAnsi="宋体"/>
                <w:color w:val="000000"/>
              </w:rPr>
              <w:t>计算。</w:t>
            </w:r>
          </w:p>
        </w:tc>
      </w:tr>
      <w:tr w:rsidR="00A00613" w:rsidRPr="00517DBF" w:rsidTr="009129CF">
        <w:trPr>
          <w:gridAfter w:val="1"/>
          <w:wAfter w:w="9696" w:type="dxa"/>
          <w:trHeight w:val="20"/>
        </w:trPr>
        <w:tc>
          <w:tcPr>
            <w:tcW w:w="1047" w:type="dxa"/>
          </w:tcPr>
          <w:p w:rsidR="00A00613" w:rsidRPr="00517DBF" w:rsidRDefault="00A00613" w:rsidP="008E7271">
            <w:pPr>
              <w:jc w:val="left"/>
              <w:rPr>
                <w:rFonts w:ascii="宋体" w:hAnsi="宋体"/>
                <w:b/>
              </w:rPr>
            </w:pPr>
          </w:p>
        </w:tc>
        <w:tc>
          <w:tcPr>
            <w:tcW w:w="1891" w:type="dxa"/>
          </w:tcPr>
          <w:p w:rsidR="00A00613" w:rsidRPr="00517DBF" w:rsidRDefault="00A00613" w:rsidP="002D2F93">
            <w:pPr>
              <w:jc w:val="left"/>
              <w:rPr>
                <w:rFonts w:ascii="宋体" w:hAnsi="宋体"/>
                <w:b/>
              </w:rPr>
            </w:pPr>
          </w:p>
        </w:tc>
        <w:tc>
          <w:tcPr>
            <w:tcW w:w="6814" w:type="dxa"/>
          </w:tcPr>
          <w:p w:rsidR="00A00613" w:rsidRPr="00517DBF" w:rsidRDefault="00A00613" w:rsidP="002D2F93">
            <w:pPr>
              <w:rPr>
                <w:rFonts w:ascii="宋体" w:hAnsi="宋体"/>
                <w:szCs w:val="21"/>
              </w:rPr>
            </w:pPr>
          </w:p>
        </w:tc>
      </w:tr>
      <w:tr w:rsidR="00A00613" w:rsidRPr="00517DBF" w:rsidTr="009129CF">
        <w:trPr>
          <w:gridAfter w:val="1"/>
          <w:wAfter w:w="9696" w:type="dxa"/>
          <w:trHeight w:val="20"/>
        </w:trPr>
        <w:tc>
          <w:tcPr>
            <w:tcW w:w="1047" w:type="dxa"/>
          </w:tcPr>
          <w:p w:rsidR="00A00613" w:rsidRPr="00517DBF" w:rsidRDefault="00A00613" w:rsidP="00D62B43">
            <w:pPr>
              <w:jc w:val="left"/>
              <w:rPr>
                <w:rFonts w:ascii="宋体" w:hAnsi="宋体"/>
                <w:b/>
              </w:rPr>
            </w:pPr>
            <w:r>
              <w:rPr>
                <w:rFonts w:ascii="宋体" w:hAnsi="宋体" w:hint="eastAsia"/>
                <w:b/>
              </w:rPr>
              <w:t>7.32</w:t>
            </w:r>
          </w:p>
        </w:tc>
        <w:tc>
          <w:tcPr>
            <w:tcW w:w="1891" w:type="dxa"/>
          </w:tcPr>
          <w:p w:rsidR="00A00613" w:rsidRPr="00517DBF" w:rsidRDefault="00A00613" w:rsidP="002D2F93">
            <w:pPr>
              <w:jc w:val="left"/>
              <w:rPr>
                <w:rFonts w:ascii="宋体" w:hAnsi="宋体"/>
                <w:b/>
              </w:rPr>
            </w:pPr>
            <w:r>
              <w:rPr>
                <w:rFonts w:ascii="宋体" w:hAnsi="宋体" w:hint="eastAsia"/>
                <w:b/>
              </w:rPr>
              <w:t>既往症</w:t>
            </w:r>
          </w:p>
        </w:tc>
        <w:tc>
          <w:tcPr>
            <w:tcW w:w="6814" w:type="dxa"/>
          </w:tcPr>
          <w:p w:rsidR="00A00613" w:rsidRPr="00517DBF" w:rsidRDefault="00A00613" w:rsidP="002D2F93">
            <w:pPr>
              <w:rPr>
                <w:rFonts w:ascii="宋体" w:hAnsi="宋体"/>
                <w:szCs w:val="21"/>
              </w:rPr>
            </w:pPr>
            <w:r w:rsidRPr="00BF1B45">
              <w:rPr>
                <w:rFonts w:ascii="宋体" w:cs="宋体" w:hint="eastAsia"/>
                <w:kern w:val="0"/>
                <w:szCs w:val="21"/>
              </w:rPr>
              <w:t>指在本主险合同生效之前罹患的被保险人已知或应该知道的有关疾病或症状。通常有以下情况：</w:t>
            </w:r>
            <w:r w:rsidRPr="00BF1B45">
              <w:rPr>
                <w:rFonts w:ascii="宋体" w:cs="宋体" w:hint="eastAsia"/>
                <w:kern w:val="0"/>
                <w:szCs w:val="21"/>
              </w:rPr>
              <w:br/>
            </w:r>
            <w:r>
              <w:rPr>
                <w:rFonts w:ascii="宋体" w:cs="宋体" w:hint="eastAsia"/>
                <w:kern w:val="0"/>
                <w:szCs w:val="21"/>
              </w:rPr>
              <w:t>(</w:t>
            </w:r>
            <w:r w:rsidRPr="00BF1B45">
              <w:rPr>
                <w:rFonts w:ascii="宋体" w:cs="宋体" w:hint="eastAsia"/>
                <w:kern w:val="0"/>
                <w:szCs w:val="21"/>
              </w:rPr>
              <w:t>1</w:t>
            </w:r>
            <w:r>
              <w:rPr>
                <w:rFonts w:ascii="宋体" w:cs="宋体" w:hint="eastAsia"/>
                <w:kern w:val="0"/>
                <w:szCs w:val="21"/>
              </w:rPr>
              <w:t>)</w:t>
            </w:r>
            <w:r w:rsidRPr="00BF1B45">
              <w:rPr>
                <w:rFonts w:ascii="宋体" w:cs="宋体" w:hint="eastAsia"/>
                <w:kern w:val="0"/>
                <w:szCs w:val="21"/>
              </w:rPr>
              <w:t>本主险合同生效前，医生已有明确诊断，长期治疗未间断；</w:t>
            </w:r>
            <w:r w:rsidRPr="00BF1B45">
              <w:rPr>
                <w:rFonts w:ascii="宋体" w:cs="宋体" w:hint="eastAsia"/>
                <w:kern w:val="0"/>
                <w:szCs w:val="21"/>
              </w:rPr>
              <w:br/>
            </w:r>
            <w:r>
              <w:rPr>
                <w:rFonts w:ascii="宋体" w:cs="宋体" w:hint="eastAsia"/>
                <w:kern w:val="0"/>
                <w:szCs w:val="21"/>
              </w:rPr>
              <w:t>(</w:t>
            </w:r>
            <w:r w:rsidRPr="00BF1B45">
              <w:rPr>
                <w:rFonts w:ascii="宋体" w:cs="宋体" w:hint="eastAsia"/>
                <w:kern w:val="0"/>
                <w:szCs w:val="21"/>
              </w:rPr>
              <w:t>2</w:t>
            </w:r>
            <w:r>
              <w:rPr>
                <w:rFonts w:ascii="宋体" w:cs="宋体" w:hint="eastAsia"/>
                <w:kern w:val="0"/>
                <w:szCs w:val="21"/>
              </w:rPr>
              <w:t>)</w:t>
            </w:r>
            <w:r w:rsidRPr="00BF1B45">
              <w:rPr>
                <w:rFonts w:ascii="宋体" w:cs="宋体" w:hint="eastAsia"/>
                <w:kern w:val="0"/>
                <w:szCs w:val="21"/>
              </w:rPr>
              <w:t>本主险合同生效前，医生已有明确诊断，治疗后症状未完全消失，有间断用药情况；</w:t>
            </w:r>
            <w:r w:rsidRPr="00BF1B45">
              <w:rPr>
                <w:rFonts w:ascii="宋体" w:cs="宋体" w:hint="eastAsia"/>
                <w:kern w:val="0"/>
                <w:szCs w:val="21"/>
              </w:rPr>
              <w:br/>
            </w:r>
            <w:r>
              <w:rPr>
                <w:rFonts w:ascii="宋体" w:cs="宋体" w:hint="eastAsia"/>
                <w:kern w:val="0"/>
                <w:szCs w:val="21"/>
              </w:rPr>
              <w:t>(</w:t>
            </w:r>
            <w:r w:rsidRPr="00BF1B45">
              <w:rPr>
                <w:rFonts w:ascii="宋体" w:cs="宋体" w:hint="eastAsia"/>
                <w:kern w:val="0"/>
                <w:szCs w:val="21"/>
              </w:rPr>
              <w:t>3</w:t>
            </w:r>
            <w:r>
              <w:rPr>
                <w:rFonts w:ascii="宋体" w:cs="宋体" w:hint="eastAsia"/>
                <w:kern w:val="0"/>
                <w:szCs w:val="21"/>
              </w:rPr>
              <w:t>)</w:t>
            </w:r>
            <w:r w:rsidRPr="00BF1B45">
              <w:rPr>
                <w:rFonts w:ascii="宋体" w:cs="宋体" w:hint="eastAsia"/>
                <w:kern w:val="0"/>
                <w:szCs w:val="21"/>
              </w:rPr>
              <w:t>本主险合同生效前发生，未经医生诊断和治疗，但症状明显且持续存在，以普通人医学常识应当知晓。</w:t>
            </w:r>
          </w:p>
        </w:tc>
      </w:tr>
      <w:tr w:rsidR="004D04E4" w:rsidRPr="00517DBF" w:rsidTr="009129CF">
        <w:trPr>
          <w:gridAfter w:val="1"/>
          <w:wAfter w:w="9696" w:type="dxa"/>
          <w:trHeight w:val="20"/>
        </w:trPr>
        <w:tc>
          <w:tcPr>
            <w:tcW w:w="1047" w:type="dxa"/>
          </w:tcPr>
          <w:p w:rsidR="004D04E4" w:rsidRDefault="004D04E4" w:rsidP="00D62B43">
            <w:pPr>
              <w:jc w:val="left"/>
              <w:rPr>
                <w:rFonts w:ascii="宋体" w:hAnsi="宋体"/>
                <w:b/>
              </w:rPr>
            </w:pPr>
          </w:p>
        </w:tc>
        <w:tc>
          <w:tcPr>
            <w:tcW w:w="1891" w:type="dxa"/>
          </w:tcPr>
          <w:p w:rsidR="004D04E4" w:rsidRDefault="004D04E4" w:rsidP="002D2F93">
            <w:pPr>
              <w:jc w:val="left"/>
              <w:rPr>
                <w:rFonts w:ascii="宋体" w:hAnsi="宋体"/>
                <w:b/>
              </w:rPr>
            </w:pPr>
          </w:p>
        </w:tc>
        <w:tc>
          <w:tcPr>
            <w:tcW w:w="6814" w:type="dxa"/>
          </w:tcPr>
          <w:p w:rsidR="004D04E4" w:rsidRPr="00BF1B45" w:rsidRDefault="004D04E4" w:rsidP="002D2F93">
            <w:pPr>
              <w:rPr>
                <w:rFonts w:ascii="宋体" w:cs="宋体"/>
                <w:kern w:val="0"/>
                <w:szCs w:val="21"/>
              </w:rPr>
            </w:pPr>
          </w:p>
        </w:tc>
      </w:tr>
      <w:tr w:rsidR="004D04E4" w:rsidRPr="00517DBF" w:rsidTr="009129CF">
        <w:trPr>
          <w:gridAfter w:val="1"/>
          <w:wAfter w:w="9696" w:type="dxa"/>
          <w:trHeight w:val="20"/>
        </w:trPr>
        <w:tc>
          <w:tcPr>
            <w:tcW w:w="1047" w:type="dxa"/>
          </w:tcPr>
          <w:p w:rsidR="004D04E4" w:rsidRDefault="004D04E4" w:rsidP="00D62B43">
            <w:pPr>
              <w:jc w:val="left"/>
              <w:rPr>
                <w:rFonts w:ascii="宋体" w:hAnsi="宋体"/>
                <w:b/>
              </w:rPr>
            </w:pPr>
            <w:r>
              <w:rPr>
                <w:rFonts w:ascii="宋体" w:hAnsi="宋体" w:hint="eastAsia"/>
                <w:b/>
              </w:rPr>
              <w:t>7.33</w:t>
            </w:r>
          </w:p>
        </w:tc>
        <w:tc>
          <w:tcPr>
            <w:tcW w:w="1891" w:type="dxa"/>
          </w:tcPr>
          <w:p w:rsidR="004D04E4" w:rsidRDefault="004D04E4" w:rsidP="002D2F93">
            <w:pPr>
              <w:jc w:val="left"/>
              <w:rPr>
                <w:rFonts w:ascii="宋体" w:hAnsi="宋体"/>
                <w:b/>
              </w:rPr>
            </w:pPr>
            <w:r w:rsidRPr="00B336D9">
              <w:rPr>
                <w:rFonts w:hint="eastAsia"/>
                <w:b/>
                <w:color w:val="000000" w:themeColor="text1"/>
              </w:rPr>
              <w:t>《疾病和有关健康问题的国际统计分类》（</w:t>
            </w:r>
            <w:r w:rsidRPr="00B336D9">
              <w:rPr>
                <w:rFonts w:hint="eastAsia"/>
                <w:b/>
                <w:color w:val="000000" w:themeColor="text1"/>
              </w:rPr>
              <w:t>ICD-10</w:t>
            </w:r>
            <w:r w:rsidRPr="00B336D9">
              <w:rPr>
                <w:rFonts w:hint="eastAsia"/>
                <w:b/>
                <w:color w:val="000000" w:themeColor="text1"/>
              </w:rPr>
              <w:t>）</w:t>
            </w:r>
          </w:p>
        </w:tc>
        <w:tc>
          <w:tcPr>
            <w:tcW w:w="6814" w:type="dxa"/>
          </w:tcPr>
          <w:p w:rsidR="004D04E4" w:rsidRPr="00BF1B45" w:rsidRDefault="004D04E4" w:rsidP="002D2F93">
            <w:pPr>
              <w:rPr>
                <w:rFonts w:ascii="宋体" w:cs="宋体"/>
                <w:kern w:val="0"/>
                <w:szCs w:val="21"/>
              </w:rPr>
            </w:pPr>
            <w:r w:rsidRPr="00571796">
              <w:rPr>
                <w:rFonts w:hint="eastAsia"/>
              </w:rPr>
              <w:t>指世界卫生组织（</w:t>
            </w:r>
            <w:r w:rsidRPr="00571796">
              <w:rPr>
                <w:rFonts w:hint="eastAsia"/>
              </w:rPr>
              <w:t>WHO</w:t>
            </w:r>
            <w:r w:rsidRPr="00571796">
              <w:rPr>
                <w:rFonts w:hint="eastAsia"/>
              </w:rPr>
              <w:t>）制定的国际统一的疾病分类方法，它根据疾病的病因、病理、临床表现和解剖位置等特性，用一种系统有序的组合编码的方法对疾病进行分类。目前世界通用的是第</w:t>
            </w:r>
            <w:r w:rsidRPr="00571796">
              <w:rPr>
                <w:rFonts w:hint="eastAsia"/>
              </w:rPr>
              <w:t>10</w:t>
            </w:r>
            <w:r w:rsidRPr="00571796">
              <w:rPr>
                <w:rFonts w:hint="eastAsia"/>
              </w:rPr>
              <w:t>次修订本《疾病和有关健康问题的国际统计分类》，（</w:t>
            </w:r>
            <w:r w:rsidRPr="00571796">
              <w:rPr>
                <w:rFonts w:hint="eastAsia"/>
              </w:rPr>
              <w:t>ICD-10</w:t>
            </w:r>
            <w:r w:rsidRPr="00571796">
              <w:rPr>
                <w:rFonts w:hint="eastAsia"/>
              </w:rPr>
              <w:t>）是该分类第</w:t>
            </w:r>
            <w:r w:rsidRPr="00571796">
              <w:rPr>
                <w:rFonts w:hint="eastAsia"/>
              </w:rPr>
              <w:t>10</w:t>
            </w:r>
            <w:r w:rsidRPr="00571796">
              <w:rPr>
                <w:rFonts w:hint="eastAsia"/>
              </w:rPr>
              <w:t>次修订本的的简称。</w:t>
            </w:r>
          </w:p>
        </w:tc>
      </w:tr>
      <w:tr w:rsidR="004D04E4" w:rsidRPr="00517DBF" w:rsidTr="009129CF">
        <w:trPr>
          <w:gridAfter w:val="1"/>
          <w:wAfter w:w="9696" w:type="dxa"/>
          <w:trHeight w:val="20"/>
        </w:trPr>
        <w:tc>
          <w:tcPr>
            <w:tcW w:w="1047" w:type="dxa"/>
          </w:tcPr>
          <w:p w:rsidR="004D04E4" w:rsidRPr="00517DBF" w:rsidRDefault="004D04E4" w:rsidP="008E7271">
            <w:pPr>
              <w:jc w:val="left"/>
              <w:rPr>
                <w:rFonts w:ascii="宋体" w:hAnsi="宋体"/>
                <w:b/>
              </w:rPr>
            </w:pPr>
          </w:p>
        </w:tc>
        <w:tc>
          <w:tcPr>
            <w:tcW w:w="1891" w:type="dxa"/>
          </w:tcPr>
          <w:p w:rsidR="004D04E4" w:rsidRPr="00517DBF" w:rsidRDefault="004D04E4" w:rsidP="002D2F93">
            <w:pPr>
              <w:jc w:val="left"/>
              <w:rPr>
                <w:rFonts w:ascii="宋体" w:hAnsi="宋体"/>
                <w:b/>
              </w:rPr>
            </w:pPr>
          </w:p>
        </w:tc>
        <w:tc>
          <w:tcPr>
            <w:tcW w:w="6814" w:type="dxa"/>
          </w:tcPr>
          <w:p w:rsidR="004D04E4" w:rsidRPr="00517DBF" w:rsidRDefault="004D04E4" w:rsidP="002D2F93">
            <w:pPr>
              <w:rPr>
                <w:rFonts w:ascii="宋体" w:hAnsi="宋体"/>
                <w:szCs w:val="21"/>
              </w:rPr>
            </w:pPr>
          </w:p>
        </w:tc>
      </w:tr>
      <w:tr w:rsidR="004D04E4" w:rsidRPr="00517DBF" w:rsidTr="009129CF">
        <w:trPr>
          <w:gridAfter w:val="1"/>
          <w:wAfter w:w="9696" w:type="dxa"/>
          <w:trHeight w:val="20"/>
        </w:trPr>
        <w:tc>
          <w:tcPr>
            <w:tcW w:w="1047" w:type="dxa"/>
          </w:tcPr>
          <w:p w:rsidR="004D04E4" w:rsidRPr="00517DBF" w:rsidRDefault="004D04E4" w:rsidP="004D04E4">
            <w:pPr>
              <w:jc w:val="left"/>
              <w:rPr>
                <w:rFonts w:ascii="宋体" w:hAnsi="宋体"/>
                <w:b/>
              </w:rPr>
            </w:pPr>
            <w:r>
              <w:rPr>
                <w:rFonts w:ascii="宋体" w:hAnsi="宋体" w:hint="eastAsia"/>
                <w:b/>
              </w:rPr>
              <w:lastRenderedPageBreak/>
              <w:t>7.34</w:t>
            </w:r>
          </w:p>
        </w:tc>
        <w:tc>
          <w:tcPr>
            <w:tcW w:w="1891" w:type="dxa"/>
          </w:tcPr>
          <w:p w:rsidR="004D04E4" w:rsidRPr="00517DBF" w:rsidRDefault="004D04E4" w:rsidP="002D2F93">
            <w:pPr>
              <w:jc w:val="left"/>
              <w:rPr>
                <w:rFonts w:ascii="宋体" w:hAnsi="宋体"/>
                <w:b/>
              </w:rPr>
            </w:pPr>
            <w:r>
              <w:rPr>
                <w:rFonts w:ascii="宋体" w:hAnsi="宋体" w:hint="eastAsia"/>
                <w:b/>
              </w:rPr>
              <w:t>潜水</w:t>
            </w:r>
          </w:p>
        </w:tc>
        <w:tc>
          <w:tcPr>
            <w:tcW w:w="6814" w:type="dxa"/>
          </w:tcPr>
          <w:p w:rsidR="004D04E4" w:rsidRPr="00517DBF" w:rsidRDefault="004D04E4" w:rsidP="00D5518E">
            <w:pPr>
              <w:rPr>
                <w:rFonts w:ascii="宋体" w:hAnsi="宋体"/>
                <w:szCs w:val="21"/>
              </w:rPr>
            </w:pPr>
            <w:r w:rsidRPr="00BF1B45">
              <w:rPr>
                <w:rFonts w:ascii="宋体" w:hAnsi="宋体" w:hint="eastAsia"/>
              </w:rPr>
              <w:t>指使用辅助呼吸器材在</w:t>
            </w:r>
            <w:r>
              <w:rPr>
                <w:rFonts w:ascii="宋体" w:hAnsi="宋体" w:hint="eastAsia"/>
              </w:rPr>
              <w:t>江</w:t>
            </w:r>
            <w:r w:rsidRPr="00BF1B45">
              <w:rPr>
                <w:rFonts w:ascii="宋体" w:hAnsi="宋体" w:hint="eastAsia"/>
              </w:rPr>
              <w:t>、河、湖、海、水库、运河等水域进行的水下运动。</w:t>
            </w:r>
          </w:p>
        </w:tc>
      </w:tr>
      <w:tr w:rsidR="004D04E4" w:rsidRPr="00517DBF" w:rsidTr="009129CF">
        <w:trPr>
          <w:gridAfter w:val="1"/>
          <w:wAfter w:w="9696" w:type="dxa"/>
          <w:trHeight w:val="20"/>
        </w:trPr>
        <w:tc>
          <w:tcPr>
            <w:tcW w:w="1047" w:type="dxa"/>
          </w:tcPr>
          <w:p w:rsidR="004D04E4" w:rsidRPr="00517DBF" w:rsidRDefault="004D04E4" w:rsidP="008E7271">
            <w:pPr>
              <w:jc w:val="left"/>
              <w:rPr>
                <w:rFonts w:ascii="宋体" w:hAnsi="宋体"/>
                <w:b/>
              </w:rPr>
            </w:pPr>
          </w:p>
        </w:tc>
        <w:tc>
          <w:tcPr>
            <w:tcW w:w="1891" w:type="dxa"/>
          </w:tcPr>
          <w:p w:rsidR="004D04E4" w:rsidRPr="00517DBF" w:rsidRDefault="004D04E4" w:rsidP="002D2F93">
            <w:pPr>
              <w:jc w:val="left"/>
              <w:rPr>
                <w:rFonts w:ascii="宋体" w:hAnsi="宋体"/>
                <w:b/>
              </w:rPr>
            </w:pPr>
          </w:p>
        </w:tc>
        <w:tc>
          <w:tcPr>
            <w:tcW w:w="6814" w:type="dxa"/>
          </w:tcPr>
          <w:p w:rsidR="004D04E4" w:rsidRPr="00517DBF" w:rsidRDefault="004D04E4" w:rsidP="002D2F93">
            <w:pPr>
              <w:rPr>
                <w:rFonts w:ascii="宋体" w:hAnsi="宋体"/>
                <w:szCs w:val="21"/>
              </w:rPr>
            </w:pPr>
          </w:p>
        </w:tc>
      </w:tr>
      <w:tr w:rsidR="004D04E4" w:rsidRPr="00517DBF" w:rsidTr="009129CF">
        <w:trPr>
          <w:gridAfter w:val="1"/>
          <w:wAfter w:w="9696" w:type="dxa"/>
          <w:trHeight w:val="20"/>
        </w:trPr>
        <w:tc>
          <w:tcPr>
            <w:tcW w:w="1047" w:type="dxa"/>
          </w:tcPr>
          <w:p w:rsidR="004D04E4" w:rsidRPr="00517DBF" w:rsidRDefault="004D04E4" w:rsidP="004D04E4">
            <w:pPr>
              <w:jc w:val="left"/>
              <w:rPr>
                <w:rFonts w:ascii="宋体" w:hAnsi="宋体"/>
                <w:b/>
              </w:rPr>
            </w:pPr>
            <w:r>
              <w:rPr>
                <w:rFonts w:ascii="宋体" w:hAnsi="宋体" w:hint="eastAsia"/>
                <w:b/>
              </w:rPr>
              <w:t>7.35</w:t>
            </w:r>
          </w:p>
        </w:tc>
        <w:tc>
          <w:tcPr>
            <w:tcW w:w="1891" w:type="dxa"/>
          </w:tcPr>
          <w:p w:rsidR="004D04E4" w:rsidRPr="00517DBF" w:rsidRDefault="004D04E4" w:rsidP="002D2F93">
            <w:pPr>
              <w:jc w:val="left"/>
              <w:rPr>
                <w:rFonts w:ascii="宋体" w:hAnsi="宋体"/>
                <w:b/>
              </w:rPr>
            </w:pPr>
            <w:r>
              <w:rPr>
                <w:rFonts w:ascii="宋体" w:hAnsi="宋体" w:hint="eastAsia"/>
                <w:b/>
              </w:rPr>
              <w:t>攀岩</w:t>
            </w:r>
          </w:p>
        </w:tc>
        <w:tc>
          <w:tcPr>
            <w:tcW w:w="6814" w:type="dxa"/>
          </w:tcPr>
          <w:p w:rsidR="004D04E4" w:rsidRPr="00517DBF" w:rsidRDefault="004D04E4" w:rsidP="002D2F93">
            <w:pPr>
              <w:rPr>
                <w:rFonts w:ascii="宋体" w:hAnsi="宋体"/>
                <w:szCs w:val="21"/>
              </w:rPr>
            </w:pPr>
            <w:r w:rsidRPr="00BF1B45">
              <w:rPr>
                <w:rFonts w:ascii="宋体" w:hAnsi="宋体" w:hint="eastAsia"/>
              </w:rPr>
              <w:t>指攀登悬崖、楼宇外墙、人造悬崖、冰崖、冰山等运动。</w:t>
            </w:r>
          </w:p>
        </w:tc>
      </w:tr>
      <w:tr w:rsidR="004D04E4" w:rsidRPr="00517DBF" w:rsidTr="009129CF">
        <w:trPr>
          <w:gridAfter w:val="1"/>
          <w:wAfter w:w="9696" w:type="dxa"/>
          <w:trHeight w:val="20"/>
        </w:trPr>
        <w:tc>
          <w:tcPr>
            <w:tcW w:w="1047" w:type="dxa"/>
          </w:tcPr>
          <w:p w:rsidR="004D04E4" w:rsidRPr="00517DBF" w:rsidRDefault="004D04E4" w:rsidP="008E7271">
            <w:pPr>
              <w:jc w:val="left"/>
              <w:rPr>
                <w:rFonts w:ascii="宋体" w:hAnsi="宋体"/>
                <w:b/>
              </w:rPr>
            </w:pPr>
          </w:p>
        </w:tc>
        <w:tc>
          <w:tcPr>
            <w:tcW w:w="1891" w:type="dxa"/>
          </w:tcPr>
          <w:p w:rsidR="004D04E4" w:rsidRPr="00517DBF" w:rsidRDefault="004D04E4" w:rsidP="002D2F93">
            <w:pPr>
              <w:jc w:val="left"/>
              <w:rPr>
                <w:rFonts w:ascii="宋体" w:hAnsi="宋体"/>
                <w:b/>
              </w:rPr>
            </w:pPr>
          </w:p>
        </w:tc>
        <w:tc>
          <w:tcPr>
            <w:tcW w:w="6814" w:type="dxa"/>
          </w:tcPr>
          <w:p w:rsidR="004D04E4" w:rsidRPr="00517DBF" w:rsidRDefault="004D04E4" w:rsidP="002D2F93">
            <w:pPr>
              <w:rPr>
                <w:rFonts w:ascii="宋体" w:hAnsi="宋体"/>
                <w:szCs w:val="21"/>
              </w:rPr>
            </w:pPr>
          </w:p>
        </w:tc>
      </w:tr>
      <w:tr w:rsidR="004D04E4" w:rsidRPr="00517DBF" w:rsidTr="009129CF">
        <w:trPr>
          <w:gridAfter w:val="1"/>
          <w:wAfter w:w="9696" w:type="dxa"/>
          <w:trHeight w:val="20"/>
        </w:trPr>
        <w:tc>
          <w:tcPr>
            <w:tcW w:w="1047" w:type="dxa"/>
          </w:tcPr>
          <w:p w:rsidR="004D04E4" w:rsidRPr="00517DBF" w:rsidRDefault="004D04E4" w:rsidP="004D04E4">
            <w:pPr>
              <w:jc w:val="left"/>
              <w:rPr>
                <w:rFonts w:ascii="宋体" w:hAnsi="宋体"/>
                <w:b/>
              </w:rPr>
            </w:pPr>
            <w:r>
              <w:rPr>
                <w:rFonts w:ascii="宋体" w:hAnsi="宋体" w:hint="eastAsia"/>
                <w:b/>
              </w:rPr>
              <w:t>7.36</w:t>
            </w:r>
          </w:p>
        </w:tc>
        <w:tc>
          <w:tcPr>
            <w:tcW w:w="1891" w:type="dxa"/>
          </w:tcPr>
          <w:p w:rsidR="004D04E4" w:rsidRPr="00517DBF" w:rsidRDefault="004D04E4" w:rsidP="002D2F93">
            <w:pPr>
              <w:jc w:val="left"/>
              <w:rPr>
                <w:rFonts w:ascii="宋体" w:hAnsi="宋体"/>
                <w:b/>
              </w:rPr>
            </w:pPr>
            <w:r>
              <w:rPr>
                <w:rFonts w:ascii="宋体" w:hAnsi="宋体" w:hint="eastAsia"/>
                <w:b/>
              </w:rPr>
              <w:t>探险</w:t>
            </w:r>
          </w:p>
        </w:tc>
        <w:tc>
          <w:tcPr>
            <w:tcW w:w="6814" w:type="dxa"/>
          </w:tcPr>
          <w:p w:rsidR="004D04E4" w:rsidRPr="00517DBF" w:rsidRDefault="004D04E4" w:rsidP="002D2F93">
            <w:pPr>
              <w:rPr>
                <w:rFonts w:ascii="宋体" w:hAnsi="宋体"/>
                <w:szCs w:val="21"/>
              </w:rPr>
            </w:pPr>
            <w:r w:rsidRPr="00BF1B45">
              <w:rPr>
                <w:rFonts w:ascii="宋体" w:hAnsi="宋体" w:hint="eastAsia"/>
              </w:rPr>
              <w:t>指明知在某种特定的自然条件下有失去生命或使身体受到伤害的危险，而故意使自己置身于其中的行为，如：江河漂流、登山、徒步穿越沙漠或人迹罕至的原始森林等活动。</w:t>
            </w:r>
          </w:p>
        </w:tc>
      </w:tr>
      <w:tr w:rsidR="004D04E4" w:rsidRPr="00517DBF" w:rsidTr="009129CF">
        <w:trPr>
          <w:gridAfter w:val="1"/>
          <w:wAfter w:w="9696" w:type="dxa"/>
          <w:trHeight w:val="20"/>
        </w:trPr>
        <w:tc>
          <w:tcPr>
            <w:tcW w:w="1047" w:type="dxa"/>
          </w:tcPr>
          <w:p w:rsidR="004D04E4" w:rsidRPr="00517DBF" w:rsidRDefault="004D04E4" w:rsidP="008E7271">
            <w:pPr>
              <w:jc w:val="left"/>
              <w:rPr>
                <w:rFonts w:ascii="宋体" w:hAnsi="宋体"/>
                <w:b/>
              </w:rPr>
            </w:pPr>
          </w:p>
        </w:tc>
        <w:tc>
          <w:tcPr>
            <w:tcW w:w="1891" w:type="dxa"/>
          </w:tcPr>
          <w:p w:rsidR="004D04E4" w:rsidRPr="00517DBF" w:rsidRDefault="004D04E4" w:rsidP="002D2F93">
            <w:pPr>
              <w:jc w:val="left"/>
              <w:rPr>
                <w:rFonts w:ascii="宋体" w:hAnsi="宋体"/>
                <w:b/>
              </w:rPr>
            </w:pPr>
          </w:p>
        </w:tc>
        <w:tc>
          <w:tcPr>
            <w:tcW w:w="6814" w:type="dxa"/>
          </w:tcPr>
          <w:p w:rsidR="004D04E4" w:rsidRPr="00517DBF" w:rsidRDefault="004D04E4" w:rsidP="002D2F93">
            <w:pPr>
              <w:rPr>
                <w:rFonts w:ascii="宋体" w:hAnsi="宋体"/>
                <w:szCs w:val="21"/>
              </w:rPr>
            </w:pPr>
          </w:p>
        </w:tc>
      </w:tr>
      <w:tr w:rsidR="004D04E4" w:rsidRPr="00517DBF" w:rsidTr="009129CF">
        <w:trPr>
          <w:gridAfter w:val="1"/>
          <w:wAfter w:w="9696" w:type="dxa"/>
          <w:trHeight w:val="20"/>
        </w:trPr>
        <w:tc>
          <w:tcPr>
            <w:tcW w:w="1047" w:type="dxa"/>
          </w:tcPr>
          <w:p w:rsidR="004D04E4" w:rsidRPr="00517DBF" w:rsidRDefault="004D04E4" w:rsidP="004D04E4">
            <w:pPr>
              <w:jc w:val="left"/>
              <w:rPr>
                <w:rFonts w:ascii="宋体" w:hAnsi="宋体"/>
                <w:b/>
              </w:rPr>
            </w:pPr>
            <w:r>
              <w:rPr>
                <w:rFonts w:ascii="宋体" w:hAnsi="宋体" w:hint="eastAsia"/>
                <w:b/>
              </w:rPr>
              <w:t>7.37</w:t>
            </w:r>
          </w:p>
        </w:tc>
        <w:tc>
          <w:tcPr>
            <w:tcW w:w="1891" w:type="dxa"/>
          </w:tcPr>
          <w:p w:rsidR="004D04E4" w:rsidRPr="00517DBF" w:rsidRDefault="004D04E4" w:rsidP="002D2F93">
            <w:pPr>
              <w:jc w:val="left"/>
              <w:rPr>
                <w:rFonts w:ascii="宋体" w:hAnsi="宋体"/>
                <w:b/>
              </w:rPr>
            </w:pPr>
            <w:r>
              <w:rPr>
                <w:rFonts w:ascii="宋体" w:hAnsi="宋体" w:hint="eastAsia"/>
                <w:b/>
              </w:rPr>
              <w:t>武术比赛</w:t>
            </w:r>
          </w:p>
        </w:tc>
        <w:tc>
          <w:tcPr>
            <w:tcW w:w="6814" w:type="dxa"/>
          </w:tcPr>
          <w:p w:rsidR="004D04E4" w:rsidRPr="00517DBF" w:rsidRDefault="004D04E4" w:rsidP="002D2F93">
            <w:pPr>
              <w:rPr>
                <w:rFonts w:ascii="宋体" w:hAnsi="宋体"/>
                <w:szCs w:val="21"/>
              </w:rPr>
            </w:pPr>
            <w:r w:rsidRPr="00BF1B45">
              <w:rPr>
                <w:rFonts w:ascii="宋体" w:hAnsi="宋体" w:hint="eastAsia"/>
              </w:rPr>
              <w:t>指两人或两人以上对抗性柔道、空手道、跆拳道、散打、拳击等各种拳术及使用器械的对抗性比赛。</w:t>
            </w:r>
          </w:p>
        </w:tc>
      </w:tr>
      <w:tr w:rsidR="004D04E4" w:rsidRPr="00517DBF" w:rsidTr="009129CF">
        <w:trPr>
          <w:gridAfter w:val="1"/>
          <w:wAfter w:w="9696" w:type="dxa"/>
          <w:trHeight w:val="20"/>
        </w:trPr>
        <w:tc>
          <w:tcPr>
            <w:tcW w:w="1047" w:type="dxa"/>
          </w:tcPr>
          <w:p w:rsidR="004D04E4" w:rsidRPr="00517DBF" w:rsidRDefault="004D04E4" w:rsidP="008E7271">
            <w:pPr>
              <w:jc w:val="left"/>
              <w:rPr>
                <w:rFonts w:ascii="宋体" w:hAnsi="宋体"/>
                <w:b/>
              </w:rPr>
            </w:pPr>
          </w:p>
        </w:tc>
        <w:tc>
          <w:tcPr>
            <w:tcW w:w="1891" w:type="dxa"/>
          </w:tcPr>
          <w:p w:rsidR="004D04E4" w:rsidRPr="00517DBF" w:rsidRDefault="004D04E4" w:rsidP="002D2F93">
            <w:pPr>
              <w:jc w:val="left"/>
              <w:rPr>
                <w:rFonts w:ascii="宋体" w:hAnsi="宋体"/>
                <w:b/>
              </w:rPr>
            </w:pPr>
          </w:p>
        </w:tc>
        <w:tc>
          <w:tcPr>
            <w:tcW w:w="6814" w:type="dxa"/>
          </w:tcPr>
          <w:p w:rsidR="004D04E4" w:rsidRPr="00517DBF" w:rsidRDefault="004D04E4" w:rsidP="002D2F93">
            <w:pPr>
              <w:rPr>
                <w:rFonts w:ascii="宋体" w:hAnsi="宋体"/>
                <w:szCs w:val="21"/>
              </w:rPr>
            </w:pPr>
          </w:p>
        </w:tc>
      </w:tr>
      <w:tr w:rsidR="004D04E4" w:rsidRPr="00517DBF" w:rsidTr="009129CF">
        <w:trPr>
          <w:gridAfter w:val="1"/>
          <w:wAfter w:w="9696" w:type="dxa"/>
          <w:trHeight w:val="20"/>
        </w:trPr>
        <w:tc>
          <w:tcPr>
            <w:tcW w:w="1047" w:type="dxa"/>
          </w:tcPr>
          <w:p w:rsidR="004D04E4" w:rsidRPr="00517DBF" w:rsidRDefault="004D04E4" w:rsidP="004D04E4">
            <w:pPr>
              <w:jc w:val="left"/>
              <w:rPr>
                <w:rFonts w:ascii="宋体" w:hAnsi="宋体"/>
                <w:b/>
              </w:rPr>
            </w:pPr>
            <w:r>
              <w:rPr>
                <w:rFonts w:ascii="宋体" w:hAnsi="宋体" w:hint="eastAsia"/>
                <w:b/>
              </w:rPr>
              <w:t>7.38</w:t>
            </w:r>
          </w:p>
        </w:tc>
        <w:tc>
          <w:tcPr>
            <w:tcW w:w="1891" w:type="dxa"/>
          </w:tcPr>
          <w:p w:rsidR="004D04E4" w:rsidRPr="00517DBF" w:rsidRDefault="004D04E4" w:rsidP="002D2F93">
            <w:pPr>
              <w:jc w:val="left"/>
              <w:rPr>
                <w:rFonts w:ascii="宋体" w:hAnsi="宋体"/>
                <w:b/>
              </w:rPr>
            </w:pPr>
            <w:r>
              <w:rPr>
                <w:rFonts w:ascii="宋体" w:hAnsi="宋体" w:hint="eastAsia"/>
                <w:b/>
              </w:rPr>
              <w:t>特技表演</w:t>
            </w:r>
          </w:p>
        </w:tc>
        <w:tc>
          <w:tcPr>
            <w:tcW w:w="6814" w:type="dxa"/>
          </w:tcPr>
          <w:p w:rsidR="004D04E4" w:rsidRPr="00517DBF" w:rsidRDefault="004D04E4" w:rsidP="002D2F93">
            <w:pPr>
              <w:rPr>
                <w:rFonts w:ascii="宋体" w:hAnsi="宋体"/>
                <w:szCs w:val="21"/>
              </w:rPr>
            </w:pPr>
            <w:r w:rsidRPr="00BF1B45">
              <w:rPr>
                <w:rFonts w:ascii="宋体" w:hAnsi="宋体" w:hint="eastAsia"/>
              </w:rPr>
              <w:t>指进行马术、杂技、驯兽等表演。</w:t>
            </w:r>
          </w:p>
        </w:tc>
      </w:tr>
      <w:tr w:rsidR="004D04E4" w:rsidRPr="00517DBF" w:rsidTr="009129CF">
        <w:trPr>
          <w:gridAfter w:val="1"/>
          <w:wAfter w:w="9696" w:type="dxa"/>
          <w:trHeight w:val="20"/>
        </w:trPr>
        <w:tc>
          <w:tcPr>
            <w:tcW w:w="1047" w:type="dxa"/>
          </w:tcPr>
          <w:p w:rsidR="004D04E4" w:rsidRDefault="004D04E4" w:rsidP="008E7271">
            <w:pPr>
              <w:jc w:val="left"/>
              <w:rPr>
                <w:rFonts w:ascii="宋体" w:hAnsi="宋体"/>
                <w:b/>
              </w:rPr>
            </w:pPr>
          </w:p>
        </w:tc>
        <w:tc>
          <w:tcPr>
            <w:tcW w:w="1891" w:type="dxa"/>
          </w:tcPr>
          <w:p w:rsidR="004D04E4" w:rsidRDefault="004D04E4" w:rsidP="002D2F93">
            <w:pPr>
              <w:jc w:val="left"/>
              <w:rPr>
                <w:rFonts w:ascii="宋体" w:hAnsi="宋体"/>
                <w:b/>
              </w:rPr>
            </w:pPr>
          </w:p>
        </w:tc>
        <w:tc>
          <w:tcPr>
            <w:tcW w:w="6814" w:type="dxa"/>
          </w:tcPr>
          <w:p w:rsidR="004D04E4" w:rsidRPr="00BF1B45" w:rsidRDefault="004D04E4" w:rsidP="002D2F93">
            <w:pPr>
              <w:rPr>
                <w:rFonts w:ascii="宋体" w:hAnsi="宋体"/>
              </w:rPr>
            </w:pPr>
          </w:p>
        </w:tc>
      </w:tr>
      <w:tr w:rsidR="004D04E4" w:rsidRPr="00517DBF" w:rsidTr="009129CF">
        <w:trPr>
          <w:gridAfter w:val="1"/>
          <w:wAfter w:w="9696" w:type="dxa"/>
          <w:trHeight w:val="20"/>
        </w:trPr>
        <w:tc>
          <w:tcPr>
            <w:tcW w:w="1047" w:type="dxa"/>
          </w:tcPr>
          <w:p w:rsidR="004D04E4" w:rsidRDefault="004D04E4" w:rsidP="004D04E4">
            <w:pPr>
              <w:jc w:val="left"/>
              <w:rPr>
                <w:rFonts w:ascii="宋体" w:hAnsi="宋体"/>
                <w:b/>
              </w:rPr>
            </w:pPr>
            <w:r>
              <w:rPr>
                <w:rFonts w:ascii="宋体" w:hAnsi="宋体" w:hint="eastAsia"/>
                <w:b/>
              </w:rPr>
              <w:t>7.39</w:t>
            </w:r>
          </w:p>
        </w:tc>
        <w:tc>
          <w:tcPr>
            <w:tcW w:w="1891" w:type="dxa"/>
          </w:tcPr>
          <w:p w:rsidR="004D04E4" w:rsidRDefault="004D04E4" w:rsidP="002D2F93">
            <w:pPr>
              <w:jc w:val="left"/>
              <w:rPr>
                <w:rFonts w:ascii="宋体" w:hAnsi="宋体"/>
                <w:b/>
              </w:rPr>
            </w:pPr>
            <w:r>
              <w:rPr>
                <w:rFonts w:ascii="宋体" w:hAnsi="宋体" w:hint="eastAsia"/>
                <w:b/>
              </w:rPr>
              <w:t>职业病</w:t>
            </w:r>
          </w:p>
        </w:tc>
        <w:tc>
          <w:tcPr>
            <w:tcW w:w="6814" w:type="dxa"/>
          </w:tcPr>
          <w:p w:rsidR="004D04E4" w:rsidRPr="00BF1B45" w:rsidRDefault="004D04E4" w:rsidP="002D2F93">
            <w:pPr>
              <w:rPr>
                <w:rFonts w:ascii="宋体" w:hAnsi="宋体"/>
              </w:rPr>
            </w:pPr>
            <w:r w:rsidRPr="00BF1B45">
              <w:rPr>
                <w:rFonts w:ascii="宋体" w:hAnsi="宋体" w:hint="eastAsia"/>
                <w:bCs/>
              </w:rPr>
              <w:t>指企业、事业单位和个体经济组织的劳动者在职业活动中，因接触粉尘、放射性物质和其他有毒、有害物质等因素而引起的疾病。职业病的认定需遵循《中华人民共和国职业病防治法》中的相关规定及鉴定程序。</w:t>
            </w:r>
          </w:p>
        </w:tc>
      </w:tr>
      <w:tr w:rsidR="004D04E4" w:rsidRPr="00517DBF" w:rsidTr="009129CF">
        <w:trPr>
          <w:gridAfter w:val="1"/>
          <w:wAfter w:w="9696" w:type="dxa"/>
          <w:trHeight w:val="20"/>
        </w:trPr>
        <w:tc>
          <w:tcPr>
            <w:tcW w:w="1047" w:type="dxa"/>
          </w:tcPr>
          <w:p w:rsidR="004D04E4" w:rsidRDefault="004D04E4" w:rsidP="008E7271">
            <w:pPr>
              <w:jc w:val="left"/>
              <w:rPr>
                <w:rFonts w:ascii="宋体" w:hAnsi="宋体"/>
                <w:b/>
              </w:rPr>
            </w:pPr>
          </w:p>
        </w:tc>
        <w:tc>
          <w:tcPr>
            <w:tcW w:w="1891" w:type="dxa"/>
          </w:tcPr>
          <w:p w:rsidR="004D04E4" w:rsidRDefault="004D04E4" w:rsidP="002D2F93">
            <w:pPr>
              <w:jc w:val="left"/>
              <w:rPr>
                <w:rFonts w:ascii="宋体" w:hAnsi="宋体"/>
                <w:b/>
              </w:rPr>
            </w:pPr>
          </w:p>
        </w:tc>
        <w:tc>
          <w:tcPr>
            <w:tcW w:w="6814" w:type="dxa"/>
          </w:tcPr>
          <w:p w:rsidR="004D04E4" w:rsidRPr="00BF1B45" w:rsidRDefault="004D04E4" w:rsidP="002D2F93">
            <w:pPr>
              <w:rPr>
                <w:rFonts w:ascii="宋体" w:hAnsi="宋体"/>
              </w:rPr>
            </w:pPr>
          </w:p>
        </w:tc>
      </w:tr>
      <w:tr w:rsidR="004D04E4" w:rsidRPr="00517DBF" w:rsidTr="009129CF">
        <w:trPr>
          <w:gridAfter w:val="1"/>
          <w:wAfter w:w="9696" w:type="dxa"/>
          <w:trHeight w:val="20"/>
        </w:trPr>
        <w:tc>
          <w:tcPr>
            <w:tcW w:w="1047" w:type="dxa"/>
          </w:tcPr>
          <w:p w:rsidR="004D04E4" w:rsidRPr="00517DBF" w:rsidRDefault="004D04E4" w:rsidP="004D04E4">
            <w:pPr>
              <w:jc w:val="left"/>
              <w:rPr>
                <w:rFonts w:ascii="宋体" w:hAnsi="宋体"/>
                <w:b/>
              </w:rPr>
            </w:pPr>
            <w:r>
              <w:rPr>
                <w:rFonts w:ascii="宋体" w:hAnsi="宋体" w:hint="eastAsia"/>
                <w:b/>
              </w:rPr>
              <w:t>7.40</w:t>
            </w:r>
          </w:p>
        </w:tc>
        <w:tc>
          <w:tcPr>
            <w:tcW w:w="1891" w:type="dxa"/>
          </w:tcPr>
          <w:p w:rsidR="004D04E4" w:rsidRPr="00517DBF" w:rsidRDefault="004D04E4" w:rsidP="002D2F93">
            <w:pPr>
              <w:jc w:val="left"/>
              <w:rPr>
                <w:rFonts w:ascii="宋体" w:hAnsi="宋体"/>
                <w:b/>
              </w:rPr>
            </w:pPr>
            <w:r>
              <w:rPr>
                <w:rFonts w:ascii="宋体" w:hAnsi="宋体" w:hint="eastAsia"/>
                <w:b/>
              </w:rPr>
              <w:t>医疗事故</w:t>
            </w:r>
          </w:p>
        </w:tc>
        <w:tc>
          <w:tcPr>
            <w:tcW w:w="6814" w:type="dxa"/>
          </w:tcPr>
          <w:p w:rsidR="004D04E4" w:rsidRPr="00517DBF" w:rsidRDefault="004D04E4" w:rsidP="002D2F93">
            <w:pPr>
              <w:rPr>
                <w:rFonts w:ascii="宋体" w:hAnsi="宋体"/>
                <w:szCs w:val="21"/>
              </w:rPr>
            </w:pPr>
            <w:r w:rsidRPr="00BF1B45">
              <w:rPr>
                <w:rFonts w:ascii="宋体" w:hAnsi="宋体" w:hint="eastAsia"/>
                <w:bCs/>
              </w:rPr>
              <w:t>指医疗机构及其医务人员在医疗活动中，违反医疗卫生管理法律、行政法规、部门规章和诊疗护理规范及常规，过失造成患者人身损害的事故。</w:t>
            </w:r>
          </w:p>
        </w:tc>
      </w:tr>
      <w:tr w:rsidR="004D04E4" w:rsidRPr="00517DBF" w:rsidTr="009129CF">
        <w:trPr>
          <w:gridAfter w:val="1"/>
          <w:wAfter w:w="9696" w:type="dxa"/>
          <w:trHeight w:val="20"/>
        </w:trPr>
        <w:tc>
          <w:tcPr>
            <w:tcW w:w="1047" w:type="dxa"/>
          </w:tcPr>
          <w:p w:rsidR="004D04E4" w:rsidRPr="00517DBF" w:rsidRDefault="004D04E4" w:rsidP="008E7271">
            <w:pPr>
              <w:jc w:val="left"/>
              <w:rPr>
                <w:rFonts w:ascii="宋体" w:hAnsi="宋体"/>
                <w:b/>
              </w:rPr>
            </w:pPr>
          </w:p>
        </w:tc>
        <w:tc>
          <w:tcPr>
            <w:tcW w:w="1891" w:type="dxa"/>
          </w:tcPr>
          <w:p w:rsidR="004D04E4" w:rsidRPr="00517DBF" w:rsidRDefault="004D04E4" w:rsidP="002D2F93">
            <w:pPr>
              <w:jc w:val="left"/>
              <w:rPr>
                <w:rFonts w:ascii="宋体" w:hAnsi="宋体"/>
                <w:b/>
              </w:rPr>
            </w:pPr>
          </w:p>
        </w:tc>
        <w:tc>
          <w:tcPr>
            <w:tcW w:w="6814" w:type="dxa"/>
          </w:tcPr>
          <w:p w:rsidR="004D04E4" w:rsidRPr="00517DBF" w:rsidRDefault="004D04E4" w:rsidP="002D2F93">
            <w:pPr>
              <w:rPr>
                <w:rFonts w:ascii="宋体" w:hAnsi="宋体"/>
                <w:szCs w:val="21"/>
              </w:rPr>
            </w:pPr>
          </w:p>
        </w:tc>
      </w:tr>
    </w:tbl>
    <w:p w:rsidR="002A6872" w:rsidRPr="00517DBF" w:rsidRDefault="002A6872" w:rsidP="002A6872">
      <w:pPr>
        <w:adjustRightInd w:val="0"/>
        <w:snapToGrid w:val="0"/>
        <w:spacing w:line="580" w:lineRule="exact"/>
        <w:rPr>
          <w:rFonts w:ascii="宋体" w:hAnsi="宋体"/>
          <w:szCs w:val="21"/>
          <w:lang w:val="x-none"/>
        </w:rPr>
      </w:pPr>
    </w:p>
    <w:p w:rsidR="002A6872" w:rsidRPr="00517DBF" w:rsidRDefault="002A6872" w:rsidP="002A6872">
      <w:pPr>
        <w:spacing w:line="280" w:lineRule="exact"/>
        <w:jc w:val="left"/>
        <w:rPr>
          <w:rFonts w:ascii="宋体" w:hAnsi="宋体"/>
          <w:szCs w:val="21"/>
          <w:lang w:val="x-none"/>
        </w:rPr>
      </w:pPr>
    </w:p>
    <w:p w:rsidR="002A6872" w:rsidRPr="00517DBF" w:rsidRDefault="002A6872" w:rsidP="002A6872">
      <w:pPr>
        <w:spacing w:line="280" w:lineRule="exact"/>
        <w:jc w:val="left"/>
        <w:rPr>
          <w:rFonts w:ascii="宋体" w:hAnsi="宋体"/>
          <w:szCs w:val="21"/>
          <w:lang w:val="x-none"/>
        </w:rPr>
      </w:pPr>
    </w:p>
    <w:p w:rsidR="002A6872" w:rsidRPr="00517DBF" w:rsidRDefault="002A6872" w:rsidP="002A6872">
      <w:pPr>
        <w:spacing w:line="280" w:lineRule="exact"/>
        <w:jc w:val="left"/>
        <w:rPr>
          <w:rFonts w:ascii="宋体" w:hAnsi="宋体"/>
          <w:szCs w:val="21"/>
          <w:lang w:val="x-none"/>
        </w:rPr>
      </w:pPr>
    </w:p>
    <w:p w:rsidR="002A6872" w:rsidRPr="00517DBF" w:rsidRDefault="002A6872" w:rsidP="002A6872">
      <w:pPr>
        <w:spacing w:line="280" w:lineRule="exact"/>
        <w:jc w:val="left"/>
        <w:rPr>
          <w:rFonts w:ascii="宋体" w:hAnsi="宋体"/>
          <w:szCs w:val="21"/>
          <w:lang w:val="x-none"/>
        </w:rPr>
      </w:pPr>
    </w:p>
    <w:p w:rsidR="002A6872" w:rsidRPr="00517DBF" w:rsidRDefault="002A6872" w:rsidP="002A6872">
      <w:pPr>
        <w:spacing w:line="280" w:lineRule="exact"/>
        <w:jc w:val="left"/>
        <w:rPr>
          <w:rFonts w:ascii="宋体" w:hAnsi="宋体"/>
          <w:szCs w:val="21"/>
          <w:lang w:val="x-none"/>
        </w:rPr>
      </w:pPr>
    </w:p>
    <w:p w:rsidR="002A6872" w:rsidRPr="00517DBF" w:rsidRDefault="002A6872" w:rsidP="002A6872">
      <w:pPr>
        <w:spacing w:line="280" w:lineRule="exact"/>
        <w:jc w:val="left"/>
        <w:rPr>
          <w:rFonts w:ascii="宋体" w:hAnsi="宋体"/>
          <w:szCs w:val="21"/>
          <w:lang w:val="x-none"/>
        </w:rPr>
      </w:pPr>
    </w:p>
    <w:p w:rsidR="00F6108E" w:rsidRDefault="00F6108E">
      <w:pPr>
        <w:widowControl/>
        <w:jc w:val="left"/>
        <w:rPr>
          <w:rFonts w:ascii="宋体" w:hAnsi="宋体"/>
          <w:b/>
          <w:sz w:val="28"/>
          <w:szCs w:val="28"/>
        </w:rPr>
      </w:pPr>
      <w:r>
        <w:rPr>
          <w:rFonts w:ascii="宋体" w:hAnsi="宋体"/>
          <w:b/>
          <w:sz w:val="28"/>
          <w:szCs w:val="28"/>
        </w:rPr>
        <w:br w:type="page"/>
      </w:r>
    </w:p>
    <w:p w:rsidR="002A6872" w:rsidRPr="00517DBF" w:rsidRDefault="002A6872" w:rsidP="002A6872">
      <w:pPr>
        <w:jc w:val="left"/>
        <w:rPr>
          <w:rFonts w:ascii="宋体" w:hAnsi="宋体"/>
          <w:b/>
          <w:sz w:val="28"/>
          <w:szCs w:val="28"/>
        </w:rPr>
      </w:pPr>
      <w:r w:rsidRPr="00517DBF">
        <w:rPr>
          <w:rFonts w:ascii="宋体" w:hAnsi="宋体" w:hint="eastAsia"/>
          <w:b/>
          <w:sz w:val="28"/>
          <w:szCs w:val="28"/>
        </w:rPr>
        <w:lastRenderedPageBreak/>
        <w:t>附表：</w:t>
      </w:r>
    </w:p>
    <w:p w:rsidR="002A6872" w:rsidRPr="00517DBF" w:rsidRDefault="002A6872" w:rsidP="002A6872">
      <w:pPr>
        <w:spacing w:line="280" w:lineRule="exact"/>
        <w:jc w:val="center"/>
        <w:rPr>
          <w:rFonts w:ascii="宋体" w:hAnsi="宋体"/>
          <w:b/>
          <w:kern w:val="0"/>
          <w:sz w:val="28"/>
          <w:szCs w:val="28"/>
          <w:lang w:val="zh-CN"/>
        </w:rPr>
      </w:pPr>
      <w:r w:rsidRPr="00517DBF">
        <w:rPr>
          <w:rFonts w:ascii="宋体" w:hAnsi="宋体" w:hint="eastAsia"/>
          <w:b/>
          <w:kern w:val="0"/>
          <w:sz w:val="28"/>
          <w:szCs w:val="28"/>
          <w:lang w:val="zh-CN"/>
        </w:rPr>
        <w:t>平安</w:t>
      </w:r>
      <w:r w:rsidR="00024431">
        <w:rPr>
          <w:rFonts w:ascii="宋体" w:hAnsi="宋体" w:hint="eastAsia"/>
          <w:b/>
          <w:kern w:val="0"/>
          <w:sz w:val="28"/>
          <w:szCs w:val="28"/>
          <w:lang w:val="zh-CN"/>
        </w:rPr>
        <w:t>超额保个人</w:t>
      </w:r>
      <w:r w:rsidRPr="00517DBF">
        <w:rPr>
          <w:rFonts w:ascii="宋体" w:hAnsi="宋体" w:hint="eastAsia"/>
          <w:b/>
          <w:kern w:val="0"/>
          <w:sz w:val="28"/>
          <w:szCs w:val="28"/>
          <w:lang w:val="zh-CN"/>
        </w:rPr>
        <w:t>重大疾病保险计划表</w:t>
      </w:r>
    </w:p>
    <w:p w:rsidR="002A6872" w:rsidRDefault="002A6872" w:rsidP="002A6872">
      <w:pPr>
        <w:spacing w:line="280" w:lineRule="exact"/>
        <w:jc w:val="center"/>
        <w:rPr>
          <w:rFonts w:ascii="宋体" w:hAnsi="宋体"/>
          <w:b/>
          <w:kern w:val="0"/>
          <w:sz w:val="28"/>
          <w:szCs w:val="28"/>
          <w:lang w:val="zh-CN"/>
        </w:rPr>
      </w:pPr>
    </w:p>
    <w:p w:rsidR="00C433B9" w:rsidRPr="00517DBF" w:rsidRDefault="00C433B9" w:rsidP="002A6872">
      <w:pPr>
        <w:spacing w:line="280" w:lineRule="exact"/>
        <w:jc w:val="center"/>
        <w:rPr>
          <w:rFonts w:ascii="宋体" w:hAnsi="宋体"/>
          <w:b/>
          <w:kern w:val="0"/>
          <w:sz w:val="28"/>
          <w:szCs w:val="28"/>
          <w:lang w:val="zh-CN"/>
        </w:rPr>
      </w:pPr>
    </w:p>
    <w:p w:rsidR="002A6872" w:rsidRPr="00C473ED" w:rsidRDefault="00212973" w:rsidP="00F6108E">
      <w:pPr>
        <w:spacing w:line="280" w:lineRule="exact"/>
        <w:jc w:val="right"/>
        <w:rPr>
          <w:rFonts w:ascii="宋体" w:hAnsi="宋体"/>
          <w:kern w:val="0"/>
          <w:szCs w:val="21"/>
          <w:lang w:val="zh-CN"/>
        </w:rPr>
      </w:pPr>
      <w:r w:rsidRPr="00C473ED">
        <w:rPr>
          <w:rFonts w:ascii="宋体" w:hAnsi="宋体" w:hint="eastAsia"/>
          <w:kern w:val="0"/>
          <w:szCs w:val="21"/>
          <w:lang w:val="zh-CN"/>
        </w:rPr>
        <w:t>单位：人民币元</w:t>
      </w:r>
    </w:p>
    <w:tbl>
      <w:tblPr>
        <w:tblStyle w:val="ad"/>
        <w:tblW w:w="0" w:type="auto"/>
        <w:jc w:val="center"/>
        <w:tblLook w:val="04A0" w:firstRow="1" w:lastRow="0" w:firstColumn="1" w:lastColumn="0" w:noHBand="0" w:noVBand="1"/>
      </w:tblPr>
      <w:tblGrid>
        <w:gridCol w:w="1976"/>
        <w:gridCol w:w="1676"/>
        <w:gridCol w:w="2142"/>
        <w:gridCol w:w="2143"/>
        <w:gridCol w:w="2143"/>
      </w:tblGrid>
      <w:tr w:rsidR="00206EEF" w:rsidRPr="00206EEF" w:rsidTr="00E63072">
        <w:trPr>
          <w:trHeight w:val="454"/>
          <w:jc w:val="center"/>
        </w:trPr>
        <w:tc>
          <w:tcPr>
            <w:tcW w:w="1976" w:type="dxa"/>
            <w:tcBorders>
              <w:top w:val="single" w:sz="8" w:space="0" w:color="auto"/>
              <w:left w:val="single" w:sz="8" w:space="0" w:color="auto"/>
              <w:bottom w:val="single" w:sz="8" w:space="0" w:color="auto"/>
              <w:right w:val="single" w:sz="8" w:space="0" w:color="auto"/>
            </w:tcBorders>
            <w:vAlign w:val="center"/>
          </w:tcPr>
          <w:p w:rsidR="00206EEF" w:rsidRPr="00206EEF" w:rsidRDefault="00206EEF" w:rsidP="00F6108E">
            <w:pPr>
              <w:spacing w:line="280" w:lineRule="exact"/>
              <w:rPr>
                <w:rFonts w:ascii="宋体" w:hAnsi="宋体"/>
                <w:kern w:val="0"/>
                <w:szCs w:val="21"/>
                <w:lang w:val="zh-CN"/>
              </w:rPr>
            </w:pPr>
          </w:p>
        </w:tc>
        <w:tc>
          <w:tcPr>
            <w:tcW w:w="1676" w:type="dxa"/>
            <w:tcBorders>
              <w:top w:val="single" w:sz="8" w:space="0" w:color="auto"/>
              <w:left w:val="single" w:sz="8" w:space="0" w:color="auto"/>
              <w:bottom w:val="single" w:sz="8" w:space="0" w:color="auto"/>
              <w:right w:val="single" w:sz="8" w:space="0" w:color="auto"/>
            </w:tcBorders>
            <w:vAlign w:val="center"/>
          </w:tcPr>
          <w:p w:rsidR="00206EEF" w:rsidRPr="00206EEF" w:rsidRDefault="00206EEF" w:rsidP="00F6108E">
            <w:pPr>
              <w:spacing w:line="280" w:lineRule="exact"/>
              <w:rPr>
                <w:rFonts w:ascii="宋体" w:hAnsi="宋体"/>
                <w:kern w:val="0"/>
                <w:szCs w:val="21"/>
                <w:lang w:val="zh-CN"/>
              </w:rPr>
            </w:pPr>
          </w:p>
        </w:tc>
        <w:tc>
          <w:tcPr>
            <w:tcW w:w="2142" w:type="dxa"/>
            <w:tcBorders>
              <w:top w:val="single" w:sz="8" w:space="0" w:color="auto"/>
              <w:left w:val="single" w:sz="8" w:space="0" w:color="auto"/>
              <w:bottom w:val="single" w:sz="8" w:space="0" w:color="auto"/>
              <w:right w:val="single" w:sz="8" w:space="0" w:color="auto"/>
            </w:tcBorders>
            <w:vAlign w:val="center"/>
          </w:tcPr>
          <w:p w:rsidR="00206EEF" w:rsidRPr="00F6108E" w:rsidRDefault="00206EEF" w:rsidP="00F6108E">
            <w:pPr>
              <w:spacing w:line="280" w:lineRule="exact"/>
              <w:rPr>
                <w:rFonts w:ascii="宋体" w:hAnsi="宋体"/>
                <w:b/>
                <w:kern w:val="0"/>
                <w:szCs w:val="21"/>
                <w:lang w:val="zh-CN"/>
              </w:rPr>
            </w:pPr>
            <w:r w:rsidRPr="00F6108E">
              <w:rPr>
                <w:rFonts w:ascii="宋体" w:hAnsi="宋体" w:hint="eastAsia"/>
                <w:b/>
                <w:kern w:val="0"/>
                <w:szCs w:val="21"/>
                <w:lang w:val="zh-CN"/>
              </w:rPr>
              <w:t>计划一</w:t>
            </w:r>
          </w:p>
        </w:tc>
        <w:tc>
          <w:tcPr>
            <w:tcW w:w="2143" w:type="dxa"/>
            <w:tcBorders>
              <w:top w:val="single" w:sz="8" w:space="0" w:color="auto"/>
              <w:left w:val="single" w:sz="8" w:space="0" w:color="auto"/>
              <w:bottom w:val="single" w:sz="8" w:space="0" w:color="auto"/>
              <w:right w:val="single" w:sz="8" w:space="0" w:color="auto"/>
            </w:tcBorders>
            <w:vAlign w:val="center"/>
          </w:tcPr>
          <w:p w:rsidR="00206EEF" w:rsidRPr="00F6108E" w:rsidRDefault="00206EEF" w:rsidP="00F6108E">
            <w:pPr>
              <w:spacing w:line="280" w:lineRule="exact"/>
              <w:rPr>
                <w:rFonts w:ascii="宋体" w:hAnsi="宋体"/>
                <w:b/>
                <w:kern w:val="0"/>
                <w:szCs w:val="21"/>
                <w:lang w:val="zh-CN"/>
              </w:rPr>
            </w:pPr>
            <w:r w:rsidRPr="00F6108E">
              <w:rPr>
                <w:rFonts w:ascii="宋体" w:hAnsi="宋体" w:hint="eastAsia"/>
                <w:b/>
                <w:kern w:val="0"/>
                <w:szCs w:val="21"/>
                <w:lang w:val="zh-CN"/>
              </w:rPr>
              <w:t>计划二</w:t>
            </w:r>
          </w:p>
        </w:tc>
        <w:tc>
          <w:tcPr>
            <w:tcW w:w="2143" w:type="dxa"/>
            <w:tcBorders>
              <w:top w:val="single" w:sz="8" w:space="0" w:color="auto"/>
              <w:left w:val="single" w:sz="8" w:space="0" w:color="auto"/>
              <w:bottom w:val="single" w:sz="8" w:space="0" w:color="auto"/>
              <w:right w:val="single" w:sz="8" w:space="0" w:color="auto"/>
            </w:tcBorders>
            <w:vAlign w:val="center"/>
          </w:tcPr>
          <w:p w:rsidR="00206EEF" w:rsidRPr="00F6108E" w:rsidRDefault="00206EEF" w:rsidP="00F6108E">
            <w:pPr>
              <w:spacing w:line="280" w:lineRule="exact"/>
              <w:rPr>
                <w:rFonts w:ascii="宋体" w:hAnsi="宋体"/>
                <w:b/>
                <w:kern w:val="0"/>
                <w:szCs w:val="21"/>
                <w:lang w:val="zh-CN"/>
              </w:rPr>
            </w:pPr>
            <w:r w:rsidRPr="00F6108E">
              <w:rPr>
                <w:rFonts w:ascii="宋体" w:hAnsi="宋体" w:hint="eastAsia"/>
                <w:b/>
                <w:kern w:val="0"/>
                <w:szCs w:val="21"/>
                <w:lang w:val="zh-CN"/>
              </w:rPr>
              <w:t>计划三</w:t>
            </w:r>
          </w:p>
        </w:tc>
      </w:tr>
      <w:tr w:rsidR="004A39B6" w:rsidRPr="00206EEF" w:rsidTr="00E63072">
        <w:trPr>
          <w:trHeight w:val="454"/>
          <w:jc w:val="center"/>
        </w:trPr>
        <w:tc>
          <w:tcPr>
            <w:tcW w:w="1976" w:type="dxa"/>
            <w:tcBorders>
              <w:top w:val="single" w:sz="8" w:space="0" w:color="auto"/>
              <w:left w:val="single" w:sz="8" w:space="0" w:color="auto"/>
              <w:bottom w:val="single" w:sz="8" w:space="0" w:color="auto"/>
              <w:right w:val="single" w:sz="8" w:space="0" w:color="auto"/>
            </w:tcBorders>
            <w:vAlign w:val="center"/>
          </w:tcPr>
          <w:p w:rsidR="004A39B6" w:rsidRPr="00206EEF" w:rsidRDefault="004A39B6" w:rsidP="00F6108E">
            <w:pPr>
              <w:spacing w:line="280" w:lineRule="exact"/>
              <w:rPr>
                <w:rFonts w:ascii="宋体" w:hAnsi="宋体"/>
                <w:kern w:val="0"/>
                <w:szCs w:val="21"/>
                <w:lang w:val="zh-CN"/>
              </w:rPr>
            </w:pPr>
          </w:p>
        </w:tc>
        <w:tc>
          <w:tcPr>
            <w:tcW w:w="1676" w:type="dxa"/>
            <w:tcBorders>
              <w:top w:val="single" w:sz="8" w:space="0" w:color="auto"/>
              <w:left w:val="single" w:sz="8" w:space="0" w:color="auto"/>
              <w:bottom w:val="single" w:sz="8" w:space="0" w:color="auto"/>
              <w:right w:val="single" w:sz="8" w:space="0" w:color="auto"/>
            </w:tcBorders>
            <w:vAlign w:val="center"/>
          </w:tcPr>
          <w:p w:rsidR="004A39B6" w:rsidRPr="00206EEF" w:rsidRDefault="004A39B6" w:rsidP="00F6108E">
            <w:pPr>
              <w:spacing w:line="280" w:lineRule="exact"/>
              <w:rPr>
                <w:rFonts w:ascii="宋体" w:hAnsi="宋体"/>
                <w:kern w:val="0"/>
                <w:szCs w:val="21"/>
                <w:lang w:val="zh-CN"/>
              </w:rPr>
            </w:pPr>
            <w:r>
              <w:rPr>
                <w:rFonts w:ascii="宋体" w:hAnsi="宋体" w:hint="eastAsia"/>
                <w:kern w:val="0"/>
                <w:szCs w:val="21"/>
                <w:lang w:val="zh-CN"/>
              </w:rPr>
              <w:t>保障疾病</w:t>
            </w:r>
          </w:p>
        </w:tc>
        <w:tc>
          <w:tcPr>
            <w:tcW w:w="2142" w:type="dxa"/>
            <w:tcBorders>
              <w:top w:val="single" w:sz="8" w:space="0" w:color="auto"/>
              <w:left w:val="single" w:sz="8" w:space="0" w:color="auto"/>
              <w:bottom w:val="single" w:sz="8" w:space="0" w:color="auto"/>
              <w:right w:val="single" w:sz="8" w:space="0" w:color="auto"/>
            </w:tcBorders>
            <w:vAlign w:val="center"/>
          </w:tcPr>
          <w:p w:rsidR="004A39B6" w:rsidRPr="00206EEF" w:rsidRDefault="004A39B6" w:rsidP="00F6108E">
            <w:pPr>
              <w:spacing w:line="280" w:lineRule="exact"/>
              <w:rPr>
                <w:rFonts w:ascii="宋体" w:hAnsi="宋体"/>
                <w:kern w:val="0"/>
                <w:szCs w:val="21"/>
                <w:lang w:val="zh-CN"/>
              </w:rPr>
            </w:pPr>
            <w:r>
              <w:rPr>
                <w:rFonts w:ascii="宋体" w:hAnsi="宋体" w:hint="eastAsia"/>
                <w:kern w:val="0"/>
                <w:szCs w:val="21"/>
                <w:lang w:val="zh-CN"/>
              </w:rPr>
              <w:t>99种重大疾病</w:t>
            </w:r>
          </w:p>
        </w:tc>
        <w:tc>
          <w:tcPr>
            <w:tcW w:w="2143" w:type="dxa"/>
            <w:tcBorders>
              <w:top w:val="single" w:sz="8" w:space="0" w:color="auto"/>
              <w:left w:val="single" w:sz="8" w:space="0" w:color="auto"/>
              <w:bottom w:val="single" w:sz="8" w:space="0" w:color="auto"/>
              <w:right w:val="single" w:sz="8" w:space="0" w:color="auto"/>
            </w:tcBorders>
            <w:vAlign w:val="center"/>
          </w:tcPr>
          <w:p w:rsidR="004A39B6" w:rsidRPr="00206EEF" w:rsidRDefault="004A39B6" w:rsidP="00F6108E">
            <w:pPr>
              <w:spacing w:line="280" w:lineRule="exact"/>
              <w:rPr>
                <w:rFonts w:ascii="宋体" w:hAnsi="宋体"/>
                <w:kern w:val="0"/>
                <w:szCs w:val="21"/>
                <w:lang w:val="zh-CN"/>
              </w:rPr>
            </w:pPr>
            <w:r>
              <w:rPr>
                <w:rFonts w:ascii="宋体" w:hAnsi="宋体" w:hint="eastAsia"/>
                <w:kern w:val="0"/>
                <w:szCs w:val="21"/>
                <w:lang w:val="zh-CN"/>
              </w:rPr>
              <w:t>99种重大疾病</w:t>
            </w:r>
          </w:p>
        </w:tc>
        <w:tc>
          <w:tcPr>
            <w:tcW w:w="2143" w:type="dxa"/>
            <w:tcBorders>
              <w:top w:val="single" w:sz="8" w:space="0" w:color="auto"/>
              <w:left w:val="single" w:sz="8" w:space="0" w:color="auto"/>
              <w:bottom w:val="single" w:sz="8" w:space="0" w:color="auto"/>
              <w:right w:val="single" w:sz="8" w:space="0" w:color="auto"/>
            </w:tcBorders>
            <w:vAlign w:val="center"/>
          </w:tcPr>
          <w:p w:rsidR="004A39B6" w:rsidRPr="00206EEF" w:rsidRDefault="004A39B6" w:rsidP="00F6108E">
            <w:pPr>
              <w:spacing w:line="280" w:lineRule="exact"/>
              <w:rPr>
                <w:rFonts w:ascii="宋体" w:hAnsi="宋体"/>
                <w:kern w:val="0"/>
                <w:szCs w:val="21"/>
                <w:lang w:val="zh-CN"/>
              </w:rPr>
            </w:pPr>
            <w:r>
              <w:rPr>
                <w:rFonts w:ascii="宋体" w:hAnsi="宋体" w:hint="eastAsia"/>
                <w:kern w:val="0"/>
                <w:szCs w:val="21"/>
                <w:lang w:val="zh-CN"/>
              </w:rPr>
              <w:t>99种重大疾病</w:t>
            </w:r>
          </w:p>
        </w:tc>
      </w:tr>
      <w:tr w:rsidR="004A39B6" w:rsidRPr="00206EEF" w:rsidTr="00E63072">
        <w:trPr>
          <w:trHeight w:val="454"/>
          <w:jc w:val="center"/>
        </w:trPr>
        <w:tc>
          <w:tcPr>
            <w:tcW w:w="1976" w:type="dxa"/>
            <w:tcBorders>
              <w:top w:val="single" w:sz="8" w:space="0" w:color="auto"/>
              <w:left w:val="single" w:sz="8" w:space="0" w:color="auto"/>
              <w:bottom w:val="single" w:sz="8" w:space="0" w:color="auto"/>
              <w:right w:val="single" w:sz="8" w:space="0" w:color="auto"/>
            </w:tcBorders>
            <w:vAlign w:val="center"/>
          </w:tcPr>
          <w:p w:rsidR="004A39B6" w:rsidRPr="00206EEF" w:rsidRDefault="004A39B6" w:rsidP="00F6108E">
            <w:pPr>
              <w:spacing w:line="280" w:lineRule="exact"/>
              <w:rPr>
                <w:rFonts w:ascii="宋体" w:hAnsi="宋体"/>
                <w:kern w:val="0"/>
                <w:szCs w:val="21"/>
                <w:lang w:val="zh-CN"/>
              </w:rPr>
            </w:pPr>
          </w:p>
        </w:tc>
        <w:tc>
          <w:tcPr>
            <w:tcW w:w="1676" w:type="dxa"/>
            <w:tcBorders>
              <w:top w:val="single" w:sz="8" w:space="0" w:color="auto"/>
              <w:left w:val="single" w:sz="8" w:space="0" w:color="auto"/>
              <w:bottom w:val="single" w:sz="8" w:space="0" w:color="auto"/>
              <w:right w:val="single" w:sz="8" w:space="0" w:color="auto"/>
            </w:tcBorders>
            <w:vAlign w:val="center"/>
          </w:tcPr>
          <w:p w:rsidR="004A39B6" w:rsidRPr="00206EEF" w:rsidRDefault="004A39B6" w:rsidP="00F6108E">
            <w:pPr>
              <w:spacing w:line="280" w:lineRule="exact"/>
              <w:rPr>
                <w:rFonts w:ascii="宋体" w:hAnsi="宋体"/>
                <w:kern w:val="0"/>
                <w:szCs w:val="21"/>
                <w:lang w:val="zh-CN"/>
              </w:rPr>
            </w:pPr>
            <w:r>
              <w:rPr>
                <w:rFonts w:ascii="宋体" w:hAnsi="宋体" w:hint="eastAsia"/>
                <w:kern w:val="0"/>
                <w:szCs w:val="21"/>
                <w:lang w:val="zh-CN"/>
              </w:rPr>
              <w:t>医院范围</w:t>
            </w:r>
          </w:p>
        </w:tc>
        <w:tc>
          <w:tcPr>
            <w:tcW w:w="2142" w:type="dxa"/>
            <w:tcBorders>
              <w:top w:val="single" w:sz="8" w:space="0" w:color="auto"/>
              <w:left w:val="single" w:sz="8" w:space="0" w:color="auto"/>
              <w:bottom w:val="single" w:sz="8" w:space="0" w:color="auto"/>
              <w:right w:val="single" w:sz="8" w:space="0" w:color="auto"/>
            </w:tcBorders>
            <w:vAlign w:val="center"/>
          </w:tcPr>
          <w:p w:rsidR="004A39B6" w:rsidRPr="00206EEF" w:rsidRDefault="004A39B6" w:rsidP="00F6108E">
            <w:pPr>
              <w:spacing w:line="280" w:lineRule="exact"/>
              <w:rPr>
                <w:rFonts w:ascii="宋体" w:hAnsi="宋体"/>
                <w:kern w:val="0"/>
                <w:szCs w:val="21"/>
                <w:lang w:val="zh-CN"/>
              </w:rPr>
            </w:pPr>
            <w:r>
              <w:rPr>
                <w:rFonts w:ascii="宋体" w:hAnsi="宋体" w:hint="eastAsia"/>
                <w:kern w:val="0"/>
                <w:szCs w:val="21"/>
                <w:lang w:val="zh-CN"/>
              </w:rPr>
              <w:t>二级</w:t>
            </w:r>
            <w:r w:rsidRPr="00F6108E">
              <w:rPr>
                <w:rFonts w:ascii="宋体" w:hAnsi="宋体" w:hint="eastAsia"/>
                <w:kern w:val="0"/>
                <w:szCs w:val="21"/>
                <w:lang w:val="zh-CN"/>
              </w:rPr>
              <w:t>或二级以上公立医院普通部</w:t>
            </w:r>
          </w:p>
        </w:tc>
        <w:tc>
          <w:tcPr>
            <w:tcW w:w="2143" w:type="dxa"/>
            <w:tcBorders>
              <w:top w:val="single" w:sz="8" w:space="0" w:color="auto"/>
              <w:left w:val="single" w:sz="8" w:space="0" w:color="auto"/>
              <w:bottom w:val="single" w:sz="8" w:space="0" w:color="auto"/>
              <w:right w:val="single" w:sz="8" w:space="0" w:color="auto"/>
            </w:tcBorders>
            <w:vAlign w:val="center"/>
          </w:tcPr>
          <w:p w:rsidR="004A39B6" w:rsidRPr="00206EEF" w:rsidRDefault="004A39B6" w:rsidP="00F6108E">
            <w:pPr>
              <w:spacing w:line="280" w:lineRule="exact"/>
              <w:rPr>
                <w:rFonts w:ascii="宋体" w:hAnsi="宋体"/>
                <w:kern w:val="0"/>
                <w:szCs w:val="21"/>
                <w:lang w:val="zh-CN"/>
              </w:rPr>
            </w:pPr>
            <w:r>
              <w:rPr>
                <w:rFonts w:ascii="宋体" w:hAnsi="宋体" w:hint="eastAsia"/>
                <w:kern w:val="0"/>
                <w:szCs w:val="21"/>
                <w:lang w:val="zh-CN"/>
              </w:rPr>
              <w:t>二级</w:t>
            </w:r>
            <w:r w:rsidRPr="001B3499">
              <w:rPr>
                <w:rFonts w:ascii="宋体" w:hAnsi="宋体" w:hint="eastAsia"/>
                <w:kern w:val="0"/>
                <w:szCs w:val="21"/>
                <w:lang w:val="zh-CN"/>
              </w:rPr>
              <w:t>或二级以上公立医院普通部</w:t>
            </w:r>
          </w:p>
        </w:tc>
        <w:tc>
          <w:tcPr>
            <w:tcW w:w="2143" w:type="dxa"/>
            <w:tcBorders>
              <w:top w:val="single" w:sz="8" w:space="0" w:color="auto"/>
              <w:left w:val="single" w:sz="8" w:space="0" w:color="auto"/>
              <w:bottom w:val="single" w:sz="8" w:space="0" w:color="auto"/>
              <w:right w:val="single" w:sz="8" w:space="0" w:color="auto"/>
            </w:tcBorders>
            <w:vAlign w:val="center"/>
          </w:tcPr>
          <w:p w:rsidR="004A39B6" w:rsidRPr="00206EEF" w:rsidRDefault="004A39B6" w:rsidP="00F6108E">
            <w:pPr>
              <w:spacing w:line="280" w:lineRule="exact"/>
              <w:rPr>
                <w:rFonts w:ascii="宋体" w:hAnsi="宋体"/>
                <w:kern w:val="0"/>
                <w:szCs w:val="21"/>
                <w:lang w:val="zh-CN"/>
              </w:rPr>
            </w:pPr>
            <w:r>
              <w:rPr>
                <w:rFonts w:ascii="宋体" w:hAnsi="宋体" w:hint="eastAsia"/>
                <w:kern w:val="0"/>
                <w:szCs w:val="21"/>
                <w:lang w:val="zh-CN"/>
              </w:rPr>
              <w:t>二级</w:t>
            </w:r>
            <w:r w:rsidRPr="001B3499">
              <w:rPr>
                <w:rFonts w:ascii="宋体" w:hAnsi="宋体" w:hint="eastAsia"/>
                <w:kern w:val="0"/>
                <w:szCs w:val="21"/>
                <w:lang w:val="zh-CN"/>
              </w:rPr>
              <w:t>或二级以上公立医院普通部</w:t>
            </w:r>
          </w:p>
        </w:tc>
      </w:tr>
      <w:tr w:rsidR="004A39B6" w:rsidRPr="00206EEF" w:rsidTr="00E63072">
        <w:trPr>
          <w:trHeight w:val="454"/>
          <w:jc w:val="center"/>
        </w:trPr>
        <w:tc>
          <w:tcPr>
            <w:tcW w:w="1976" w:type="dxa"/>
            <w:tcBorders>
              <w:top w:val="single" w:sz="8" w:space="0" w:color="auto"/>
            </w:tcBorders>
            <w:vAlign w:val="center"/>
          </w:tcPr>
          <w:p w:rsidR="004A39B6" w:rsidRPr="00772CD8" w:rsidRDefault="004A39B6" w:rsidP="00F6108E">
            <w:pPr>
              <w:spacing w:line="280" w:lineRule="exact"/>
              <w:rPr>
                <w:rFonts w:ascii="宋体" w:hAnsi="宋体"/>
                <w:b/>
                <w:kern w:val="0"/>
                <w:szCs w:val="21"/>
                <w:lang w:val="zh-CN"/>
              </w:rPr>
            </w:pPr>
            <w:r w:rsidRPr="00772CD8">
              <w:rPr>
                <w:rFonts w:ascii="宋体" w:hAnsi="宋体" w:hint="eastAsia"/>
                <w:b/>
                <w:kern w:val="0"/>
                <w:szCs w:val="21"/>
                <w:lang w:val="zh-CN"/>
              </w:rPr>
              <w:t>重大疾病保险金</w:t>
            </w:r>
          </w:p>
        </w:tc>
        <w:tc>
          <w:tcPr>
            <w:tcW w:w="1676" w:type="dxa"/>
            <w:tcBorders>
              <w:top w:val="single" w:sz="8" w:space="0" w:color="auto"/>
            </w:tcBorders>
            <w:vAlign w:val="center"/>
          </w:tcPr>
          <w:p w:rsidR="004A39B6" w:rsidRPr="00206EEF" w:rsidRDefault="004A39B6" w:rsidP="00F6108E">
            <w:pPr>
              <w:spacing w:line="280" w:lineRule="exact"/>
              <w:rPr>
                <w:rFonts w:ascii="宋体" w:hAnsi="宋体"/>
                <w:kern w:val="0"/>
                <w:szCs w:val="21"/>
                <w:lang w:val="zh-CN"/>
              </w:rPr>
            </w:pPr>
            <w:r>
              <w:rPr>
                <w:rFonts w:ascii="宋体" w:hAnsi="宋体" w:hint="eastAsia"/>
                <w:kern w:val="0"/>
                <w:szCs w:val="21"/>
                <w:lang w:val="zh-CN"/>
              </w:rPr>
              <w:t>保险金额</w:t>
            </w:r>
          </w:p>
        </w:tc>
        <w:tc>
          <w:tcPr>
            <w:tcW w:w="2142" w:type="dxa"/>
            <w:tcBorders>
              <w:top w:val="single" w:sz="8" w:space="0" w:color="auto"/>
            </w:tcBorders>
            <w:vAlign w:val="center"/>
          </w:tcPr>
          <w:p w:rsidR="004A39B6" w:rsidRPr="00206EEF" w:rsidRDefault="004A39B6" w:rsidP="00F6108E">
            <w:pPr>
              <w:spacing w:line="280" w:lineRule="exact"/>
              <w:rPr>
                <w:rFonts w:ascii="宋体" w:hAnsi="宋体"/>
                <w:kern w:val="0"/>
                <w:szCs w:val="21"/>
                <w:lang w:val="zh-CN"/>
              </w:rPr>
            </w:pPr>
            <w:r>
              <w:rPr>
                <w:rFonts w:ascii="宋体" w:hAnsi="宋体" w:hint="eastAsia"/>
                <w:kern w:val="0"/>
                <w:szCs w:val="21"/>
                <w:lang w:val="zh-CN"/>
              </w:rPr>
              <w:t>20万</w:t>
            </w:r>
          </w:p>
        </w:tc>
        <w:tc>
          <w:tcPr>
            <w:tcW w:w="2143" w:type="dxa"/>
            <w:tcBorders>
              <w:top w:val="single" w:sz="8" w:space="0" w:color="auto"/>
            </w:tcBorders>
            <w:vAlign w:val="center"/>
          </w:tcPr>
          <w:p w:rsidR="004A39B6" w:rsidRPr="00206EEF" w:rsidRDefault="004A39B6" w:rsidP="00F6108E">
            <w:pPr>
              <w:spacing w:line="280" w:lineRule="exact"/>
              <w:rPr>
                <w:rFonts w:ascii="宋体" w:hAnsi="宋体"/>
                <w:kern w:val="0"/>
                <w:szCs w:val="21"/>
                <w:lang w:val="zh-CN"/>
              </w:rPr>
            </w:pPr>
            <w:r>
              <w:rPr>
                <w:rFonts w:ascii="宋体" w:hAnsi="宋体" w:hint="eastAsia"/>
                <w:kern w:val="0"/>
                <w:szCs w:val="21"/>
                <w:lang w:val="zh-CN"/>
              </w:rPr>
              <w:t>30万</w:t>
            </w:r>
          </w:p>
        </w:tc>
        <w:tc>
          <w:tcPr>
            <w:tcW w:w="2143" w:type="dxa"/>
            <w:tcBorders>
              <w:top w:val="single" w:sz="8" w:space="0" w:color="auto"/>
            </w:tcBorders>
            <w:vAlign w:val="center"/>
          </w:tcPr>
          <w:p w:rsidR="004A39B6" w:rsidRPr="00206EEF" w:rsidRDefault="004A39B6" w:rsidP="00F6108E">
            <w:pPr>
              <w:spacing w:line="280" w:lineRule="exact"/>
              <w:rPr>
                <w:rFonts w:ascii="宋体" w:hAnsi="宋体"/>
                <w:kern w:val="0"/>
                <w:szCs w:val="21"/>
                <w:lang w:val="zh-CN"/>
              </w:rPr>
            </w:pPr>
            <w:r>
              <w:rPr>
                <w:rFonts w:ascii="宋体" w:hAnsi="宋体" w:hint="eastAsia"/>
                <w:kern w:val="0"/>
                <w:szCs w:val="21"/>
                <w:lang w:val="zh-CN"/>
              </w:rPr>
              <w:t>50万</w:t>
            </w:r>
          </w:p>
        </w:tc>
      </w:tr>
      <w:tr w:rsidR="00212973" w:rsidRPr="00206EEF" w:rsidTr="00E63072">
        <w:trPr>
          <w:trHeight w:val="454"/>
          <w:jc w:val="center"/>
        </w:trPr>
        <w:tc>
          <w:tcPr>
            <w:tcW w:w="1976" w:type="dxa"/>
            <w:vMerge w:val="restart"/>
            <w:vAlign w:val="center"/>
          </w:tcPr>
          <w:p w:rsidR="00212973" w:rsidRPr="00772CD8" w:rsidRDefault="00212973" w:rsidP="00F6108E">
            <w:pPr>
              <w:spacing w:line="280" w:lineRule="exact"/>
              <w:rPr>
                <w:rFonts w:ascii="宋体" w:hAnsi="宋体"/>
                <w:b/>
                <w:kern w:val="0"/>
                <w:szCs w:val="21"/>
                <w:lang w:val="zh-CN"/>
              </w:rPr>
            </w:pPr>
            <w:r w:rsidRPr="00772CD8">
              <w:rPr>
                <w:rFonts w:ascii="宋体" w:hAnsi="宋体" w:hint="eastAsia"/>
                <w:b/>
                <w:kern w:val="0"/>
                <w:szCs w:val="21"/>
                <w:lang w:val="zh-CN"/>
              </w:rPr>
              <w:t>重大疾病医疗保险金</w:t>
            </w:r>
          </w:p>
        </w:tc>
        <w:tc>
          <w:tcPr>
            <w:tcW w:w="1676" w:type="dxa"/>
            <w:vAlign w:val="center"/>
          </w:tcPr>
          <w:p w:rsidR="00212973" w:rsidRPr="00206EEF" w:rsidRDefault="00212973" w:rsidP="00F6108E">
            <w:pPr>
              <w:spacing w:line="280" w:lineRule="exact"/>
              <w:rPr>
                <w:rFonts w:ascii="宋体" w:hAnsi="宋体"/>
                <w:kern w:val="0"/>
                <w:szCs w:val="21"/>
                <w:lang w:val="zh-CN"/>
              </w:rPr>
            </w:pPr>
            <w:r>
              <w:rPr>
                <w:rFonts w:ascii="宋体" w:hAnsi="宋体" w:hint="eastAsia"/>
                <w:kern w:val="0"/>
                <w:szCs w:val="21"/>
                <w:lang w:val="zh-CN"/>
              </w:rPr>
              <w:t>保障的费用</w:t>
            </w:r>
          </w:p>
        </w:tc>
        <w:tc>
          <w:tcPr>
            <w:tcW w:w="2142" w:type="dxa"/>
            <w:vAlign w:val="center"/>
          </w:tcPr>
          <w:p w:rsidR="00212973" w:rsidRDefault="00212973" w:rsidP="00F6108E">
            <w:pPr>
              <w:spacing w:line="280" w:lineRule="exact"/>
              <w:rPr>
                <w:rFonts w:ascii="宋体" w:hAnsi="宋体"/>
                <w:kern w:val="0"/>
                <w:szCs w:val="21"/>
                <w:lang w:val="zh-CN"/>
              </w:rPr>
            </w:pPr>
            <w:r>
              <w:rPr>
                <w:rFonts w:ascii="宋体" w:hAnsi="宋体" w:hint="eastAsia"/>
                <w:kern w:val="0"/>
                <w:szCs w:val="21"/>
                <w:lang w:val="zh-CN"/>
              </w:rPr>
              <w:t>住院医疗费用</w:t>
            </w:r>
          </w:p>
          <w:p w:rsidR="00212973" w:rsidRPr="00206EEF" w:rsidRDefault="00212973" w:rsidP="00F6108E">
            <w:pPr>
              <w:spacing w:line="280" w:lineRule="exact"/>
              <w:rPr>
                <w:rFonts w:ascii="宋体" w:hAnsi="宋体"/>
                <w:kern w:val="0"/>
                <w:szCs w:val="21"/>
                <w:lang w:val="zh-CN"/>
              </w:rPr>
            </w:pPr>
            <w:r>
              <w:rPr>
                <w:rFonts w:ascii="宋体" w:hAnsi="宋体" w:hint="eastAsia"/>
                <w:kern w:val="0"/>
                <w:szCs w:val="21"/>
                <w:lang w:val="zh-CN"/>
              </w:rPr>
              <w:t>特殊门诊医疗费用</w:t>
            </w:r>
          </w:p>
        </w:tc>
        <w:tc>
          <w:tcPr>
            <w:tcW w:w="2143" w:type="dxa"/>
            <w:vAlign w:val="center"/>
          </w:tcPr>
          <w:p w:rsidR="00212973" w:rsidRDefault="00212973" w:rsidP="00F6108E">
            <w:pPr>
              <w:spacing w:line="280" w:lineRule="exact"/>
              <w:rPr>
                <w:rFonts w:ascii="宋体" w:hAnsi="宋体"/>
                <w:kern w:val="0"/>
                <w:szCs w:val="21"/>
                <w:lang w:val="zh-CN"/>
              </w:rPr>
            </w:pPr>
            <w:r>
              <w:rPr>
                <w:rFonts w:ascii="宋体" w:hAnsi="宋体" w:hint="eastAsia"/>
                <w:kern w:val="0"/>
                <w:szCs w:val="21"/>
                <w:lang w:val="zh-CN"/>
              </w:rPr>
              <w:t>住院医疗费用</w:t>
            </w:r>
          </w:p>
          <w:p w:rsidR="00212973" w:rsidRPr="00206EEF" w:rsidRDefault="00212973" w:rsidP="00F6108E">
            <w:pPr>
              <w:spacing w:line="280" w:lineRule="exact"/>
              <w:rPr>
                <w:rFonts w:ascii="宋体" w:hAnsi="宋体"/>
                <w:kern w:val="0"/>
                <w:szCs w:val="21"/>
                <w:lang w:val="zh-CN"/>
              </w:rPr>
            </w:pPr>
            <w:r>
              <w:rPr>
                <w:rFonts w:ascii="宋体" w:hAnsi="宋体" w:hint="eastAsia"/>
                <w:kern w:val="0"/>
                <w:szCs w:val="21"/>
                <w:lang w:val="zh-CN"/>
              </w:rPr>
              <w:t>特殊门诊医疗费用</w:t>
            </w:r>
          </w:p>
        </w:tc>
        <w:tc>
          <w:tcPr>
            <w:tcW w:w="2143" w:type="dxa"/>
            <w:vAlign w:val="center"/>
          </w:tcPr>
          <w:p w:rsidR="00212973" w:rsidRDefault="00212973" w:rsidP="00F6108E">
            <w:pPr>
              <w:spacing w:line="280" w:lineRule="exact"/>
              <w:rPr>
                <w:rFonts w:ascii="宋体" w:hAnsi="宋体"/>
                <w:kern w:val="0"/>
                <w:szCs w:val="21"/>
                <w:lang w:val="zh-CN"/>
              </w:rPr>
            </w:pPr>
            <w:r>
              <w:rPr>
                <w:rFonts w:ascii="宋体" w:hAnsi="宋体" w:hint="eastAsia"/>
                <w:kern w:val="0"/>
                <w:szCs w:val="21"/>
                <w:lang w:val="zh-CN"/>
              </w:rPr>
              <w:t>住院医疗费用</w:t>
            </w:r>
          </w:p>
          <w:p w:rsidR="00212973" w:rsidRPr="00206EEF" w:rsidRDefault="00212973" w:rsidP="00F6108E">
            <w:pPr>
              <w:spacing w:line="280" w:lineRule="exact"/>
              <w:rPr>
                <w:rFonts w:ascii="宋体" w:hAnsi="宋体"/>
                <w:kern w:val="0"/>
                <w:szCs w:val="21"/>
                <w:lang w:val="zh-CN"/>
              </w:rPr>
            </w:pPr>
            <w:r>
              <w:rPr>
                <w:rFonts w:ascii="宋体" w:hAnsi="宋体" w:hint="eastAsia"/>
                <w:kern w:val="0"/>
                <w:szCs w:val="21"/>
                <w:lang w:val="zh-CN"/>
              </w:rPr>
              <w:t>特殊门诊医疗费用</w:t>
            </w:r>
          </w:p>
        </w:tc>
      </w:tr>
      <w:tr w:rsidR="00212973" w:rsidRPr="00206EEF" w:rsidTr="00E63072">
        <w:trPr>
          <w:trHeight w:val="454"/>
          <w:jc w:val="center"/>
        </w:trPr>
        <w:tc>
          <w:tcPr>
            <w:tcW w:w="1976" w:type="dxa"/>
            <w:vMerge/>
            <w:vAlign w:val="center"/>
          </w:tcPr>
          <w:p w:rsidR="00212973" w:rsidRPr="00206EEF" w:rsidRDefault="00212973" w:rsidP="00F6108E">
            <w:pPr>
              <w:spacing w:line="280" w:lineRule="exact"/>
              <w:rPr>
                <w:rFonts w:ascii="宋体" w:hAnsi="宋体"/>
                <w:kern w:val="0"/>
                <w:szCs w:val="21"/>
                <w:lang w:val="zh-CN"/>
              </w:rPr>
            </w:pPr>
          </w:p>
        </w:tc>
        <w:tc>
          <w:tcPr>
            <w:tcW w:w="1676" w:type="dxa"/>
            <w:vAlign w:val="center"/>
          </w:tcPr>
          <w:p w:rsidR="00212973" w:rsidRPr="00206EEF" w:rsidRDefault="00212973" w:rsidP="00F6108E">
            <w:pPr>
              <w:spacing w:line="280" w:lineRule="exact"/>
              <w:rPr>
                <w:rFonts w:ascii="宋体" w:hAnsi="宋体"/>
                <w:kern w:val="0"/>
                <w:szCs w:val="21"/>
                <w:lang w:val="zh-CN"/>
              </w:rPr>
            </w:pPr>
            <w:r>
              <w:rPr>
                <w:rFonts w:ascii="宋体" w:hAnsi="宋体" w:hint="eastAsia"/>
                <w:kern w:val="0"/>
                <w:szCs w:val="21"/>
                <w:lang w:val="zh-CN"/>
              </w:rPr>
              <w:t>赔付限额</w:t>
            </w:r>
          </w:p>
        </w:tc>
        <w:tc>
          <w:tcPr>
            <w:tcW w:w="2142" w:type="dxa"/>
            <w:vAlign w:val="center"/>
          </w:tcPr>
          <w:p w:rsidR="00212973" w:rsidRPr="00206EEF" w:rsidRDefault="00F76579" w:rsidP="00F6108E">
            <w:pPr>
              <w:spacing w:line="280" w:lineRule="exact"/>
              <w:rPr>
                <w:rFonts w:ascii="宋体" w:hAnsi="宋体"/>
                <w:kern w:val="0"/>
                <w:szCs w:val="21"/>
                <w:lang w:val="zh-CN"/>
              </w:rPr>
            </w:pPr>
            <w:r>
              <w:rPr>
                <w:rFonts w:ascii="宋体" w:hAnsi="宋体" w:hint="eastAsia"/>
                <w:kern w:val="0"/>
                <w:szCs w:val="21"/>
                <w:lang w:val="zh-CN"/>
              </w:rPr>
              <w:t>2</w:t>
            </w:r>
            <w:r w:rsidR="00212973">
              <w:rPr>
                <w:rFonts w:ascii="宋体" w:hAnsi="宋体" w:hint="eastAsia"/>
                <w:kern w:val="0"/>
                <w:szCs w:val="21"/>
                <w:lang w:val="zh-CN"/>
              </w:rPr>
              <w:t>00万</w:t>
            </w:r>
          </w:p>
        </w:tc>
        <w:tc>
          <w:tcPr>
            <w:tcW w:w="2143" w:type="dxa"/>
            <w:vAlign w:val="center"/>
          </w:tcPr>
          <w:p w:rsidR="00212973" w:rsidRPr="00206EEF" w:rsidRDefault="00F76579" w:rsidP="00F6108E">
            <w:pPr>
              <w:spacing w:line="280" w:lineRule="exact"/>
              <w:rPr>
                <w:rFonts w:ascii="宋体" w:hAnsi="宋体"/>
                <w:kern w:val="0"/>
                <w:szCs w:val="21"/>
                <w:lang w:val="zh-CN"/>
              </w:rPr>
            </w:pPr>
            <w:r>
              <w:rPr>
                <w:rFonts w:ascii="宋体" w:hAnsi="宋体" w:hint="eastAsia"/>
                <w:kern w:val="0"/>
                <w:szCs w:val="21"/>
                <w:lang w:val="zh-CN"/>
              </w:rPr>
              <w:t>2</w:t>
            </w:r>
            <w:r w:rsidR="00212973">
              <w:rPr>
                <w:rFonts w:ascii="宋体" w:hAnsi="宋体" w:hint="eastAsia"/>
                <w:kern w:val="0"/>
                <w:szCs w:val="21"/>
                <w:lang w:val="zh-CN"/>
              </w:rPr>
              <w:t>00万</w:t>
            </w:r>
          </w:p>
        </w:tc>
        <w:tc>
          <w:tcPr>
            <w:tcW w:w="2143" w:type="dxa"/>
            <w:vAlign w:val="center"/>
          </w:tcPr>
          <w:p w:rsidR="00212973" w:rsidRPr="00206EEF" w:rsidRDefault="00F76579" w:rsidP="00F6108E">
            <w:pPr>
              <w:spacing w:line="280" w:lineRule="exact"/>
              <w:rPr>
                <w:rFonts w:ascii="宋体" w:hAnsi="宋体"/>
                <w:kern w:val="0"/>
                <w:szCs w:val="21"/>
                <w:lang w:val="zh-CN"/>
              </w:rPr>
            </w:pPr>
            <w:r>
              <w:rPr>
                <w:rFonts w:ascii="宋体" w:hAnsi="宋体" w:hint="eastAsia"/>
                <w:kern w:val="0"/>
                <w:szCs w:val="21"/>
                <w:lang w:val="zh-CN"/>
              </w:rPr>
              <w:t>2</w:t>
            </w:r>
            <w:r w:rsidR="00212973">
              <w:rPr>
                <w:rFonts w:ascii="宋体" w:hAnsi="宋体" w:hint="eastAsia"/>
                <w:kern w:val="0"/>
                <w:szCs w:val="21"/>
                <w:lang w:val="zh-CN"/>
              </w:rPr>
              <w:t>00万</w:t>
            </w:r>
          </w:p>
        </w:tc>
      </w:tr>
      <w:tr w:rsidR="00212973" w:rsidRPr="00206EEF" w:rsidTr="00E63072">
        <w:trPr>
          <w:trHeight w:val="454"/>
          <w:jc w:val="center"/>
        </w:trPr>
        <w:tc>
          <w:tcPr>
            <w:tcW w:w="1976" w:type="dxa"/>
            <w:vMerge/>
            <w:vAlign w:val="center"/>
          </w:tcPr>
          <w:p w:rsidR="00212973" w:rsidRPr="00206EEF" w:rsidRDefault="00212973" w:rsidP="00F6108E">
            <w:pPr>
              <w:spacing w:line="280" w:lineRule="exact"/>
              <w:rPr>
                <w:rFonts w:ascii="宋体" w:hAnsi="宋体"/>
                <w:kern w:val="0"/>
                <w:szCs w:val="21"/>
                <w:lang w:val="zh-CN"/>
              </w:rPr>
            </w:pPr>
          </w:p>
        </w:tc>
        <w:tc>
          <w:tcPr>
            <w:tcW w:w="1676" w:type="dxa"/>
            <w:vAlign w:val="center"/>
          </w:tcPr>
          <w:p w:rsidR="00212973" w:rsidRPr="00206EEF" w:rsidRDefault="00212973" w:rsidP="00F6108E">
            <w:pPr>
              <w:spacing w:line="280" w:lineRule="exact"/>
              <w:rPr>
                <w:rFonts w:ascii="宋体" w:hAnsi="宋体"/>
                <w:kern w:val="0"/>
                <w:szCs w:val="21"/>
                <w:lang w:val="zh-CN"/>
              </w:rPr>
            </w:pPr>
            <w:r>
              <w:rPr>
                <w:rFonts w:ascii="宋体" w:hAnsi="宋体" w:hint="eastAsia"/>
                <w:kern w:val="0"/>
                <w:szCs w:val="21"/>
                <w:lang w:val="zh-CN"/>
              </w:rPr>
              <w:t>起付线</w:t>
            </w:r>
          </w:p>
        </w:tc>
        <w:tc>
          <w:tcPr>
            <w:tcW w:w="2142" w:type="dxa"/>
            <w:vAlign w:val="center"/>
          </w:tcPr>
          <w:p w:rsidR="00212973" w:rsidRPr="00206EEF" w:rsidRDefault="00212973" w:rsidP="00F6108E">
            <w:pPr>
              <w:spacing w:line="280" w:lineRule="exact"/>
              <w:rPr>
                <w:rFonts w:ascii="宋体" w:hAnsi="宋体"/>
                <w:kern w:val="0"/>
                <w:szCs w:val="21"/>
                <w:lang w:val="zh-CN"/>
              </w:rPr>
            </w:pPr>
            <w:r>
              <w:rPr>
                <w:rFonts w:ascii="宋体" w:hAnsi="宋体" w:hint="eastAsia"/>
                <w:kern w:val="0"/>
                <w:szCs w:val="21"/>
                <w:lang w:val="zh-CN"/>
              </w:rPr>
              <w:t xml:space="preserve">20万 </w:t>
            </w:r>
          </w:p>
        </w:tc>
        <w:tc>
          <w:tcPr>
            <w:tcW w:w="2143" w:type="dxa"/>
            <w:vAlign w:val="center"/>
          </w:tcPr>
          <w:p w:rsidR="00212973" w:rsidRPr="00206EEF" w:rsidRDefault="00212973" w:rsidP="00F6108E">
            <w:pPr>
              <w:spacing w:line="280" w:lineRule="exact"/>
              <w:rPr>
                <w:rFonts w:ascii="宋体" w:hAnsi="宋体"/>
                <w:kern w:val="0"/>
                <w:szCs w:val="21"/>
                <w:lang w:val="zh-CN"/>
              </w:rPr>
            </w:pPr>
            <w:r>
              <w:rPr>
                <w:rFonts w:ascii="宋体" w:hAnsi="宋体" w:hint="eastAsia"/>
                <w:kern w:val="0"/>
                <w:szCs w:val="21"/>
                <w:lang w:val="zh-CN"/>
              </w:rPr>
              <w:t>30万</w:t>
            </w:r>
          </w:p>
        </w:tc>
        <w:tc>
          <w:tcPr>
            <w:tcW w:w="2143" w:type="dxa"/>
            <w:vAlign w:val="center"/>
          </w:tcPr>
          <w:p w:rsidR="00212973" w:rsidRPr="00206EEF" w:rsidRDefault="00212973" w:rsidP="00F6108E">
            <w:pPr>
              <w:spacing w:line="280" w:lineRule="exact"/>
              <w:rPr>
                <w:rFonts w:ascii="宋体" w:hAnsi="宋体"/>
                <w:kern w:val="0"/>
                <w:szCs w:val="21"/>
                <w:lang w:val="zh-CN"/>
              </w:rPr>
            </w:pPr>
            <w:r>
              <w:rPr>
                <w:rFonts w:ascii="宋体" w:hAnsi="宋体" w:hint="eastAsia"/>
                <w:kern w:val="0"/>
                <w:szCs w:val="21"/>
                <w:lang w:val="zh-CN"/>
              </w:rPr>
              <w:t>50万</w:t>
            </w:r>
          </w:p>
        </w:tc>
      </w:tr>
    </w:tbl>
    <w:p w:rsidR="00206EEF" w:rsidRDefault="00206EEF" w:rsidP="002A6872">
      <w:pPr>
        <w:spacing w:line="280" w:lineRule="exact"/>
        <w:rPr>
          <w:rFonts w:ascii="宋体" w:hAnsi="宋体"/>
          <w:kern w:val="0"/>
          <w:sz w:val="28"/>
          <w:szCs w:val="28"/>
          <w:lang w:val="zh-CN"/>
        </w:rPr>
      </w:pPr>
    </w:p>
    <w:p w:rsidR="00206EEF" w:rsidRDefault="00206EEF" w:rsidP="002A6872">
      <w:pPr>
        <w:spacing w:line="280" w:lineRule="exact"/>
        <w:rPr>
          <w:rFonts w:ascii="宋体" w:hAnsi="宋体"/>
          <w:kern w:val="0"/>
          <w:sz w:val="28"/>
          <w:szCs w:val="28"/>
          <w:lang w:val="zh-CN"/>
        </w:rPr>
      </w:pPr>
    </w:p>
    <w:p w:rsidR="00206EEF" w:rsidRDefault="00206EEF" w:rsidP="002A6872">
      <w:pPr>
        <w:spacing w:line="280" w:lineRule="exact"/>
        <w:rPr>
          <w:rFonts w:ascii="宋体" w:hAnsi="宋体"/>
          <w:kern w:val="0"/>
          <w:sz w:val="28"/>
          <w:szCs w:val="28"/>
          <w:lang w:val="zh-CN"/>
        </w:rPr>
      </w:pPr>
    </w:p>
    <w:p w:rsidR="002A6872" w:rsidRPr="00517DBF" w:rsidRDefault="002A6872" w:rsidP="00D171FA">
      <w:pPr>
        <w:spacing w:line="280" w:lineRule="exact"/>
        <w:jc w:val="center"/>
        <w:rPr>
          <w:rFonts w:ascii="宋体" w:hAnsi="宋体"/>
          <w:szCs w:val="21"/>
        </w:rPr>
      </w:pPr>
      <w:r w:rsidRPr="00517DBF">
        <w:rPr>
          <w:rFonts w:ascii="宋体" w:hAnsi="宋体" w:hint="eastAsia"/>
          <w:kern w:val="0"/>
          <w:sz w:val="28"/>
          <w:szCs w:val="28"/>
          <w:lang w:val="zh-CN"/>
        </w:rPr>
        <w:t xml:space="preserve">                                                   </w:t>
      </w:r>
    </w:p>
    <w:p w:rsidR="000C1DF8" w:rsidRDefault="000C1DF8"/>
    <w:sectPr w:rsidR="000C1DF8" w:rsidSect="00D577CE">
      <w:footerReference w:type="even" r:id="rId14"/>
      <w:footerReference w:type="default" r:id="rId15"/>
      <w:pgSz w:w="11906" w:h="16838" w:code="9"/>
      <w:pgMar w:top="1134" w:right="1021" w:bottom="1077" w:left="1021" w:header="567" w:footer="851" w:gutter="0"/>
      <w:pgNumType w:start="4"/>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587" w:rsidRDefault="00E81587" w:rsidP="002A6872">
      <w:r>
        <w:separator/>
      </w:r>
    </w:p>
  </w:endnote>
  <w:endnote w:type="continuationSeparator" w:id="0">
    <w:p w:rsidR="00E81587" w:rsidRDefault="00E81587" w:rsidP="002A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黑体">
    <w:altName w:val="SimHei"/>
    <w:panose1 w:val="02010600030101010101"/>
    <w:charset w:val="86"/>
    <w:family w:val="auto"/>
    <w:pitch w:val="variable"/>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205039"/>
      <w:docPartObj>
        <w:docPartGallery w:val="Page Numbers (Bottom of Page)"/>
        <w:docPartUnique/>
      </w:docPartObj>
    </w:sdtPr>
    <w:sdtEndPr>
      <w:rPr>
        <w:rFonts w:asciiTheme="minorEastAsia" w:eastAsiaTheme="minorEastAsia" w:hAnsiTheme="minorEastAsia"/>
        <w:sz w:val="24"/>
        <w:szCs w:val="24"/>
      </w:rPr>
    </w:sdtEndPr>
    <w:sdtContent>
      <w:p w:rsidR="0086156B" w:rsidRPr="00D577CE" w:rsidRDefault="0086156B" w:rsidP="00D577CE">
        <w:pPr>
          <w:pStyle w:val="a4"/>
          <w:ind w:leftChars="100" w:left="210"/>
          <w:rPr>
            <w:rFonts w:asciiTheme="minorEastAsia" w:eastAsiaTheme="minorEastAsia" w:hAnsiTheme="minorEastAsia"/>
            <w:sz w:val="24"/>
            <w:szCs w:val="24"/>
          </w:rPr>
        </w:pPr>
        <w:r w:rsidRPr="00D577CE">
          <w:rPr>
            <w:rFonts w:asciiTheme="minorEastAsia" w:eastAsiaTheme="minorEastAsia" w:hAnsiTheme="minorEastAsia" w:hint="eastAsia"/>
            <w:sz w:val="24"/>
            <w:szCs w:val="24"/>
          </w:rPr>
          <w:t>-</w:t>
        </w:r>
        <w:r w:rsidRPr="00D577CE">
          <w:rPr>
            <w:rFonts w:asciiTheme="minorEastAsia" w:eastAsiaTheme="minorEastAsia" w:hAnsiTheme="minorEastAsia"/>
            <w:sz w:val="24"/>
            <w:szCs w:val="24"/>
          </w:rPr>
          <w:fldChar w:fldCharType="begin"/>
        </w:r>
        <w:r w:rsidRPr="00D577CE">
          <w:rPr>
            <w:rFonts w:asciiTheme="minorEastAsia" w:eastAsiaTheme="minorEastAsia" w:hAnsiTheme="minorEastAsia"/>
            <w:sz w:val="24"/>
            <w:szCs w:val="24"/>
          </w:rPr>
          <w:instrText>PAGE   \* MERGEFORMAT</w:instrText>
        </w:r>
        <w:r w:rsidRPr="00D577CE">
          <w:rPr>
            <w:rFonts w:asciiTheme="minorEastAsia" w:eastAsiaTheme="minorEastAsia" w:hAnsiTheme="minorEastAsia"/>
            <w:sz w:val="24"/>
            <w:szCs w:val="24"/>
          </w:rPr>
          <w:fldChar w:fldCharType="separate"/>
        </w:r>
        <w:r w:rsidR="00973477" w:rsidRPr="00973477">
          <w:rPr>
            <w:rFonts w:asciiTheme="minorEastAsia" w:eastAsiaTheme="minorEastAsia" w:hAnsiTheme="minorEastAsia"/>
            <w:noProof/>
            <w:sz w:val="24"/>
            <w:szCs w:val="24"/>
            <w:lang w:val="zh-CN"/>
          </w:rPr>
          <w:t>6</w:t>
        </w:r>
        <w:r w:rsidRPr="00D577CE">
          <w:rPr>
            <w:rFonts w:asciiTheme="minorEastAsia" w:eastAsiaTheme="minorEastAsia" w:hAnsiTheme="minorEastAsia"/>
            <w:sz w:val="24"/>
            <w:szCs w:val="24"/>
          </w:rPr>
          <w:fldChar w:fldCharType="end"/>
        </w:r>
        <w:r w:rsidRPr="00D577CE">
          <w:rPr>
            <w:rFonts w:asciiTheme="minorEastAsia" w:eastAsiaTheme="minorEastAsia" w:hAnsiTheme="minorEastAsia" w:hint="eastAsia"/>
            <w:sz w:val="24"/>
            <w:szCs w:val="24"/>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284755"/>
      <w:docPartObj>
        <w:docPartGallery w:val="Page Numbers (Bottom of Page)"/>
        <w:docPartUnique/>
      </w:docPartObj>
    </w:sdtPr>
    <w:sdtEndPr>
      <w:rPr>
        <w:rFonts w:asciiTheme="minorEastAsia" w:eastAsiaTheme="minorEastAsia" w:hAnsiTheme="minorEastAsia"/>
        <w:sz w:val="24"/>
        <w:szCs w:val="24"/>
      </w:rPr>
    </w:sdtEndPr>
    <w:sdtContent>
      <w:p w:rsidR="0086156B" w:rsidRPr="00D577CE" w:rsidRDefault="0086156B" w:rsidP="00D577CE">
        <w:pPr>
          <w:pStyle w:val="a4"/>
          <w:ind w:rightChars="100" w:right="210"/>
          <w:jc w:val="right"/>
          <w:rPr>
            <w:rFonts w:asciiTheme="minorEastAsia" w:eastAsiaTheme="minorEastAsia" w:hAnsiTheme="minorEastAsia"/>
            <w:sz w:val="24"/>
            <w:szCs w:val="24"/>
          </w:rPr>
        </w:pPr>
        <w:r w:rsidRPr="00D577CE">
          <w:rPr>
            <w:rFonts w:asciiTheme="minorEastAsia" w:eastAsiaTheme="minorEastAsia" w:hAnsiTheme="minorEastAsia" w:hint="eastAsia"/>
            <w:sz w:val="24"/>
            <w:szCs w:val="24"/>
          </w:rPr>
          <w:t>-</w:t>
        </w:r>
        <w:r w:rsidRPr="00D577CE">
          <w:rPr>
            <w:rFonts w:asciiTheme="minorEastAsia" w:eastAsiaTheme="minorEastAsia" w:hAnsiTheme="minorEastAsia"/>
            <w:sz w:val="24"/>
            <w:szCs w:val="24"/>
          </w:rPr>
          <w:fldChar w:fldCharType="begin"/>
        </w:r>
        <w:r w:rsidRPr="00D577CE">
          <w:rPr>
            <w:rFonts w:asciiTheme="minorEastAsia" w:eastAsiaTheme="minorEastAsia" w:hAnsiTheme="minorEastAsia"/>
            <w:sz w:val="24"/>
            <w:szCs w:val="24"/>
          </w:rPr>
          <w:instrText>PAGE   \* MERGEFORMAT</w:instrText>
        </w:r>
        <w:r w:rsidRPr="00D577CE">
          <w:rPr>
            <w:rFonts w:asciiTheme="minorEastAsia" w:eastAsiaTheme="minorEastAsia" w:hAnsiTheme="minorEastAsia"/>
            <w:sz w:val="24"/>
            <w:szCs w:val="24"/>
          </w:rPr>
          <w:fldChar w:fldCharType="separate"/>
        </w:r>
        <w:r w:rsidR="00973477" w:rsidRPr="00973477">
          <w:rPr>
            <w:rFonts w:asciiTheme="minorEastAsia" w:eastAsiaTheme="minorEastAsia" w:hAnsiTheme="minorEastAsia"/>
            <w:noProof/>
            <w:sz w:val="24"/>
            <w:szCs w:val="24"/>
            <w:lang w:val="zh-CN"/>
          </w:rPr>
          <w:t>5</w:t>
        </w:r>
        <w:r w:rsidRPr="00D577CE">
          <w:rPr>
            <w:rFonts w:asciiTheme="minorEastAsia" w:eastAsiaTheme="minorEastAsia" w:hAnsiTheme="minorEastAsia"/>
            <w:sz w:val="24"/>
            <w:szCs w:val="24"/>
          </w:rPr>
          <w:fldChar w:fldCharType="end"/>
        </w:r>
        <w:r w:rsidRPr="00D577CE">
          <w:rPr>
            <w:rFonts w:asciiTheme="minorEastAsia" w:eastAsiaTheme="minorEastAsia" w:hAnsiTheme="minorEastAsia" w:hint="eastAsia"/>
            <w:sz w:val="24"/>
            <w:szCs w:val="24"/>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587" w:rsidRDefault="00E81587" w:rsidP="002A6872">
      <w:r>
        <w:separator/>
      </w:r>
    </w:p>
  </w:footnote>
  <w:footnote w:type="continuationSeparator" w:id="0">
    <w:p w:rsidR="00E81587" w:rsidRDefault="00E81587" w:rsidP="002A68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085F"/>
    <w:multiLevelType w:val="hybridMultilevel"/>
    <w:tmpl w:val="ADA65EE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0EC66BF5"/>
    <w:multiLevelType w:val="hybridMultilevel"/>
    <w:tmpl w:val="6AE42644"/>
    <w:lvl w:ilvl="0" w:tplc="2EAE4E62">
      <w:start w:val="1"/>
      <w:numFmt w:val="decimal"/>
      <w:lvlText w:val="注%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8C334D8"/>
    <w:multiLevelType w:val="hybridMultilevel"/>
    <w:tmpl w:val="56EAB8DE"/>
    <w:lvl w:ilvl="0" w:tplc="CDBC2EA2">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D050088"/>
    <w:multiLevelType w:val="hybridMultilevel"/>
    <w:tmpl w:val="E3C492B2"/>
    <w:lvl w:ilvl="0" w:tplc="812C07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EE907CF"/>
    <w:multiLevelType w:val="hybridMultilevel"/>
    <w:tmpl w:val="95348672"/>
    <w:lvl w:ilvl="0" w:tplc="6F987BB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23121843"/>
    <w:multiLevelType w:val="hybridMultilevel"/>
    <w:tmpl w:val="62BE6AD4"/>
    <w:lvl w:ilvl="0" w:tplc="95E2A13E">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6">
    <w:nsid w:val="238C5E32"/>
    <w:multiLevelType w:val="hybridMultilevel"/>
    <w:tmpl w:val="D4E84F8E"/>
    <w:lvl w:ilvl="0" w:tplc="2EAE4E62">
      <w:start w:val="1"/>
      <w:numFmt w:val="decimal"/>
      <w:lvlText w:val="注%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24FC062D"/>
    <w:multiLevelType w:val="hybridMultilevel"/>
    <w:tmpl w:val="81AC2294"/>
    <w:lvl w:ilvl="0" w:tplc="CA8006B2">
      <w:start w:val="1"/>
      <w:numFmt w:val="bullet"/>
      <w:lvlText w:val=""/>
      <w:lvlJc w:val="left"/>
      <w:pPr>
        <w:tabs>
          <w:tab w:val="num" w:pos="1392"/>
        </w:tabs>
        <w:ind w:left="1392" w:hanging="420"/>
      </w:pPr>
      <w:rPr>
        <w:rFonts w:ascii="Wingdings" w:hAnsi="Wingdings" w:hint="default"/>
      </w:rPr>
    </w:lvl>
    <w:lvl w:ilvl="1" w:tplc="04090003" w:tentative="1">
      <w:start w:val="1"/>
      <w:numFmt w:val="bullet"/>
      <w:lvlText w:val=""/>
      <w:lvlJc w:val="left"/>
      <w:pPr>
        <w:tabs>
          <w:tab w:val="num" w:pos="1812"/>
        </w:tabs>
        <w:ind w:left="1812" w:hanging="420"/>
      </w:pPr>
      <w:rPr>
        <w:rFonts w:ascii="Wingdings" w:hAnsi="Wingdings" w:hint="default"/>
      </w:rPr>
    </w:lvl>
    <w:lvl w:ilvl="2" w:tplc="04090005" w:tentative="1">
      <w:start w:val="1"/>
      <w:numFmt w:val="bullet"/>
      <w:lvlText w:val=""/>
      <w:lvlJc w:val="left"/>
      <w:pPr>
        <w:tabs>
          <w:tab w:val="num" w:pos="2232"/>
        </w:tabs>
        <w:ind w:left="2232" w:hanging="420"/>
      </w:pPr>
      <w:rPr>
        <w:rFonts w:ascii="Wingdings" w:hAnsi="Wingdings" w:hint="default"/>
      </w:rPr>
    </w:lvl>
    <w:lvl w:ilvl="3" w:tplc="04090001" w:tentative="1">
      <w:start w:val="1"/>
      <w:numFmt w:val="bullet"/>
      <w:lvlText w:val=""/>
      <w:lvlJc w:val="left"/>
      <w:pPr>
        <w:tabs>
          <w:tab w:val="num" w:pos="2652"/>
        </w:tabs>
        <w:ind w:left="2652" w:hanging="420"/>
      </w:pPr>
      <w:rPr>
        <w:rFonts w:ascii="Wingdings" w:hAnsi="Wingdings" w:hint="default"/>
      </w:rPr>
    </w:lvl>
    <w:lvl w:ilvl="4" w:tplc="04090003" w:tentative="1">
      <w:start w:val="1"/>
      <w:numFmt w:val="bullet"/>
      <w:lvlText w:val=""/>
      <w:lvlJc w:val="left"/>
      <w:pPr>
        <w:tabs>
          <w:tab w:val="num" w:pos="3072"/>
        </w:tabs>
        <w:ind w:left="3072" w:hanging="420"/>
      </w:pPr>
      <w:rPr>
        <w:rFonts w:ascii="Wingdings" w:hAnsi="Wingdings" w:hint="default"/>
      </w:rPr>
    </w:lvl>
    <w:lvl w:ilvl="5" w:tplc="04090005" w:tentative="1">
      <w:start w:val="1"/>
      <w:numFmt w:val="bullet"/>
      <w:lvlText w:val=""/>
      <w:lvlJc w:val="left"/>
      <w:pPr>
        <w:tabs>
          <w:tab w:val="num" w:pos="3492"/>
        </w:tabs>
        <w:ind w:left="3492" w:hanging="420"/>
      </w:pPr>
      <w:rPr>
        <w:rFonts w:ascii="Wingdings" w:hAnsi="Wingdings" w:hint="default"/>
      </w:rPr>
    </w:lvl>
    <w:lvl w:ilvl="6" w:tplc="04090001" w:tentative="1">
      <w:start w:val="1"/>
      <w:numFmt w:val="bullet"/>
      <w:lvlText w:val=""/>
      <w:lvlJc w:val="left"/>
      <w:pPr>
        <w:tabs>
          <w:tab w:val="num" w:pos="3912"/>
        </w:tabs>
        <w:ind w:left="3912" w:hanging="420"/>
      </w:pPr>
      <w:rPr>
        <w:rFonts w:ascii="Wingdings" w:hAnsi="Wingdings" w:hint="default"/>
      </w:rPr>
    </w:lvl>
    <w:lvl w:ilvl="7" w:tplc="04090003" w:tentative="1">
      <w:start w:val="1"/>
      <w:numFmt w:val="bullet"/>
      <w:lvlText w:val=""/>
      <w:lvlJc w:val="left"/>
      <w:pPr>
        <w:tabs>
          <w:tab w:val="num" w:pos="4332"/>
        </w:tabs>
        <w:ind w:left="4332" w:hanging="420"/>
      </w:pPr>
      <w:rPr>
        <w:rFonts w:ascii="Wingdings" w:hAnsi="Wingdings" w:hint="default"/>
      </w:rPr>
    </w:lvl>
    <w:lvl w:ilvl="8" w:tplc="04090005" w:tentative="1">
      <w:start w:val="1"/>
      <w:numFmt w:val="bullet"/>
      <w:lvlText w:val=""/>
      <w:lvlJc w:val="left"/>
      <w:pPr>
        <w:tabs>
          <w:tab w:val="num" w:pos="4752"/>
        </w:tabs>
        <w:ind w:left="4752" w:hanging="420"/>
      </w:pPr>
      <w:rPr>
        <w:rFonts w:ascii="Wingdings" w:hAnsi="Wingdings" w:hint="default"/>
      </w:rPr>
    </w:lvl>
  </w:abstractNum>
  <w:abstractNum w:abstractNumId="8">
    <w:nsid w:val="2C5E4D3D"/>
    <w:multiLevelType w:val="hybridMultilevel"/>
    <w:tmpl w:val="4E30D8B2"/>
    <w:lvl w:ilvl="0" w:tplc="3628F840">
      <w:start w:val="1"/>
      <w:numFmt w:val="decimal"/>
      <w:pStyle w:val="2"/>
      <w:lvlText w:val="%1."/>
      <w:lvlJc w:val="left"/>
      <w:pPr>
        <w:tabs>
          <w:tab w:val="num" w:pos="420"/>
        </w:tabs>
        <w:ind w:left="420" w:hanging="420"/>
      </w:pPr>
      <w:rPr>
        <w:rFonts w:hint="eastAsia"/>
      </w:rPr>
    </w:lvl>
    <w:lvl w:ilvl="1" w:tplc="04090003">
      <w:start w:val="1"/>
      <w:numFmt w:val="bullet"/>
      <w:lvlText w:val=""/>
      <w:lvlJc w:val="left"/>
      <w:pPr>
        <w:tabs>
          <w:tab w:val="num" w:pos="840"/>
        </w:tabs>
        <w:ind w:left="840" w:hanging="420"/>
      </w:pPr>
      <w:rPr>
        <w:rFonts w:ascii="Wingdings" w:hAnsi="Wingdings" w:hint="default"/>
      </w:rPr>
    </w:lvl>
    <w:lvl w:ilvl="2" w:tplc="B5588826">
      <w:start w:val="1"/>
      <w:numFmt w:val="japaneseCounting"/>
      <w:lvlText w:val="（%3）"/>
      <w:lvlJc w:val="left"/>
      <w:pPr>
        <w:tabs>
          <w:tab w:val="num" w:pos="1560"/>
        </w:tabs>
        <w:ind w:left="1560" w:hanging="720"/>
      </w:pPr>
      <w:rPr>
        <w:rFont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324843E5"/>
    <w:multiLevelType w:val="hybridMultilevel"/>
    <w:tmpl w:val="9DDA4894"/>
    <w:lvl w:ilvl="0" w:tplc="3B0C90E8">
      <w:start w:val="1"/>
      <w:numFmt w:val="decimal"/>
      <w:lvlText w:val="注%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3252268F"/>
    <w:multiLevelType w:val="hybridMultilevel"/>
    <w:tmpl w:val="F39EA8D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57B5F51"/>
    <w:multiLevelType w:val="hybridMultilevel"/>
    <w:tmpl w:val="DF6E1F8E"/>
    <w:lvl w:ilvl="0" w:tplc="8228C78C">
      <w:start w:val="1"/>
      <w:numFmt w:val="decimal"/>
      <w:lvlText w:val="（%1）"/>
      <w:lvlJc w:val="left"/>
      <w:pPr>
        <w:ind w:left="72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C34674E"/>
    <w:multiLevelType w:val="hybridMultilevel"/>
    <w:tmpl w:val="BD70FC44"/>
    <w:lvl w:ilvl="0" w:tplc="8228C78C">
      <w:start w:val="1"/>
      <w:numFmt w:val="decimal"/>
      <w:lvlText w:val="（%1）"/>
      <w:lvlJc w:val="left"/>
      <w:pPr>
        <w:ind w:left="72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8C163A4"/>
    <w:multiLevelType w:val="hybridMultilevel"/>
    <w:tmpl w:val="A96C3B60"/>
    <w:lvl w:ilvl="0" w:tplc="8228C78C">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F2F0006"/>
    <w:multiLevelType w:val="hybridMultilevel"/>
    <w:tmpl w:val="2F842ED0"/>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55D041DB"/>
    <w:multiLevelType w:val="hybridMultilevel"/>
    <w:tmpl w:val="205CB61C"/>
    <w:lvl w:ilvl="0" w:tplc="D65281A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AF835E0"/>
    <w:multiLevelType w:val="hybridMultilevel"/>
    <w:tmpl w:val="FB268A2A"/>
    <w:lvl w:ilvl="0" w:tplc="CA8006B2">
      <w:start w:val="1"/>
      <w:numFmt w:val="bullet"/>
      <w:lvlText w:val=""/>
      <w:lvlJc w:val="left"/>
      <w:pPr>
        <w:tabs>
          <w:tab w:val="num" w:pos="1392"/>
        </w:tabs>
        <w:ind w:left="1392"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nsid w:val="61165BD7"/>
    <w:multiLevelType w:val="hybridMultilevel"/>
    <w:tmpl w:val="38D229C6"/>
    <w:lvl w:ilvl="0" w:tplc="153C1D74">
      <w:start w:val="1"/>
      <w:numFmt w:val="decimal"/>
      <w:lvlText w:val="（%1）"/>
      <w:lvlJc w:val="left"/>
      <w:pPr>
        <w:tabs>
          <w:tab w:val="num" w:pos="720"/>
        </w:tabs>
        <w:ind w:left="720" w:hanging="7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618629FA"/>
    <w:multiLevelType w:val="hybridMultilevel"/>
    <w:tmpl w:val="EEACE504"/>
    <w:lvl w:ilvl="0" w:tplc="1D56B73C">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6329733D"/>
    <w:multiLevelType w:val="hybridMultilevel"/>
    <w:tmpl w:val="D1DCA11C"/>
    <w:lvl w:ilvl="0" w:tplc="2342193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65471A4B"/>
    <w:multiLevelType w:val="hybridMultilevel"/>
    <w:tmpl w:val="B278480E"/>
    <w:lvl w:ilvl="0" w:tplc="2C8EA864">
      <w:start w:val="1"/>
      <w:numFmt w:val="decimal"/>
      <w:pStyle w:val="CharCharCharCharCharCharCharCharCharCharCharCharCharCharCharCharCharCharCharCharCharChar"/>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67765746"/>
    <w:multiLevelType w:val="hybridMultilevel"/>
    <w:tmpl w:val="B58642C4"/>
    <w:lvl w:ilvl="0" w:tplc="8228C78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7"/>
  </w:num>
  <w:num w:numId="2">
    <w:abstractNumId w:val="16"/>
  </w:num>
  <w:num w:numId="3">
    <w:abstractNumId w:val="0"/>
  </w:num>
  <w:num w:numId="4">
    <w:abstractNumId w:val="14"/>
  </w:num>
  <w:num w:numId="5">
    <w:abstractNumId w:val="10"/>
  </w:num>
  <w:num w:numId="6">
    <w:abstractNumId w:val="9"/>
  </w:num>
  <w:num w:numId="7">
    <w:abstractNumId w:val="17"/>
  </w:num>
  <w:num w:numId="8">
    <w:abstractNumId w:val="18"/>
  </w:num>
  <w:num w:numId="9">
    <w:abstractNumId w:val="2"/>
  </w:num>
  <w:num w:numId="10">
    <w:abstractNumId w:val="20"/>
  </w:num>
  <w:num w:numId="11">
    <w:abstractNumId w:val="1"/>
  </w:num>
  <w:num w:numId="12">
    <w:abstractNumId w:val="6"/>
  </w:num>
  <w:num w:numId="13">
    <w:abstractNumId w:val="4"/>
  </w:num>
  <w:num w:numId="14">
    <w:abstractNumId w:val="8"/>
  </w:num>
  <w:num w:numId="15">
    <w:abstractNumId w:val="19"/>
  </w:num>
  <w:num w:numId="16">
    <w:abstractNumId w:val="5"/>
  </w:num>
  <w:num w:numId="17">
    <w:abstractNumId w:val="3"/>
  </w:num>
  <w:num w:numId="18">
    <w:abstractNumId w:val="15"/>
  </w:num>
  <w:num w:numId="19">
    <w:abstractNumId w:val="13"/>
  </w:num>
  <w:num w:numId="20">
    <w:abstractNumId w:val="12"/>
  </w:num>
  <w:num w:numId="21">
    <w:abstractNumId w:val="1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readOnly" w:enforcement="1" w:cryptProviderType="rsaFull" w:cryptAlgorithmClass="hash" w:cryptAlgorithmType="typeAny" w:cryptAlgorithmSid="4" w:cryptSpinCount="100000" w:hash="/bcxisUwAxug0AgdDYR6p3BTUFs=" w:salt="SxQqgIs1ul3y13C7m/QW1Q=="/>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47A"/>
    <w:rsid w:val="00002051"/>
    <w:rsid w:val="00003054"/>
    <w:rsid w:val="00024431"/>
    <w:rsid w:val="0004101C"/>
    <w:rsid w:val="000641E0"/>
    <w:rsid w:val="000656A7"/>
    <w:rsid w:val="00065930"/>
    <w:rsid w:val="00067D05"/>
    <w:rsid w:val="000829A0"/>
    <w:rsid w:val="00092EA2"/>
    <w:rsid w:val="000A263E"/>
    <w:rsid w:val="000B459D"/>
    <w:rsid w:val="000C1DF8"/>
    <w:rsid w:val="000D29FC"/>
    <w:rsid w:val="000E4E14"/>
    <w:rsid w:val="000F5400"/>
    <w:rsid w:val="00115183"/>
    <w:rsid w:val="00116DC4"/>
    <w:rsid w:val="00122E88"/>
    <w:rsid w:val="001254F4"/>
    <w:rsid w:val="00136F20"/>
    <w:rsid w:val="001470E6"/>
    <w:rsid w:val="001532B1"/>
    <w:rsid w:val="0017633B"/>
    <w:rsid w:val="0018427B"/>
    <w:rsid w:val="001A00ED"/>
    <w:rsid w:val="001B57BF"/>
    <w:rsid w:val="001C5DC9"/>
    <w:rsid w:val="001C65F2"/>
    <w:rsid w:val="001D7E50"/>
    <w:rsid w:val="00206EEF"/>
    <w:rsid w:val="00206FD1"/>
    <w:rsid w:val="00212973"/>
    <w:rsid w:val="00214422"/>
    <w:rsid w:val="00216A70"/>
    <w:rsid w:val="002248D7"/>
    <w:rsid w:val="00237EEA"/>
    <w:rsid w:val="00267F74"/>
    <w:rsid w:val="00270F86"/>
    <w:rsid w:val="002A6872"/>
    <w:rsid w:val="002C2998"/>
    <w:rsid w:val="002C4612"/>
    <w:rsid w:val="002D2F93"/>
    <w:rsid w:val="002F7688"/>
    <w:rsid w:val="00314D4F"/>
    <w:rsid w:val="00321CAE"/>
    <w:rsid w:val="00326B6E"/>
    <w:rsid w:val="003365E0"/>
    <w:rsid w:val="003627E9"/>
    <w:rsid w:val="00371F4E"/>
    <w:rsid w:val="00372104"/>
    <w:rsid w:val="00384BA6"/>
    <w:rsid w:val="00386051"/>
    <w:rsid w:val="00390BA0"/>
    <w:rsid w:val="003B7AF9"/>
    <w:rsid w:val="003C1C69"/>
    <w:rsid w:val="003C34F8"/>
    <w:rsid w:val="003D4E97"/>
    <w:rsid w:val="003E6CDE"/>
    <w:rsid w:val="003F43C9"/>
    <w:rsid w:val="003F4FCA"/>
    <w:rsid w:val="00402CC6"/>
    <w:rsid w:val="0042342D"/>
    <w:rsid w:val="004437F0"/>
    <w:rsid w:val="00447C29"/>
    <w:rsid w:val="00473533"/>
    <w:rsid w:val="00474652"/>
    <w:rsid w:val="004A39B6"/>
    <w:rsid w:val="004C70D6"/>
    <w:rsid w:val="004C7ACF"/>
    <w:rsid w:val="004D04E4"/>
    <w:rsid w:val="004F0539"/>
    <w:rsid w:val="004F1D41"/>
    <w:rsid w:val="004F24F0"/>
    <w:rsid w:val="004F6866"/>
    <w:rsid w:val="0050284A"/>
    <w:rsid w:val="005203CD"/>
    <w:rsid w:val="00527FB2"/>
    <w:rsid w:val="0053245F"/>
    <w:rsid w:val="00537D51"/>
    <w:rsid w:val="00563E5C"/>
    <w:rsid w:val="005A12CC"/>
    <w:rsid w:val="005A4BB8"/>
    <w:rsid w:val="005A737C"/>
    <w:rsid w:val="005C34F6"/>
    <w:rsid w:val="005D3B62"/>
    <w:rsid w:val="005E1AEB"/>
    <w:rsid w:val="005F0249"/>
    <w:rsid w:val="005F7684"/>
    <w:rsid w:val="00622E29"/>
    <w:rsid w:val="00637CDD"/>
    <w:rsid w:val="00650BEC"/>
    <w:rsid w:val="00657A35"/>
    <w:rsid w:val="00662665"/>
    <w:rsid w:val="006632BD"/>
    <w:rsid w:val="00665A80"/>
    <w:rsid w:val="00666E28"/>
    <w:rsid w:val="00680A00"/>
    <w:rsid w:val="0069463C"/>
    <w:rsid w:val="00694663"/>
    <w:rsid w:val="006B16B4"/>
    <w:rsid w:val="006B2D63"/>
    <w:rsid w:val="006B6BF8"/>
    <w:rsid w:val="006C436F"/>
    <w:rsid w:val="006D406E"/>
    <w:rsid w:val="006E1DA0"/>
    <w:rsid w:val="006F0DD5"/>
    <w:rsid w:val="00726BA7"/>
    <w:rsid w:val="00735153"/>
    <w:rsid w:val="0073586F"/>
    <w:rsid w:val="00772CD8"/>
    <w:rsid w:val="00784EFA"/>
    <w:rsid w:val="007858A7"/>
    <w:rsid w:val="00794EFD"/>
    <w:rsid w:val="007A7633"/>
    <w:rsid w:val="007B7606"/>
    <w:rsid w:val="007C2D65"/>
    <w:rsid w:val="007E5B84"/>
    <w:rsid w:val="007E67E4"/>
    <w:rsid w:val="007F0CA7"/>
    <w:rsid w:val="00812E81"/>
    <w:rsid w:val="00821E23"/>
    <w:rsid w:val="00824EB1"/>
    <w:rsid w:val="0083547A"/>
    <w:rsid w:val="00843DBD"/>
    <w:rsid w:val="00845C93"/>
    <w:rsid w:val="0086156B"/>
    <w:rsid w:val="00862CAC"/>
    <w:rsid w:val="0086350C"/>
    <w:rsid w:val="008845BC"/>
    <w:rsid w:val="00884777"/>
    <w:rsid w:val="00887209"/>
    <w:rsid w:val="00893368"/>
    <w:rsid w:val="008A3A5A"/>
    <w:rsid w:val="008A4C67"/>
    <w:rsid w:val="008A6DD2"/>
    <w:rsid w:val="008C590C"/>
    <w:rsid w:val="008D28F7"/>
    <w:rsid w:val="008E7271"/>
    <w:rsid w:val="009011C4"/>
    <w:rsid w:val="009129CF"/>
    <w:rsid w:val="00920379"/>
    <w:rsid w:val="00921E68"/>
    <w:rsid w:val="00923B36"/>
    <w:rsid w:val="009301DF"/>
    <w:rsid w:val="00950131"/>
    <w:rsid w:val="0096688B"/>
    <w:rsid w:val="009702BA"/>
    <w:rsid w:val="00973477"/>
    <w:rsid w:val="0097466D"/>
    <w:rsid w:val="00993DD3"/>
    <w:rsid w:val="009970B6"/>
    <w:rsid w:val="009B3FE4"/>
    <w:rsid w:val="009C20DD"/>
    <w:rsid w:val="009D75A9"/>
    <w:rsid w:val="009E1147"/>
    <w:rsid w:val="009E3993"/>
    <w:rsid w:val="009F30F5"/>
    <w:rsid w:val="00A00613"/>
    <w:rsid w:val="00A03A68"/>
    <w:rsid w:val="00A34DDA"/>
    <w:rsid w:val="00A35CE5"/>
    <w:rsid w:val="00A378CB"/>
    <w:rsid w:val="00A62E57"/>
    <w:rsid w:val="00A66386"/>
    <w:rsid w:val="00A81C7B"/>
    <w:rsid w:val="00A8286D"/>
    <w:rsid w:val="00AA020D"/>
    <w:rsid w:val="00AA363A"/>
    <w:rsid w:val="00AE2889"/>
    <w:rsid w:val="00AE5A66"/>
    <w:rsid w:val="00AF7804"/>
    <w:rsid w:val="00B23875"/>
    <w:rsid w:val="00B43D62"/>
    <w:rsid w:val="00B523AC"/>
    <w:rsid w:val="00B52BF2"/>
    <w:rsid w:val="00B6548E"/>
    <w:rsid w:val="00B76400"/>
    <w:rsid w:val="00B830E0"/>
    <w:rsid w:val="00B86DBF"/>
    <w:rsid w:val="00BA4674"/>
    <w:rsid w:val="00BB077B"/>
    <w:rsid w:val="00BB333A"/>
    <w:rsid w:val="00BB425A"/>
    <w:rsid w:val="00BB6B00"/>
    <w:rsid w:val="00BC0AD6"/>
    <w:rsid w:val="00BC39BA"/>
    <w:rsid w:val="00BE241A"/>
    <w:rsid w:val="00BE3829"/>
    <w:rsid w:val="00BE698A"/>
    <w:rsid w:val="00C03297"/>
    <w:rsid w:val="00C433B9"/>
    <w:rsid w:val="00C473ED"/>
    <w:rsid w:val="00C4746E"/>
    <w:rsid w:val="00C5111B"/>
    <w:rsid w:val="00C52D7C"/>
    <w:rsid w:val="00C85046"/>
    <w:rsid w:val="00C87AFA"/>
    <w:rsid w:val="00C95225"/>
    <w:rsid w:val="00CC1A98"/>
    <w:rsid w:val="00CF06CC"/>
    <w:rsid w:val="00CF286A"/>
    <w:rsid w:val="00D171FA"/>
    <w:rsid w:val="00D22F53"/>
    <w:rsid w:val="00D44D0C"/>
    <w:rsid w:val="00D5518E"/>
    <w:rsid w:val="00D577CE"/>
    <w:rsid w:val="00D62B43"/>
    <w:rsid w:val="00D868E4"/>
    <w:rsid w:val="00D87390"/>
    <w:rsid w:val="00D91741"/>
    <w:rsid w:val="00DA217B"/>
    <w:rsid w:val="00DD3F5E"/>
    <w:rsid w:val="00DF4A4A"/>
    <w:rsid w:val="00DF68A9"/>
    <w:rsid w:val="00E01CC3"/>
    <w:rsid w:val="00E15C8A"/>
    <w:rsid w:val="00E2642B"/>
    <w:rsid w:val="00E371CC"/>
    <w:rsid w:val="00E63072"/>
    <w:rsid w:val="00E63BD3"/>
    <w:rsid w:val="00E7123E"/>
    <w:rsid w:val="00E74C1E"/>
    <w:rsid w:val="00E81587"/>
    <w:rsid w:val="00E84B03"/>
    <w:rsid w:val="00E9434B"/>
    <w:rsid w:val="00EA7425"/>
    <w:rsid w:val="00EA7930"/>
    <w:rsid w:val="00EB54FE"/>
    <w:rsid w:val="00EB6D90"/>
    <w:rsid w:val="00ED3060"/>
    <w:rsid w:val="00EE200A"/>
    <w:rsid w:val="00EF4274"/>
    <w:rsid w:val="00EF6D16"/>
    <w:rsid w:val="00F0417B"/>
    <w:rsid w:val="00F04F8F"/>
    <w:rsid w:val="00F04FB8"/>
    <w:rsid w:val="00F0742A"/>
    <w:rsid w:val="00F222F6"/>
    <w:rsid w:val="00F26613"/>
    <w:rsid w:val="00F405C6"/>
    <w:rsid w:val="00F56C20"/>
    <w:rsid w:val="00F6108E"/>
    <w:rsid w:val="00F610F5"/>
    <w:rsid w:val="00F76579"/>
    <w:rsid w:val="00F765FF"/>
    <w:rsid w:val="00F77419"/>
    <w:rsid w:val="00F81DB1"/>
    <w:rsid w:val="00F820CC"/>
    <w:rsid w:val="00F876E7"/>
    <w:rsid w:val="00F90BC9"/>
    <w:rsid w:val="00FA06D8"/>
    <w:rsid w:val="00FA66FE"/>
    <w:rsid w:val="00FA76CA"/>
    <w:rsid w:val="00FD7C39"/>
    <w:rsid w:val="00FF5D5D"/>
    <w:rsid w:val="00FF65F4"/>
    <w:rsid w:val="00FF67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872"/>
    <w:pPr>
      <w:widowControl w:val="0"/>
      <w:jc w:val="both"/>
    </w:pPr>
    <w:rPr>
      <w:rFonts w:ascii="Times New Roman" w:eastAsia="宋体" w:hAnsi="Times New Roman" w:cs="Times New Roman"/>
      <w:szCs w:val="24"/>
    </w:rPr>
  </w:style>
  <w:style w:type="paragraph" w:styleId="2">
    <w:name w:val="heading 2"/>
    <w:basedOn w:val="a"/>
    <w:next w:val="a"/>
    <w:link w:val="2Char"/>
    <w:qFormat/>
    <w:rsid w:val="002A6872"/>
    <w:pPr>
      <w:keepNext/>
      <w:keepLines/>
      <w:numPr>
        <w:numId w:val="14"/>
      </w:numPr>
      <w:adjustRightInd w:val="0"/>
      <w:spacing w:line="360" w:lineRule="auto"/>
      <w:textAlignment w:val="baseline"/>
      <w:outlineLvl w:val="1"/>
    </w:pPr>
    <w:rPr>
      <w:rFonts w:ascii="Arial" w:eastAsia="仿宋_GB2312" w:hAnsi="Arial"/>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2A6872"/>
    <w:rPr>
      <w:rFonts w:ascii="Arial" w:eastAsia="仿宋_GB2312" w:hAnsi="Arial" w:cs="Times New Roman"/>
      <w:b/>
      <w:bCs/>
      <w:sz w:val="28"/>
      <w:szCs w:val="32"/>
    </w:rPr>
  </w:style>
  <w:style w:type="paragraph" w:styleId="a3">
    <w:name w:val="header"/>
    <w:basedOn w:val="a"/>
    <w:link w:val="Char"/>
    <w:unhideWhenUsed/>
    <w:rsid w:val="002A68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6872"/>
    <w:rPr>
      <w:sz w:val="18"/>
      <w:szCs w:val="18"/>
    </w:rPr>
  </w:style>
  <w:style w:type="paragraph" w:styleId="a4">
    <w:name w:val="footer"/>
    <w:basedOn w:val="a"/>
    <w:link w:val="Char0"/>
    <w:uiPriority w:val="99"/>
    <w:unhideWhenUsed/>
    <w:rsid w:val="002A6872"/>
    <w:pPr>
      <w:tabs>
        <w:tab w:val="center" w:pos="4153"/>
        <w:tab w:val="right" w:pos="8306"/>
      </w:tabs>
      <w:snapToGrid w:val="0"/>
      <w:jc w:val="left"/>
    </w:pPr>
    <w:rPr>
      <w:sz w:val="18"/>
      <w:szCs w:val="18"/>
    </w:rPr>
  </w:style>
  <w:style w:type="character" w:customStyle="1" w:styleId="Char0">
    <w:name w:val="页脚 Char"/>
    <w:basedOn w:val="a0"/>
    <w:link w:val="a4"/>
    <w:uiPriority w:val="99"/>
    <w:rsid w:val="002A6872"/>
    <w:rPr>
      <w:sz w:val="18"/>
      <w:szCs w:val="18"/>
    </w:rPr>
  </w:style>
  <w:style w:type="character" w:styleId="a5">
    <w:name w:val="page number"/>
    <w:basedOn w:val="a0"/>
    <w:rsid w:val="002A6872"/>
  </w:style>
  <w:style w:type="paragraph" w:styleId="a6">
    <w:name w:val="Body Text"/>
    <w:basedOn w:val="a"/>
    <w:link w:val="Char1"/>
    <w:rsid w:val="002A6872"/>
    <w:pPr>
      <w:jc w:val="left"/>
    </w:pPr>
    <w:rPr>
      <w:rFonts w:ascii="宋体" w:hAnsi="宋体"/>
    </w:rPr>
  </w:style>
  <w:style w:type="character" w:customStyle="1" w:styleId="Char1">
    <w:name w:val="正文文本 Char"/>
    <w:basedOn w:val="a0"/>
    <w:link w:val="a6"/>
    <w:rsid w:val="002A6872"/>
    <w:rPr>
      <w:rFonts w:ascii="宋体" w:eastAsia="宋体" w:hAnsi="宋体" w:cs="Times New Roman"/>
      <w:szCs w:val="24"/>
    </w:rPr>
  </w:style>
  <w:style w:type="paragraph" w:styleId="20">
    <w:name w:val="Body Text 2"/>
    <w:basedOn w:val="a"/>
    <w:link w:val="2Char0"/>
    <w:rsid w:val="002A6872"/>
    <w:pPr>
      <w:jc w:val="left"/>
    </w:pPr>
    <w:rPr>
      <w:rFonts w:ascii="宋体" w:hAnsi="宋体"/>
      <w:color w:val="FF0000"/>
    </w:rPr>
  </w:style>
  <w:style w:type="character" w:customStyle="1" w:styleId="2Char0">
    <w:name w:val="正文文本 2 Char"/>
    <w:basedOn w:val="a0"/>
    <w:link w:val="20"/>
    <w:rsid w:val="002A6872"/>
    <w:rPr>
      <w:rFonts w:ascii="宋体" w:eastAsia="宋体" w:hAnsi="宋体" w:cs="Times New Roman"/>
      <w:color w:val="FF0000"/>
      <w:szCs w:val="24"/>
    </w:rPr>
  </w:style>
  <w:style w:type="character" w:styleId="a7">
    <w:name w:val="Strong"/>
    <w:qFormat/>
    <w:rsid w:val="002A6872"/>
    <w:rPr>
      <w:b/>
      <w:bCs/>
    </w:rPr>
  </w:style>
  <w:style w:type="paragraph" w:styleId="a8">
    <w:name w:val="Balloon Text"/>
    <w:basedOn w:val="a"/>
    <w:link w:val="Char2"/>
    <w:semiHidden/>
    <w:rsid w:val="002A6872"/>
    <w:rPr>
      <w:sz w:val="18"/>
      <w:szCs w:val="18"/>
    </w:rPr>
  </w:style>
  <w:style w:type="character" w:customStyle="1" w:styleId="Char2">
    <w:name w:val="批注框文本 Char"/>
    <w:basedOn w:val="a0"/>
    <w:link w:val="a8"/>
    <w:semiHidden/>
    <w:rsid w:val="002A6872"/>
    <w:rPr>
      <w:rFonts w:ascii="Times New Roman" w:eastAsia="宋体" w:hAnsi="Times New Roman" w:cs="Times New Roman"/>
      <w:sz w:val="18"/>
      <w:szCs w:val="18"/>
    </w:rPr>
  </w:style>
  <w:style w:type="paragraph" w:styleId="21">
    <w:name w:val="Body Text Indent 2"/>
    <w:basedOn w:val="a"/>
    <w:link w:val="2Char1"/>
    <w:rsid w:val="002A6872"/>
    <w:pPr>
      <w:spacing w:after="120" w:line="480" w:lineRule="auto"/>
      <w:ind w:leftChars="200" w:left="420"/>
    </w:pPr>
  </w:style>
  <w:style w:type="character" w:customStyle="1" w:styleId="2Char1">
    <w:name w:val="正文文本缩进 2 Char"/>
    <w:basedOn w:val="a0"/>
    <w:link w:val="21"/>
    <w:rsid w:val="002A6872"/>
    <w:rPr>
      <w:rFonts w:ascii="Times New Roman" w:eastAsia="宋体" w:hAnsi="Times New Roman" w:cs="Times New Roman"/>
      <w:szCs w:val="24"/>
    </w:rPr>
  </w:style>
  <w:style w:type="paragraph" w:styleId="3">
    <w:name w:val="Body Text Indent 3"/>
    <w:basedOn w:val="a"/>
    <w:link w:val="3Char"/>
    <w:rsid w:val="002A6872"/>
    <w:pPr>
      <w:spacing w:after="120"/>
      <w:ind w:leftChars="200" w:left="420"/>
    </w:pPr>
    <w:rPr>
      <w:sz w:val="16"/>
      <w:szCs w:val="16"/>
    </w:rPr>
  </w:style>
  <w:style w:type="character" w:customStyle="1" w:styleId="3Char">
    <w:name w:val="正文文本缩进 3 Char"/>
    <w:basedOn w:val="a0"/>
    <w:link w:val="3"/>
    <w:rsid w:val="002A6872"/>
    <w:rPr>
      <w:rFonts w:ascii="Times New Roman" w:eastAsia="宋体" w:hAnsi="Times New Roman" w:cs="Times New Roman"/>
      <w:sz w:val="16"/>
      <w:szCs w:val="16"/>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autoRedefine/>
    <w:rsid w:val="002A6872"/>
    <w:pPr>
      <w:numPr>
        <w:numId w:val="10"/>
      </w:numPr>
    </w:pPr>
    <w:rPr>
      <w:sz w:val="24"/>
    </w:rPr>
  </w:style>
  <w:style w:type="character" w:styleId="a9">
    <w:name w:val="annotation reference"/>
    <w:rsid w:val="002A6872"/>
    <w:rPr>
      <w:sz w:val="21"/>
      <w:szCs w:val="21"/>
    </w:rPr>
  </w:style>
  <w:style w:type="paragraph" w:styleId="aa">
    <w:name w:val="annotation text"/>
    <w:basedOn w:val="a"/>
    <w:link w:val="Char3"/>
    <w:rsid w:val="002A6872"/>
    <w:pPr>
      <w:jc w:val="left"/>
    </w:pPr>
    <w:rPr>
      <w:lang w:val="x-none" w:eastAsia="x-none"/>
    </w:rPr>
  </w:style>
  <w:style w:type="character" w:customStyle="1" w:styleId="Char3">
    <w:name w:val="批注文字 Char"/>
    <w:basedOn w:val="a0"/>
    <w:link w:val="aa"/>
    <w:rsid w:val="002A6872"/>
    <w:rPr>
      <w:rFonts w:ascii="Times New Roman" w:eastAsia="宋体" w:hAnsi="Times New Roman" w:cs="Times New Roman"/>
      <w:szCs w:val="24"/>
      <w:lang w:val="x-none" w:eastAsia="x-none"/>
    </w:rPr>
  </w:style>
  <w:style w:type="paragraph" w:styleId="ab">
    <w:name w:val="annotation subject"/>
    <w:basedOn w:val="aa"/>
    <w:next w:val="aa"/>
    <w:link w:val="Char4"/>
    <w:rsid w:val="002A6872"/>
    <w:rPr>
      <w:b/>
      <w:bCs/>
    </w:rPr>
  </w:style>
  <w:style w:type="character" w:customStyle="1" w:styleId="Char4">
    <w:name w:val="批注主题 Char"/>
    <w:basedOn w:val="Char3"/>
    <w:link w:val="ab"/>
    <w:rsid w:val="002A6872"/>
    <w:rPr>
      <w:rFonts w:ascii="Times New Roman" w:eastAsia="宋体" w:hAnsi="Times New Roman" w:cs="Times New Roman"/>
      <w:b/>
      <w:bCs/>
      <w:szCs w:val="24"/>
      <w:lang w:val="x-none" w:eastAsia="x-none"/>
    </w:rPr>
  </w:style>
  <w:style w:type="paragraph" w:styleId="ac">
    <w:name w:val="Revision"/>
    <w:hidden/>
    <w:uiPriority w:val="99"/>
    <w:semiHidden/>
    <w:rsid w:val="002A6872"/>
    <w:rPr>
      <w:rFonts w:ascii="Times New Roman" w:eastAsia="宋体" w:hAnsi="Times New Roman" w:cs="Times New Roman"/>
      <w:szCs w:val="24"/>
    </w:rPr>
  </w:style>
  <w:style w:type="paragraph" w:customStyle="1" w:styleId="Default">
    <w:name w:val="Default"/>
    <w:rsid w:val="002A6872"/>
    <w:pPr>
      <w:widowControl w:val="0"/>
      <w:autoSpaceDE w:val="0"/>
      <w:autoSpaceDN w:val="0"/>
      <w:adjustRightInd w:val="0"/>
    </w:pPr>
    <w:rPr>
      <w:rFonts w:ascii="宋体" w:eastAsia="宋体" w:hAnsi="宋体" w:cs="宋体"/>
      <w:color w:val="000000"/>
      <w:kern w:val="0"/>
      <w:sz w:val="24"/>
      <w:szCs w:val="24"/>
    </w:rPr>
  </w:style>
  <w:style w:type="table" w:styleId="ad">
    <w:name w:val="Table Grid"/>
    <w:basedOn w:val="a1"/>
    <w:rsid w:val="00206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872"/>
    <w:pPr>
      <w:widowControl w:val="0"/>
      <w:jc w:val="both"/>
    </w:pPr>
    <w:rPr>
      <w:rFonts w:ascii="Times New Roman" w:eastAsia="宋体" w:hAnsi="Times New Roman" w:cs="Times New Roman"/>
      <w:szCs w:val="24"/>
    </w:rPr>
  </w:style>
  <w:style w:type="paragraph" w:styleId="2">
    <w:name w:val="heading 2"/>
    <w:basedOn w:val="a"/>
    <w:next w:val="a"/>
    <w:link w:val="2Char"/>
    <w:qFormat/>
    <w:rsid w:val="002A6872"/>
    <w:pPr>
      <w:keepNext/>
      <w:keepLines/>
      <w:numPr>
        <w:numId w:val="14"/>
      </w:numPr>
      <w:adjustRightInd w:val="0"/>
      <w:spacing w:line="360" w:lineRule="auto"/>
      <w:textAlignment w:val="baseline"/>
      <w:outlineLvl w:val="1"/>
    </w:pPr>
    <w:rPr>
      <w:rFonts w:ascii="Arial" w:eastAsia="仿宋_GB2312" w:hAnsi="Arial"/>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2A6872"/>
    <w:rPr>
      <w:rFonts w:ascii="Arial" w:eastAsia="仿宋_GB2312" w:hAnsi="Arial" w:cs="Times New Roman"/>
      <w:b/>
      <w:bCs/>
      <w:sz w:val="28"/>
      <w:szCs w:val="32"/>
    </w:rPr>
  </w:style>
  <w:style w:type="paragraph" w:styleId="a3">
    <w:name w:val="header"/>
    <w:basedOn w:val="a"/>
    <w:link w:val="Char"/>
    <w:unhideWhenUsed/>
    <w:rsid w:val="002A68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6872"/>
    <w:rPr>
      <w:sz w:val="18"/>
      <w:szCs w:val="18"/>
    </w:rPr>
  </w:style>
  <w:style w:type="paragraph" w:styleId="a4">
    <w:name w:val="footer"/>
    <w:basedOn w:val="a"/>
    <w:link w:val="Char0"/>
    <w:uiPriority w:val="99"/>
    <w:unhideWhenUsed/>
    <w:rsid w:val="002A6872"/>
    <w:pPr>
      <w:tabs>
        <w:tab w:val="center" w:pos="4153"/>
        <w:tab w:val="right" w:pos="8306"/>
      </w:tabs>
      <w:snapToGrid w:val="0"/>
      <w:jc w:val="left"/>
    </w:pPr>
    <w:rPr>
      <w:sz w:val="18"/>
      <w:szCs w:val="18"/>
    </w:rPr>
  </w:style>
  <w:style w:type="character" w:customStyle="1" w:styleId="Char0">
    <w:name w:val="页脚 Char"/>
    <w:basedOn w:val="a0"/>
    <w:link w:val="a4"/>
    <w:uiPriority w:val="99"/>
    <w:rsid w:val="002A6872"/>
    <w:rPr>
      <w:sz w:val="18"/>
      <w:szCs w:val="18"/>
    </w:rPr>
  </w:style>
  <w:style w:type="character" w:styleId="a5">
    <w:name w:val="page number"/>
    <w:basedOn w:val="a0"/>
    <w:rsid w:val="002A6872"/>
  </w:style>
  <w:style w:type="paragraph" w:styleId="a6">
    <w:name w:val="Body Text"/>
    <w:basedOn w:val="a"/>
    <w:link w:val="Char1"/>
    <w:rsid w:val="002A6872"/>
    <w:pPr>
      <w:jc w:val="left"/>
    </w:pPr>
    <w:rPr>
      <w:rFonts w:ascii="宋体" w:hAnsi="宋体"/>
    </w:rPr>
  </w:style>
  <w:style w:type="character" w:customStyle="1" w:styleId="Char1">
    <w:name w:val="正文文本 Char"/>
    <w:basedOn w:val="a0"/>
    <w:link w:val="a6"/>
    <w:rsid w:val="002A6872"/>
    <w:rPr>
      <w:rFonts w:ascii="宋体" w:eastAsia="宋体" w:hAnsi="宋体" w:cs="Times New Roman"/>
      <w:szCs w:val="24"/>
    </w:rPr>
  </w:style>
  <w:style w:type="paragraph" w:styleId="20">
    <w:name w:val="Body Text 2"/>
    <w:basedOn w:val="a"/>
    <w:link w:val="2Char0"/>
    <w:rsid w:val="002A6872"/>
    <w:pPr>
      <w:jc w:val="left"/>
    </w:pPr>
    <w:rPr>
      <w:rFonts w:ascii="宋体" w:hAnsi="宋体"/>
      <w:color w:val="FF0000"/>
    </w:rPr>
  </w:style>
  <w:style w:type="character" w:customStyle="1" w:styleId="2Char0">
    <w:name w:val="正文文本 2 Char"/>
    <w:basedOn w:val="a0"/>
    <w:link w:val="20"/>
    <w:rsid w:val="002A6872"/>
    <w:rPr>
      <w:rFonts w:ascii="宋体" w:eastAsia="宋体" w:hAnsi="宋体" w:cs="Times New Roman"/>
      <w:color w:val="FF0000"/>
      <w:szCs w:val="24"/>
    </w:rPr>
  </w:style>
  <w:style w:type="character" w:styleId="a7">
    <w:name w:val="Strong"/>
    <w:qFormat/>
    <w:rsid w:val="002A6872"/>
    <w:rPr>
      <w:b/>
      <w:bCs/>
    </w:rPr>
  </w:style>
  <w:style w:type="paragraph" w:styleId="a8">
    <w:name w:val="Balloon Text"/>
    <w:basedOn w:val="a"/>
    <w:link w:val="Char2"/>
    <w:semiHidden/>
    <w:rsid w:val="002A6872"/>
    <w:rPr>
      <w:sz w:val="18"/>
      <w:szCs w:val="18"/>
    </w:rPr>
  </w:style>
  <w:style w:type="character" w:customStyle="1" w:styleId="Char2">
    <w:name w:val="批注框文本 Char"/>
    <w:basedOn w:val="a0"/>
    <w:link w:val="a8"/>
    <w:semiHidden/>
    <w:rsid w:val="002A6872"/>
    <w:rPr>
      <w:rFonts w:ascii="Times New Roman" w:eastAsia="宋体" w:hAnsi="Times New Roman" w:cs="Times New Roman"/>
      <w:sz w:val="18"/>
      <w:szCs w:val="18"/>
    </w:rPr>
  </w:style>
  <w:style w:type="paragraph" w:styleId="21">
    <w:name w:val="Body Text Indent 2"/>
    <w:basedOn w:val="a"/>
    <w:link w:val="2Char1"/>
    <w:rsid w:val="002A6872"/>
    <w:pPr>
      <w:spacing w:after="120" w:line="480" w:lineRule="auto"/>
      <w:ind w:leftChars="200" w:left="420"/>
    </w:pPr>
  </w:style>
  <w:style w:type="character" w:customStyle="1" w:styleId="2Char1">
    <w:name w:val="正文文本缩进 2 Char"/>
    <w:basedOn w:val="a0"/>
    <w:link w:val="21"/>
    <w:rsid w:val="002A6872"/>
    <w:rPr>
      <w:rFonts w:ascii="Times New Roman" w:eastAsia="宋体" w:hAnsi="Times New Roman" w:cs="Times New Roman"/>
      <w:szCs w:val="24"/>
    </w:rPr>
  </w:style>
  <w:style w:type="paragraph" w:styleId="3">
    <w:name w:val="Body Text Indent 3"/>
    <w:basedOn w:val="a"/>
    <w:link w:val="3Char"/>
    <w:rsid w:val="002A6872"/>
    <w:pPr>
      <w:spacing w:after="120"/>
      <w:ind w:leftChars="200" w:left="420"/>
    </w:pPr>
    <w:rPr>
      <w:sz w:val="16"/>
      <w:szCs w:val="16"/>
    </w:rPr>
  </w:style>
  <w:style w:type="character" w:customStyle="1" w:styleId="3Char">
    <w:name w:val="正文文本缩进 3 Char"/>
    <w:basedOn w:val="a0"/>
    <w:link w:val="3"/>
    <w:rsid w:val="002A6872"/>
    <w:rPr>
      <w:rFonts w:ascii="Times New Roman" w:eastAsia="宋体" w:hAnsi="Times New Roman" w:cs="Times New Roman"/>
      <w:sz w:val="16"/>
      <w:szCs w:val="16"/>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autoRedefine/>
    <w:rsid w:val="002A6872"/>
    <w:pPr>
      <w:numPr>
        <w:numId w:val="10"/>
      </w:numPr>
    </w:pPr>
    <w:rPr>
      <w:sz w:val="24"/>
    </w:rPr>
  </w:style>
  <w:style w:type="character" w:styleId="a9">
    <w:name w:val="annotation reference"/>
    <w:rsid w:val="002A6872"/>
    <w:rPr>
      <w:sz w:val="21"/>
      <w:szCs w:val="21"/>
    </w:rPr>
  </w:style>
  <w:style w:type="paragraph" w:styleId="aa">
    <w:name w:val="annotation text"/>
    <w:basedOn w:val="a"/>
    <w:link w:val="Char3"/>
    <w:rsid w:val="002A6872"/>
    <w:pPr>
      <w:jc w:val="left"/>
    </w:pPr>
    <w:rPr>
      <w:lang w:val="x-none" w:eastAsia="x-none"/>
    </w:rPr>
  </w:style>
  <w:style w:type="character" w:customStyle="1" w:styleId="Char3">
    <w:name w:val="批注文字 Char"/>
    <w:basedOn w:val="a0"/>
    <w:link w:val="aa"/>
    <w:rsid w:val="002A6872"/>
    <w:rPr>
      <w:rFonts w:ascii="Times New Roman" w:eastAsia="宋体" w:hAnsi="Times New Roman" w:cs="Times New Roman"/>
      <w:szCs w:val="24"/>
      <w:lang w:val="x-none" w:eastAsia="x-none"/>
    </w:rPr>
  </w:style>
  <w:style w:type="paragraph" w:styleId="ab">
    <w:name w:val="annotation subject"/>
    <w:basedOn w:val="aa"/>
    <w:next w:val="aa"/>
    <w:link w:val="Char4"/>
    <w:rsid w:val="002A6872"/>
    <w:rPr>
      <w:b/>
      <w:bCs/>
    </w:rPr>
  </w:style>
  <w:style w:type="character" w:customStyle="1" w:styleId="Char4">
    <w:name w:val="批注主题 Char"/>
    <w:basedOn w:val="Char3"/>
    <w:link w:val="ab"/>
    <w:rsid w:val="002A6872"/>
    <w:rPr>
      <w:rFonts w:ascii="Times New Roman" w:eastAsia="宋体" w:hAnsi="Times New Roman" w:cs="Times New Roman"/>
      <w:b/>
      <w:bCs/>
      <w:szCs w:val="24"/>
      <w:lang w:val="x-none" w:eastAsia="x-none"/>
    </w:rPr>
  </w:style>
  <w:style w:type="paragraph" w:styleId="ac">
    <w:name w:val="Revision"/>
    <w:hidden/>
    <w:uiPriority w:val="99"/>
    <w:semiHidden/>
    <w:rsid w:val="002A6872"/>
    <w:rPr>
      <w:rFonts w:ascii="Times New Roman" w:eastAsia="宋体" w:hAnsi="Times New Roman" w:cs="Times New Roman"/>
      <w:szCs w:val="24"/>
    </w:rPr>
  </w:style>
  <w:style w:type="paragraph" w:customStyle="1" w:styleId="Default">
    <w:name w:val="Default"/>
    <w:rsid w:val="002A6872"/>
    <w:pPr>
      <w:widowControl w:val="0"/>
      <w:autoSpaceDE w:val="0"/>
      <w:autoSpaceDN w:val="0"/>
      <w:adjustRightInd w:val="0"/>
    </w:pPr>
    <w:rPr>
      <w:rFonts w:ascii="宋体" w:eastAsia="宋体" w:hAnsi="宋体" w:cs="宋体"/>
      <w:color w:val="000000"/>
      <w:kern w:val="0"/>
      <w:sz w:val="24"/>
      <w:szCs w:val="24"/>
    </w:rPr>
  </w:style>
  <w:style w:type="table" w:styleId="ad">
    <w:name w:val="Table Grid"/>
    <w:basedOn w:val="a1"/>
    <w:rsid w:val="00206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16582</TotalTime>
  <Pages>29</Pages>
  <Words>4656</Words>
  <Characters>26544</Characters>
  <Application>Microsoft Office Word</Application>
  <DocSecurity>8</DocSecurity>
  <Lines>221</Lines>
  <Paragraphs>62</Paragraphs>
  <ScaleCrop>false</ScaleCrop>
  <Company>中国平安保险(集团)股份有限公司</Company>
  <LinksUpToDate>false</LinksUpToDate>
  <CharactersWithSpaces>31138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454</cp:revision>
  <cp:lastPrinted>2018-03-21T08:23:00Z</cp:lastPrinted>
  <dcterms:created xsi:type="dcterms:W3CDTF">2017-12-18T07:15:00Z</dcterms:created>
  <dcterms:modified xsi:type="dcterms:W3CDTF">2018-07-17T03:00:00Z</dcterms:modified>
</cp:coreProperties>
</file>