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平安财富—和盈资产管理类2016</w:t>
      </w:r>
      <w:r w:rsidR="00F04A58">
        <w:rPr>
          <w:rFonts w:ascii="仿宋_GB2312" w:hAnsi="宋体" w:hint="eastAsia"/>
          <w:b/>
          <w:sz w:val="28"/>
          <w:szCs w:val="28"/>
        </w:rPr>
        <w:t>年</w:t>
      </w:r>
      <w:r w:rsidR="00C32335">
        <w:rPr>
          <w:rFonts w:ascii="仿宋_GB2312" w:hAnsi="宋体" w:hint="eastAsia"/>
          <w:b/>
          <w:sz w:val="28"/>
          <w:szCs w:val="28"/>
        </w:rPr>
        <w:t>1</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w:t>
      </w:r>
      <w:r w:rsidR="00D26FB6">
        <w:rPr>
          <w:rFonts w:ascii="仿宋_GB2312" w:hAnsi="宋体" w:hint="eastAsia"/>
          <w:b/>
          <w:sz w:val="28"/>
          <w:szCs w:val="28"/>
        </w:rPr>
        <w:t>（私行专享）</w:t>
      </w:r>
      <w:r w:rsidR="003E1110" w:rsidRPr="00311730">
        <w:rPr>
          <w:rFonts w:ascii="仿宋_GB2312" w:hAnsi="宋体" w:hint="eastAsia"/>
          <w:b/>
          <w:sz w:val="28"/>
          <w:szCs w:val="28"/>
        </w:rPr>
        <w:t>说明书</w:t>
      </w:r>
    </w:p>
    <w:p w:rsidR="003E1110" w:rsidRPr="00EC446D" w:rsidRDefault="00A63007" w:rsidP="001D5548">
      <w:pPr>
        <w:rPr>
          <w:rStyle w:val="corporatetitle1"/>
          <w:rFonts w:ascii="仿宋_GB2312"/>
          <w:snapToGrid w:val="0"/>
          <w:color w:val="000000"/>
          <w:sz w:val="28"/>
          <w:szCs w:val="28"/>
        </w:rPr>
      </w:pPr>
      <w:r w:rsidRPr="00A63007">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3E1110" w:rsidRPr="00311730" w:rsidRDefault="003E1110"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3E1110" w:rsidRPr="00311730" w:rsidRDefault="003E1110"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3E1110" w:rsidRPr="00311730" w:rsidRDefault="003E1110"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w:t>
                  </w:r>
                  <w:r w:rsidR="000B64BC" w:rsidRPr="00311730">
                    <w:rPr>
                      <w:rFonts w:ascii="仿宋_GB2312" w:hAnsi="华文仿宋" w:hint="eastAsia"/>
                      <w:b/>
                      <w:sz w:val="21"/>
                      <w:szCs w:val="21"/>
                    </w:rPr>
                    <w:t>非</w:t>
                  </w:r>
                  <w:r w:rsidRPr="00311730">
                    <w:rPr>
                      <w:rFonts w:ascii="仿宋_GB2312" w:hAnsi="华文仿宋" w:hint="eastAsia"/>
                      <w:b/>
                      <w:sz w:val="21"/>
                      <w:szCs w:val="21"/>
                    </w:rPr>
                    <w:t>保本浮动收益型产品。</w:t>
                  </w:r>
                  <w:r w:rsidR="00A74B7D" w:rsidRPr="00311730">
                    <w:rPr>
                      <w:rFonts w:ascii="仿宋_GB2312" w:hAnsi="华文仿宋" w:hint="eastAsia"/>
                      <w:b/>
                      <w:sz w:val="21"/>
                      <w:szCs w:val="21"/>
                    </w:rPr>
                    <w:t>平安银行</w:t>
                  </w:r>
                  <w:r w:rsidRPr="00311730">
                    <w:rPr>
                      <w:rFonts w:ascii="仿宋_GB2312" w:hAnsi="华文仿宋" w:hint="eastAsia"/>
                      <w:b/>
                      <w:sz w:val="21"/>
                      <w:szCs w:val="21"/>
                    </w:rPr>
                    <w:t>对本理财产品的</w:t>
                  </w:r>
                  <w:r w:rsidR="000B64BC" w:rsidRPr="00311730">
                    <w:rPr>
                      <w:rFonts w:ascii="仿宋_GB2312" w:hAnsi="华文仿宋" w:hint="eastAsia"/>
                      <w:b/>
                      <w:sz w:val="21"/>
                      <w:szCs w:val="21"/>
                    </w:rPr>
                    <w:t>本金和</w:t>
                  </w:r>
                  <w:r w:rsidRPr="00311730">
                    <w:rPr>
                      <w:rFonts w:ascii="仿宋_GB2312" w:hAnsi="华文仿宋" w:hint="eastAsia"/>
                      <w:b/>
                      <w:sz w:val="21"/>
                      <w:szCs w:val="21"/>
                    </w:rPr>
                    <w:t>收益不提供保证承诺．根据银监会《商业银行个人理财业务风险管理指引》要求，特别提示：“本理财计划</w:t>
                  </w:r>
                  <w:r w:rsidR="00272378" w:rsidRPr="00311730">
                    <w:rPr>
                      <w:rFonts w:ascii="仿宋_GB2312" w:hAnsi="华文仿宋" w:hint="eastAsia"/>
                      <w:b/>
                      <w:sz w:val="21"/>
                      <w:szCs w:val="21"/>
                    </w:rPr>
                    <w:t>是高风险投资产品，您的本金可能会因市场变动而蒙受重大损失，</w:t>
                  </w:r>
                  <w:r w:rsidRPr="00311730">
                    <w:rPr>
                      <w:rFonts w:ascii="仿宋_GB2312" w:hAnsi="华文仿宋" w:hint="eastAsia"/>
                      <w:b/>
                      <w:sz w:val="21"/>
                      <w:szCs w:val="21"/>
                    </w:rPr>
                    <w:t>您应充分认识投资风险，谨慎投资。”</w:t>
                  </w:r>
                </w:p>
                <w:p w:rsidR="003E1110" w:rsidRPr="00311730" w:rsidRDefault="00A74B7D"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w:t>
                  </w:r>
                  <w:r w:rsidR="003E1110" w:rsidRPr="00311730">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311730" w:rsidRDefault="003E1110"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C32335">
            <w:pPr>
              <w:rPr>
                <w:rFonts w:ascii="宋体" w:eastAsia="宋体" w:hAnsi="宋体"/>
                <w:bCs/>
                <w:sz w:val="21"/>
                <w:szCs w:val="21"/>
              </w:rPr>
            </w:pPr>
            <w:r w:rsidRPr="004A49FA">
              <w:rPr>
                <w:rFonts w:ascii="宋体" w:eastAsia="宋体" w:hAnsi="宋体" w:hint="eastAsia"/>
                <w:bCs/>
                <w:sz w:val="21"/>
                <w:szCs w:val="21"/>
              </w:rPr>
              <w:t>平安财富—和盈资产管理类2016</w:t>
            </w:r>
            <w:r w:rsidR="00C32335">
              <w:rPr>
                <w:rFonts w:ascii="宋体" w:eastAsia="宋体" w:hAnsi="宋体" w:hint="eastAsia"/>
                <w:bCs/>
                <w:sz w:val="21"/>
                <w:szCs w:val="21"/>
              </w:rPr>
              <w:t>年1</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r w:rsidR="00D26FB6">
              <w:rPr>
                <w:rFonts w:ascii="宋体" w:eastAsia="宋体" w:hAnsi="宋体" w:hint="eastAsia"/>
                <w:bCs/>
                <w:sz w:val="21"/>
                <w:szCs w:val="21"/>
              </w:rPr>
              <w:t>（私行专享）</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4A49FA" w:rsidP="004A49FA">
            <w:pPr>
              <w:rPr>
                <w:rFonts w:ascii="宋体" w:eastAsia="宋体" w:hAnsi="宋体"/>
                <w:bCs/>
                <w:sz w:val="21"/>
                <w:szCs w:val="21"/>
              </w:rPr>
            </w:pPr>
            <w:r>
              <w:rPr>
                <w:rFonts w:ascii="宋体" w:eastAsia="宋体" w:hAnsi="宋体" w:hint="eastAsia"/>
                <w:bCs/>
                <w:sz w:val="21"/>
                <w:szCs w:val="21"/>
              </w:rPr>
              <w:t>DLW1600</w:t>
            </w:r>
            <w:r w:rsidR="001539B8">
              <w:rPr>
                <w:rFonts w:ascii="宋体" w:eastAsia="宋体" w:hAnsi="宋体" w:hint="eastAsia"/>
                <w:bCs/>
                <w:sz w:val="21"/>
                <w:szCs w:val="21"/>
              </w:rPr>
              <w:t>01</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1539B8" w:rsidP="004B110D">
            <w:pPr>
              <w:jc w:val="left"/>
              <w:rPr>
                <w:rFonts w:ascii="宋体" w:eastAsia="宋体" w:hAnsi="宋体" w:cs="宋体"/>
                <w:sz w:val="21"/>
                <w:szCs w:val="21"/>
              </w:rPr>
            </w:pPr>
            <w:r>
              <w:rPr>
                <w:rFonts w:ascii="宋体" w:eastAsia="宋体" w:hAnsi="宋体" w:cs="Arial" w:hint="eastAsia"/>
                <w:snapToGrid w:val="0"/>
                <w:sz w:val="21"/>
                <w:szCs w:val="21"/>
                <w:highlight w:val="yellow"/>
              </w:rPr>
              <w:t>182</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1539B8" w:rsidP="004A49FA">
            <w:pPr>
              <w:rPr>
                <w:rFonts w:ascii="宋体" w:eastAsia="宋体" w:hAnsi="宋体" w:cs="宋体"/>
                <w:sz w:val="21"/>
                <w:szCs w:val="21"/>
              </w:rPr>
            </w:pPr>
            <w:r>
              <w:rPr>
                <w:rFonts w:ascii="宋体" w:eastAsia="宋体" w:hAnsi="宋体" w:hint="eastAsia"/>
                <w:noProof/>
                <w:sz w:val="21"/>
                <w:szCs w:val="21"/>
              </w:rPr>
              <w:t>1</w:t>
            </w:r>
            <w:r w:rsidR="004A49FA">
              <w:rPr>
                <w:rFonts w:ascii="宋体" w:eastAsia="宋体" w:hAnsi="宋体" w:hint="eastAsia"/>
                <w:noProof/>
                <w:sz w:val="21"/>
                <w:szCs w:val="21"/>
              </w:rPr>
              <w:t>000万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4A49FA">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1266FE" w:rsidRPr="00773669">
              <w:rPr>
                <w:rFonts w:ascii="宋体" w:eastAsia="宋体" w:hAnsi="宋体"/>
                <w:noProof/>
                <w:sz w:val="21"/>
                <w:szCs w:val="21"/>
                <w:highlight w:val="yellow"/>
              </w:rPr>
              <w:t>1</w:t>
            </w:r>
            <w:r w:rsidR="00A322B6">
              <w:rPr>
                <w:rFonts w:ascii="宋体" w:eastAsia="宋体" w:hAnsi="宋体" w:hint="eastAsia"/>
                <w:noProof/>
                <w:sz w:val="21"/>
                <w:szCs w:val="21"/>
                <w:highlight w:val="yellow"/>
              </w:rPr>
              <w:t>0</w:t>
            </w:r>
            <w:r w:rsidR="0036703F">
              <w:rPr>
                <w:rFonts w:ascii="宋体" w:eastAsia="宋体" w:hAnsi="宋体"/>
                <w:noProof/>
                <w:sz w:val="21"/>
                <w:szCs w:val="21"/>
                <w:highlight w:val="yellow"/>
              </w:rPr>
              <w:t>0</w:t>
            </w:r>
            <w:r w:rsidR="001266FE" w:rsidRPr="00773669">
              <w:rPr>
                <w:rFonts w:ascii="宋体" w:eastAsia="宋体" w:hAnsi="宋体"/>
                <w:noProof/>
                <w:sz w:val="21"/>
                <w:szCs w:val="21"/>
                <w:highlight w:val="yellow"/>
              </w:rPr>
              <w:t>0</w:t>
            </w:r>
            <w:r w:rsidR="001266FE" w:rsidRPr="00773669">
              <w:rPr>
                <w:rFonts w:ascii="宋体" w:eastAsia="宋体" w:hAnsi="宋体" w:hint="eastAsia"/>
                <w:sz w:val="21"/>
                <w:szCs w:val="21"/>
                <w:highlight w:val="yellow"/>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11163A">
              <w:rPr>
                <w:rFonts w:ascii="宋体" w:eastAsia="宋体" w:hAnsi="宋体" w:hint="eastAsia"/>
                <w:noProof/>
                <w:sz w:val="21"/>
                <w:szCs w:val="21"/>
                <w:highlight w:val="yellow"/>
              </w:rPr>
              <w:t>1</w:t>
            </w:r>
            <w:r w:rsidRPr="00600213">
              <w:rPr>
                <w:rFonts w:ascii="宋体" w:eastAsia="宋体" w:hAnsi="宋体" w:hint="eastAsia"/>
                <w:noProof/>
                <w:sz w:val="21"/>
                <w:szCs w:val="21"/>
                <w:highlight w:val="yellow"/>
              </w:rPr>
              <w:t>月</w:t>
            </w:r>
            <w:r w:rsidR="0011163A">
              <w:rPr>
                <w:rFonts w:ascii="宋体" w:eastAsia="宋体" w:hAnsi="宋体" w:hint="eastAsia"/>
                <w:noProof/>
                <w:sz w:val="21"/>
                <w:szCs w:val="21"/>
                <w:highlight w:val="yellow"/>
              </w:rPr>
              <w:t>30</w:t>
            </w:r>
            <w:r w:rsidR="003A6501">
              <w:rPr>
                <w:rFonts w:ascii="宋体" w:eastAsia="宋体" w:hAnsi="宋体" w:hint="eastAsia"/>
                <w:noProof/>
                <w:sz w:val="21"/>
                <w:szCs w:val="21"/>
                <w:highlight w:val="yellow"/>
              </w:rPr>
              <w:t>日</w:t>
            </w:r>
            <w:r w:rsidR="002812E8">
              <w:rPr>
                <w:rFonts w:ascii="宋体" w:eastAsia="宋体" w:hAnsi="宋体" w:hint="eastAsia"/>
                <w:noProof/>
                <w:sz w:val="21"/>
                <w:szCs w:val="21"/>
                <w:highlight w:val="yellow"/>
              </w:rPr>
              <w:t>-</w:t>
            </w:r>
            <w:r>
              <w:rPr>
                <w:rFonts w:ascii="宋体" w:eastAsia="宋体" w:hAnsi="宋体" w:hint="eastAsia"/>
                <w:noProof/>
                <w:sz w:val="21"/>
                <w:szCs w:val="21"/>
                <w:highlight w:val="yellow"/>
              </w:rPr>
              <w:t>20</w:t>
            </w:r>
            <w:r w:rsidRPr="00600213">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4A49FA">
              <w:rPr>
                <w:rFonts w:ascii="宋体" w:eastAsia="宋体" w:hAnsi="宋体" w:hint="eastAsia"/>
                <w:noProof/>
                <w:sz w:val="21"/>
                <w:szCs w:val="21"/>
                <w:highlight w:val="yellow"/>
              </w:rPr>
              <w:t>2</w:t>
            </w:r>
            <w:r w:rsidRPr="00600213">
              <w:rPr>
                <w:rFonts w:ascii="宋体" w:eastAsia="宋体" w:hAnsi="宋体" w:hint="eastAsia"/>
                <w:noProof/>
                <w:sz w:val="21"/>
                <w:szCs w:val="21"/>
                <w:highlight w:val="yellow"/>
              </w:rPr>
              <w:t>月</w:t>
            </w:r>
            <w:r w:rsidR="001539B8">
              <w:rPr>
                <w:rFonts w:ascii="宋体" w:eastAsia="宋体" w:hAnsi="宋体" w:hint="eastAsia"/>
                <w:noProof/>
                <w:sz w:val="21"/>
                <w:szCs w:val="21"/>
                <w:highlight w:val="yellow"/>
              </w:rPr>
              <w:t>4</w:t>
            </w:r>
            <w:r w:rsidR="002A0C4C">
              <w:rPr>
                <w:rFonts w:ascii="宋体" w:eastAsia="宋体" w:hAnsi="宋体" w:hint="eastAsia"/>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1539B8">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4A49FA">
              <w:rPr>
                <w:rFonts w:ascii="宋体" w:eastAsia="宋体" w:hAnsi="宋体" w:hint="eastAsia"/>
                <w:noProof/>
                <w:sz w:val="21"/>
                <w:szCs w:val="21"/>
                <w:highlight w:val="yellow"/>
              </w:rPr>
              <w:t>2</w:t>
            </w:r>
            <w:r>
              <w:rPr>
                <w:rFonts w:ascii="宋体" w:eastAsia="宋体" w:hAnsi="宋体" w:hint="eastAsia"/>
                <w:noProof/>
                <w:sz w:val="21"/>
                <w:szCs w:val="21"/>
                <w:highlight w:val="yellow"/>
              </w:rPr>
              <w:t>月</w:t>
            </w:r>
            <w:r w:rsidR="001539B8">
              <w:rPr>
                <w:rFonts w:ascii="宋体" w:eastAsia="宋体" w:hAnsi="宋体" w:hint="eastAsia"/>
                <w:noProof/>
                <w:sz w:val="21"/>
                <w:szCs w:val="21"/>
                <w:highlight w:val="yellow"/>
              </w:rPr>
              <w:t>5</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9977A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1539B8">
              <w:rPr>
                <w:rFonts w:ascii="宋体" w:eastAsia="宋体" w:hAnsi="宋体" w:hint="eastAsia"/>
                <w:noProof/>
                <w:sz w:val="21"/>
                <w:szCs w:val="21"/>
                <w:highlight w:val="yellow"/>
              </w:rPr>
              <w:t>2</w:t>
            </w:r>
            <w:r>
              <w:rPr>
                <w:rFonts w:ascii="宋体" w:eastAsia="宋体" w:hAnsi="宋体" w:hint="eastAsia"/>
                <w:noProof/>
                <w:sz w:val="21"/>
                <w:szCs w:val="21"/>
                <w:highlight w:val="yellow"/>
              </w:rPr>
              <w:t>月</w:t>
            </w:r>
            <w:r w:rsidR="001539B8">
              <w:rPr>
                <w:rFonts w:ascii="宋体" w:eastAsia="宋体" w:hAnsi="宋体" w:hint="eastAsia"/>
                <w:noProof/>
                <w:sz w:val="21"/>
                <w:szCs w:val="21"/>
                <w:highlight w:val="yellow"/>
              </w:rPr>
              <w:t>5</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1539B8">
              <w:rPr>
                <w:rFonts w:ascii="宋体" w:eastAsia="宋体" w:hAnsi="宋体" w:hint="eastAsia"/>
                <w:noProof/>
                <w:sz w:val="21"/>
                <w:szCs w:val="21"/>
                <w:highlight w:val="yellow"/>
              </w:rPr>
              <w:t>8</w:t>
            </w:r>
            <w:r w:rsidR="00FC4BA7" w:rsidRPr="00600213">
              <w:rPr>
                <w:rFonts w:ascii="宋体" w:eastAsia="宋体" w:hAnsi="宋体"/>
                <w:noProof/>
                <w:sz w:val="21"/>
                <w:szCs w:val="21"/>
                <w:highlight w:val="yellow"/>
              </w:rPr>
              <w:t>月</w:t>
            </w:r>
            <w:r w:rsidR="001539B8">
              <w:rPr>
                <w:rFonts w:ascii="宋体" w:eastAsia="宋体" w:hAnsi="宋体" w:hint="eastAsia"/>
                <w:noProof/>
                <w:sz w:val="21"/>
                <w:szCs w:val="21"/>
                <w:highlight w:val="yellow"/>
              </w:rPr>
              <w:t>5</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1539B8">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4A49FA">
              <w:rPr>
                <w:rFonts w:ascii="宋体" w:eastAsia="宋体" w:hAnsi="宋体" w:hint="eastAsia"/>
                <w:sz w:val="21"/>
                <w:szCs w:val="21"/>
                <w:highlight w:val="yellow"/>
              </w:rPr>
              <w:t>1.</w:t>
            </w:r>
            <w:r w:rsidR="001539B8">
              <w:rPr>
                <w:rFonts w:ascii="宋体" w:eastAsia="宋体" w:hAnsi="宋体" w:hint="eastAsia"/>
                <w:sz w:val="21"/>
                <w:szCs w:val="21"/>
                <w:highlight w:val="yellow"/>
              </w:rPr>
              <w:t>85</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/365×当期存续天数</w:t>
            </w:r>
          </w:p>
          <w:p w:rsidR="001266FE" w:rsidRPr="00EC446D" w:rsidRDefault="001266FE" w:rsidP="001959FA">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/365×实际存续天数</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napToGrid w:val="0"/>
                <w:color w:val="000000"/>
                <w:sz w:val="21"/>
                <w:szCs w:val="21"/>
              </w:rPr>
            </w:pPr>
            <w:r w:rsidRPr="00EC446D">
              <w:rPr>
                <w:rFonts w:ascii="宋体" w:eastAsia="宋体" w:hAnsi="宋体" w:hint="eastAsia"/>
                <w:sz w:val="21"/>
                <w:szCs w:val="21"/>
              </w:rPr>
              <w:t>对于每个理财周期的产品认购期、认购划款日、产品成立日、产品到期日等日期，</w:t>
            </w:r>
            <w:r w:rsidR="00A74B7D">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0.15-0.20</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lastRenderedPageBreak/>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4A49FA">
        <w:rPr>
          <w:rFonts w:ascii="宋体" w:eastAsia="宋体" w:hAnsi="宋体" w:hint="eastAsia"/>
          <w:sz w:val="21"/>
          <w:szCs w:val="21"/>
          <w:highlight w:val="yellow"/>
        </w:rPr>
        <w:t>1.</w:t>
      </w:r>
      <w:r w:rsidR="001539B8">
        <w:rPr>
          <w:rFonts w:ascii="宋体" w:eastAsia="宋体" w:hAnsi="宋体" w:hint="eastAsia"/>
          <w:sz w:val="21"/>
          <w:szCs w:val="21"/>
          <w:highlight w:val="yellow"/>
        </w:rPr>
        <w:t>85</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3E1110" w:rsidRPr="00EC446D" w:rsidRDefault="003E1110" w:rsidP="00571F14">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4A49FA">
        <w:rPr>
          <w:rFonts w:ascii="宋体" w:eastAsia="宋体" w:hAnsi="宋体" w:hint="eastAsia"/>
          <w:sz w:val="21"/>
          <w:szCs w:val="21"/>
          <w:highlight w:val="yellow"/>
        </w:rPr>
        <w:t>1.</w:t>
      </w:r>
      <w:r w:rsidR="001539B8">
        <w:rPr>
          <w:rFonts w:ascii="宋体" w:eastAsia="宋体" w:hAnsi="宋体" w:hint="eastAsia"/>
          <w:sz w:val="21"/>
          <w:szCs w:val="21"/>
          <w:highlight w:val="yellow"/>
        </w:rPr>
        <w:t>85</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1539B8">
        <w:rPr>
          <w:rFonts w:ascii="宋体" w:eastAsia="宋体" w:hAnsi="宋体" w:cs="Arial" w:hint="eastAsia"/>
          <w:snapToGrid w:val="0"/>
          <w:sz w:val="21"/>
          <w:szCs w:val="21"/>
        </w:rPr>
        <w:t>18</w:t>
      </w:r>
      <w:r w:rsidRPr="004A49FA">
        <w:rPr>
          <w:rFonts w:ascii="宋体" w:eastAsia="宋体" w:hAnsi="宋体" w:cs="Arial" w:hint="eastAsia"/>
          <w:snapToGrid w:val="0"/>
          <w:sz w:val="21"/>
          <w:szCs w:val="21"/>
        </w:rPr>
        <w:t>2天，客户预期最高年化收益率为1.</w:t>
      </w:r>
      <w:r w:rsidR="001539B8">
        <w:rPr>
          <w:rFonts w:ascii="宋体" w:eastAsia="宋体" w:hAnsi="宋体" w:cs="Arial" w:hint="eastAsia"/>
          <w:snapToGrid w:val="0"/>
          <w:sz w:val="21"/>
          <w:szCs w:val="21"/>
        </w:rPr>
        <w:t>85</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,000×1.</w:t>
      </w:r>
      <w:r w:rsidR="001539B8">
        <w:rPr>
          <w:rFonts w:ascii="宋体" w:eastAsia="宋体" w:hAnsi="宋体" w:cs="Arial" w:hint="eastAsia"/>
          <w:snapToGrid w:val="0"/>
          <w:sz w:val="21"/>
          <w:szCs w:val="21"/>
        </w:rPr>
        <w:t>85</w:t>
      </w:r>
      <w:r w:rsidRPr="004A49FA">
        <w:rPr>
          <w:rFonts w:ascii="宋体" w:eastAsia="宋体" w:hAnsi="宋体" w:cs="Arial" w:hint="eastAsia"/>
          <w:snapToGrid w:val="0"/>
          <w:sz w:val="21"/>
          <w:szCs w:val="21"/>
        </w:rPr>
        <w:t>%×</w:t>
      </w:r>
      <w:r w:rsidR="001539B8">
        <w:rPr>
          <w:rFonts w:ascii="宋体" w:eastAsia="宋体" w:hAnsi="宋体" w:cs="Arial" w:hint="eastAsia"/>
          <w:snapToGrid w:val="0"/>
          <w:sz w:val="21"/>
          <w:szCs w:val="21"/>
        </w:rPr>
        <w:t>18</w:t>
      </w:r>
      <w:r w:rsidRPr="004A49FA">
        <w:rPr>
          <w:rFonts w:ascii="宋体" w:eastAsia="宋体" w:hAnsi="宋体" w:cs="Arial" w:hint="eastAsia"/>
          <w:snapToGrid w:val="0"/>
          <w:sz w:val="21"/>
          <w:szCs w:val="21"/>
        </w:rPr>
        <w:t>2/365=</w:t>
      </w:r>
      <w:r w:rsidR="001539B8">
        <w:rPr>
          <w:rFonts w:ascii="宋体" w:eastAsia="宋体" w:hAnsi="宋体" w:cs="Arial" w:hint="eastAsia"/>
          <w:snapToGrid w:val="0"/>
          <w:sz w:val="21"/>
          <w:szCs w:val="21"/>
        </w:rPr>
        <w:t>1,844.93</w:t>
      </w:r>
      <w:r w:rsidRPr="004A49FA">
        <w:rPr>
          <w:rFonts w:ascii="宋体" w:eastAsia="宋体" w:hAnsi="宋体" w:cs="Arial" w:hint="eastAsia"/>
          <w:snapToGrid w:val="0"/>
          <w:sz w:val="21"/>
          <w:szCs w:val="21"/>
        </w:rPr>
        <w:t>元</w:t>
      </w:r>
    </w:p>
    <w:p w:rsidR="00C91F5A" w:rsidRDefault="00C42E1A" w:rsidP="004A49FA">
      <w:pPr>
        <w:adjustRightInd w:val="0"/>
        <w:snapToGrid w:val="0"/>
        <w:ind w:firstLineChars="200" w:firstLine="420"/>
        <w:textAlignment w:val="center"/>
        <w:rPr>
          <w:rFonts w:ascii="宋体" w:eastAsia="宋体" w:hAnsi="宋体" w:cs="Arial"/>
          <w:snapToGrid w:val="0"/>
          <w:sz w:val="21"/>
          <w:szCs w:val="21"/>
        </w:rPr>
      </w:pPr>
      <w:r w:rsidRPr="003E68B9">
        <w:rPr>
          <w:rFonts w:ascii="宋体" w:eastAsia="宋体" w:hAnsi="宋体" w:hint="eastAsia"/>
          <w:snapToGrid w:val="0"/>
          <w:color w:val="000000"/>
          <w:sz w:val="21"/>
          <w:szCs w:val="21"/>
        </w:rPr>
        <w:t>情景2．</w:t>
      </w:r>
      <w:r w:rsidR="004A49FA" w:rsidRPr="004A49FA">
        <w:rPr>
          <w:rFonts w:ascii="宋体" w:eastAsia="宋体" w:hAnsi="宋体" w:cs="Arial" w:hint="eastAsia"/>
          <w:snapToGrid w:val="0"/>
          <w:sz w:val="21"/>
          <w:szCs w:val="21"/>
        </w:rPr>
        <w:t>若本理财计划成立，假定理财本金为美元200,000元，实际理财天数为10天，客户预期最高年化收益率为1.</w:t>
      </w:r>
      <w:r w:rsidR="001539B8">
        <w:rPr>
          <w:rFonts w:ascii="宋体" w:eastAsia="宋体" w:hAnsi="宋体" w:cs="Arial" w:hint="eastAsia"/>
          <w:snapToGrid w:val="0"/>
          <w:sz w:val="21"/>
          <w:szCs w:val="21"/>
        </w:rPr>
        <w:t>85</w:t>
      </w:r>
      <w:r w:rsidR="004A49FA"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004A49FA"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004A49FA" w:rsidRPr="004A49FA">
        <w:rPr>
          <w:rFonts w:ascii="宋体" w:eastAsia="宋体" w:hAnsi="宋体" w:cs="Arial" w:hint="eastAsia"/>
          <w:snapToGrid w:val="0"/>
          <w:sz w:val="21"/>
          <w:szCs w:val="21"/>
        </w:rPr>
        <w:t>%×10/365=</w:t>
      </w:r>
      <w:r w:rsidR="001539B8">
        <w:rPr>
          <w:rFonts w:ascii="宋体" w:eastAsia="宋体" w:hAnsi="宋体" w:cs="Arial" w:hint="eastAsia"/>
          <w:snapToGrid w:val="0"/>
          <w:sz w:val="21"/>
          <w:szCs w:val="21"/>
        </w:rPr>
        <w:t>35.62</w:t>
      </w:r>
      <w:r w:rsidR="004A49FA"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对投资者归还100%本金，并在到期日、银行到期终止日或提前终止日后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w:t>
      </w:r>
      <w:r w:rsidRPr="003E68B9">
        <w:rPr>
          <w:rFonts w:ascii="宋体" w:eastAsia="宋体" w:hAnsi="宋体" w:hint="eastAsia"/>
          <w:snapToGrid w:val="0"/>
          <w:color w:val="000000"/>
          <w:sz w:val="21"/>
          <w:szCs w:val="21"/>
        </w:rPr>
        <w:lastRenderedPageBreak/>
        <w:t>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2016年1期美元理财产品（私行专享）</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footerReference w:type="even" r:id="rId8"/>
          <w:footerReference w:type="default" r:id="rId9"/>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2016</w:t>
      </w:r>
      <w:r w:rsidR="00C32335">
        <w:rPr>
          <w:rFonts w:ascii="宋体" w:eastAsia="楷体_GB2312" w:hAnsi="宋体" w:cs="宋体" w:hint="eastAsia"/>
          <w:b/>
          <w:bCs/>
          <w:kern w:val="0"/>
          <w:sz w:val="24"/>
          <w:szCs w:val="21"/>
        </w:rPr>
        <w:t>年</w:t>
      </w:r>
      <w:r w:rsidR="00C32335">
        <w:rPr>
          <w:rFonts w:ascii="宋体" w:eastAsia="楷体_GB2312" w:hAnsi="宋体" w:cs="宋体" w:hint="eastAsia"/>
          <w:b/>
          <w:bCs/>
          <w:kern w:val="0"/>
          <w:sz w:val="24"/>
          <w:szCs w:val="21"/>
        </w:rPr>
        <w:t>1</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00D26FB6">
        <w:rPr>
          <w:rFonts w:ascii="宋体" w:eastAsia="楷体_GB2312" w:hAnsi="宋体" w:cs="宋体" w:hint="eastAsia"/>
          <w:b/>
          <w:bCs/>
          <w:kern w:val="0"/>
          <w:sz w:val="24"/>
          <w:szCs w:val="21"/>
        </w:rPr>
        <w:t>（私行专享）</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，共</w:t>
      </w:r>
      <w:r w:rsidR="008318C4" w:rsidRPr="00FC7638">
        <w:rPr>
          <w:rFonts w:ascii="宋体" w:eastAsia="楷体_GB2312" w:hAnsi="宋体" w:cs="宋体" w:hint="eastAsia"/>
          <w:b/>
          <w:bCs/>
          <w:kern w:val="0"/>
          <w:sz w:val="24"/>
          <w:szCs w:val="21"/>
          <w:highlight w:val="yellow"/>
        </w:rPr>
        <w:t>4</w:t>
      </w:r>
      <w:r w:rsidRPr="00BA10DE">
        <w:rPr>
          <w:rFonts w:eastAsia="楷体_GB2312" w:hAnsi="宋体" w:cs="宋体" w:hint="eastAsia"/>
          <w:b/>
          <w:bCs/>
          <w:kern w:val="0"/>
          <w:sz w:val="24"/>
          <w:szCs w:val="21"/>
        </w:rPr>
        <w:t>页，充分了解本产品的收益和风险，自愿购买。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35A" w:rsidRDefault="0005035A" w:rsidP="004B657F">
      <w:r>
        <w:separator/>
      </w:r>
    </w:p>
  </w:endnote>
  <w:endnote w:type="continuationSeparator" w:id="0">
    <w:p w:rsidR="0005035A" w:rsidRDefault="0005035A"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A63007"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A63007"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280737">
      <w:rPr>
        <w:rStyle w:val="ac"/>
        <w:noProof/>
      </w:rPr>
      <w:t>2</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A63007"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A63007"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280737">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35A" w:rsidRDefault="0005035A" w:rsidP="004B657F">
      <w:r>
        <w:separator/>
      </w:r>
    </w:p>
  </w:footnote>
  <w:footnote w:type="continuationSeparator" w:id="0">
    <w:p w:rsidR="0005035A" w:rsidRDefault="0005035A"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F25"/>
    <w:rsid w:val="00266901"/>
    <w:rsid w:val="00267DFA"/>
    <w:rsid w:val="00270327"/>
    <w:rsid w:val="00270850"/>
    <w:rsid w:val="00272378"/>
    <w:rsid w:val="00272465"/>
    <w:rsid w:val="00273C71"/>
    <w:rsid w:val="00275EDE"/>
    <w:rsid w:val="00280737"/>
    <w:rsid w:val="002812E8"/>
    <w:rsid w:val="00281E82"/>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40378"/>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A80"/>
    <w:rsid w:val="005E200D"/>
    <w:rsid w:val="005E2B75"/>
    <w:rsid w:val="005E34CB"/>
    <w:rsid w:val="005E5BB3"/>
    <w:rsid w:val="005E60AE"/>
    <w:rsid w:val="005E7039"/>
    <w:rsid w:val="005F13A6"/>
    <w:rsid w:val="005F724D"/>
    <w:rsid w:val="00600213"/>
    <w:rsid w:val="0060169C"/>
    <w:rsid w:val="00603925"/>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2783"/>
    <w:rsid w:val="00762CB7"/>
    <w:rsid w:val="00763E99"/>
    <w:rsid w:val="00764054"/>
    <w:rsid w:val="007653E0"/>
    <w:rsid w:val="007655FD"/>
    <w:rsid w:val="00765A69"/>
    <w:rsid w:val="007666CF"/>
    <w:rsid w:val="00766DB3"/>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4C0A"/>
    <w:rsid w:val="00975412"/>
    <w:rsid w:val="00980008"/>
    <w:rsid w:val="00980084"/>
    <w:rsid w:val="009803F1"/>
    <w:rsid w:val="00981AC7"/>
    <w:rsid w:val="00983378"/>
    <w:rsid w:val="0098671C"/>
    <w:rsid w:val="00990138"/>
    <w:rsid w:val="00991B1D"/>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7D06"/>
    <w:rsid w:val="00AF0C5E"/>
    <w:rsid w:val="00AF161A"/>
    <w:rsid w:val="00AF37A7"/>
    <w:rsid w:val="00AF3833"/>
    <w:rsid w:val="00AF3D77"/>
    <w:rsid w:val="00AF46B5"/>
    <w:rsid w:val="00AF4D3A"/>
    <w:rsid w:val="00AF63A4"/>
    <w:rsid w:val="00AF6F16"/>
    <w:rsid w:val="00AF70D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F9"/>
    <w:rsid w:val="00D24B18"/>
    <w:rsid w:val="00D253C8"/>
    <w:rsid w:val="00D26FB6"/>
    <w:rsid w:val="00D2748C"/>
    <w:rsid w:val="00D3026D"/>
    <w:rsid w:val="00D323D9"/>
    <w:rsid w:val="00D34715"/>
    <w:rsid w:val="00D34C5E"/>
    <w:rsid w:val="00D35683"/>
    <w:rsid w:val="00D35D5D"/>
    <w:rsid w:val="00D367AD"/>
    <w:rsid w:val="00D36B47"/>
    <w:rsid w:val="00D43CC8"/>
    <w:rsid w:val="00D44E57"/>
    <w:rsid w:val="00D458AE"/>
    <w:rsid w:val="00D47783"/>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EF65-CD7A-444A-BA70-C0871179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30</TotalTime>
  <Pages>5</Pages>
  <Words>4464</Words>
  <Characters>403</Characters>
  <Application>Microsoft Office Word</Application>
  <DocSecurity>0</DocSecurity>
  <Lines>3</Lines>
  <Paragraphs>9</Paragraphs>
  <ScaleCrop>false</ScaleCrop>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12</cp:revision>
  <cp:lastPrinted>2010-07-27T08:59:00Z</cp:lastPrinted>
  <dcterms:created xsi:type="dcterms:W3CDTF">2013-07-15T07:44:00Z</dcterms:created>
  <dcterms:modified xsi:type="dcterms:W3CDTF">2016-01-27T10:36:00Z</dcterms:modified>
</cp:coreProperties>
</file>